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A48" w:rsidRPr="00A44AAA" w:rsidRDefault="00353236" w:rsidP="00353236">
      <w:pPr>
        <w:pStyle w:val="NormalWeb"/>
      </w:pPr>
      <w:bookmarkStart w:id="0" w:name="_GoBack"/>
      <w:bookmarkEnd w:id="0"/>
      <w:r>
        <w:rPr>
          <w:noProof/>
        </w:rPr>
        <w:drawing>
          <wp:anchor distT="0" distB="0" distL="114300" distR="114300" simplePos="0" relativeHeight="483977216" behindDoc="0" locked="0" layoutInCell="1" allowOverlap="1">
            <wp:simplePos x="0" y="0"/>
            <wp:positionH relativeFrom="margin">
              <wp:posOffset>-434975</wp:posOffset>
            </wp:positionH>
            <wp:positionV relativeFrom="margin">
              <wp:posOffset>-1219200</wp:posOffset>
            </wp:positionV>
            <wp:extent cx="8521700" cy="12061825"/>
            <wp:effectExtent l="19050" t="0" r="0" b="0"/>
            <wp:wrapSquare wrapText="bothSides"/>
            <wp:docPr id="3" name="Resim 3" descr="C:\Users\okul\Downloads\WhatsApp Image 2024-05-21 at 09.2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ownloads\WhatsApp Image 2024-05-21 at 09.22.4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0" cy="12061825"/>
                    </a:xfrm>
                    <a:prstGeom prst="rect">
                      <a:avLst/>
                    </a:prstGeom>
                    <a:noFill/>
                    <a:ln>
                      <a:noFill/>
                    </a:ln>
                  </pic:spPr>
                </pic:pic>
              </a:graphicData>
            </a:graphic>
          </wp:anchor>
        </w:drawing>
      </w:r>
    </w:p>
    <w:p w:rsidR="00964396" w:rsidRDefault="00964396" w:rsidP="00FD6E17">
      <w:pPr>
        <w:ind w:left="-426"/>
        <w:rPr>
          <w:b/>
          <w:bCs/>
          <w:noProof/>
          <w:szCs w:val="24"/>
          <w:lang w:eastAsia="tr-TR"/>
        </w:rPr>
      </w:pPr>
      <w:r>
        <w:rPr>
          <w:b/>
          <w:bCs/>
          <w:noProof/>
          <w:szCs w:val="24"/>
          <w:lang w:eastAsia="tr-TR"/>
        </w:rPr>
        <w:lastRenderedPageBreak/>
        <w:drawing>
          <wp:anchor distT="0" distB="0" distL="114300" distR="114300" simplePos="0" relativeHeight="483975168" behindDoc="0" locked="0" layoutInCell="1" allowOverlap="1">
            <wp:simplePos x="0" y="0"/>
            <wp:positionH relativeFrom="page">
              <wp:align>right</wp:align>
            </wp:positionH>
            <wp:positionV relativeFrom="margin">
              <wp:posOffset>-1188720</wp:posOffset>
            </wp:positionV>
            <wp:extent cx="7552690" cy="10698480"/>
            <wp:effectExtent l="0" t="0" r="0" b="7620"/>
            <wp:wrapSquare wrapText="bothSides"/>
            <wp:docPr id="27145048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2690" cy="10698480"/>
                    </a:xfrm>
                    <a:prstGeom prst="rect">
                      <a:avLst/>
                    </a:prstGeom>
                    <a:noFill/>
                    <a:ln>
                      <a:noFill/>
                    </a:ln>
                  </pic:spPr>
                </pic:pic>
              </a:graphicData>
            </a:graphic>
          </wp:anchor>
        </w:drawing>
      </w:r>
    </w:p>
    <w:p w:rsidR="002D0A48" w:rsidRPr="00A44AAA" w:rsidRDefault="002D0A48" w:rsidP="00964396">
      <w:pPr>
        <w:rPr>
          <w:rFonts w:ascii="Times New Roman" w:hAnsi="Times New Roman" w:cs="Times New Roman"/>
        </w:rPr>
        <w:sectPr w:rsidR="002D0A48" w:rsidRPr="00A44AAA" w:rsidSect="00964396">
          <w:footerReference w:type="default" r:id="rId11"/>
          <w:pgSz w:w="11910" w:h="16840"/>
          <w:pgMar w:top="1920" w:right="400" w:bottom="1280" w:left="460" w:header="0" w:footer="1097" w:gutter="0"/>
          <w:cols w:space="708"/>
        </w:sectPr>
      </w:pPr>
    </w:p>
    <w:p w:rsidR="00594304" w:rsidRPr="00D0025E" w:rsidRDefault="00D0025E" w:rsidP="00D0025E">
      <w:pPr>
        <w:pStyle w:val="ResimYazs"/>
        <w:ind w:left="284"/>
        <w:rPr>
          <w:rFonts w:asciiTheme="minorHAnsi" w:hAnsiTheme="minorHAnsi" w:cstheme="minorHAnsi"/>
          <w:b w:val="0"/>
          <w:bCs w:val="0"/>
          <w:color w:val="365F91" w:themeColor="accent1" w:themeShade="BF"/>
          <w:sz w:val="18"/>
          <w:szCs w:val="18"/>
        </w:rPr>
      </w:pPr>
      <w:bookmarkStart w:id="1" w:name="_Toc167142614"/>
      <w:r w:rsidRPr="00D0025E">
        <w:rPr>
          <w:rFonts w:asciiTheme="minorHAnsi" w:hAnsiTheme="minorHAnsi" w:cstheme="minorHAnsi"/>
          <w:b w:val="0"/>
          <w:bCs w:val="0"/>
          <w:color w:val="365F91" w:themeColor="accent1" w:themeShade="BF"/>
          <w:sz w:val="18"/>
          <w:szCs w:val="18"/>
        </w:rPr>
        <w:lastRenderedPageBreak/>
        <w:t xml:space="preserve">Tablo </w:t>
      </w:r>
      <w:r w:rsidR="00804849"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804849" w:rsidRPr="00D0025E">
        <w:rPr>
          <w:rFonts w:asciiTheme="minorHAnsi" w:hAnsiTheme="minorHAnsi" w:cstheme="minorHAnsi"/>
          <w:b w:val="0"/>
          <w:bCs w:val="0"/>
          <w:color w:val="365F91" w:themeColor="accent1" w:themeShade="BF"/>
          <w:sz w:val="18"/>
          <w:szCs w:val="18"/>
        </w:rPr>
        <w:fldChar w:fldCharType="separate"/>
      </w:r>
      <w:r w:rsidR="000F5D72">
        <w:rPr>
          <w:rFonts w:asciiTheme="minorHAnsi" w:hAnsiTheme="minorHAnsi" w:cstheme="minorHAnsi"/>
          <w:b w:val="0"/>
          <w:bCs w:val="0"/>
          <w:noProof/>
          <w:color w:val="365F91" w:themeColor="accent1" w:themeShade="BF"/>
          <w:sz w:val="18"/>
          <w:szCs w:val="18"/>
        </w:rPr>
        <w:t>1</w:t>
      </w:r>
      <w:r w:rsidR="00804849"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Okul / Kurum Bilgileri</w:t>
      </w:r>
      <w:bookmarkEnd w:id="1"/>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B22AE1" w:rsidRDefault="00957878" w:rsidP="00FD6E17">
            <w:pPr>
              <w:pStyle w:val="TableParagraph"/>
              <w:spacing w:before="6"/>
              <w:ind w:left="69"/>
              <w:rPr>
                <w:rFonts w:ascii="Times New Roman" w:hAnsi="Times New Roman" w:cs="Times New Roman"/>
                <w:b/>
                <w:sz w:val="18"/>
                <w:szCs w:val="18"/>
              </w:rPr>
            </w:pPr>
            <w:r w:rsidRPr="00B22AE1">
              <w:rPr>
                <w:rFonts w:ascii="Times New Roman" w:hAnsi="Times New Roman" w:cs="Times New Roman"/>
                <w:b/>
                <w:spacing w:val="-4"/>
                <w:sz w:val="18"/>
                <w:szCs w:val="18"/>
              </w:rPr>
              <w:t>İli:</w:t>
            </w:r>
            <w:r w:rsidR="00FD6E17" w:rsidRPr="00B22AE1">
              <w:rPr>
                <w:rFonts w:ascii="Times New Roman" w:hAnsi="Times New Roman" w:cs="Times New Roman"/>
                <w:b/>
                <w:spacing w:val="-2"/>
                <w:sz w:val="18"/>
                <w:szCs w:val="18"/>
              </w:rPr>
              <w:t>ÇANAKKALE</w:t>
            </w:r>
          </w:p>
        </w:tc>
        <w:tc>
          <w:tcPr>
            <w:tcW w:w="5655" w:type="dxa"/>
            <w:gridSpan w:val="2"/>
            <w:tcBorders>
              <w:right w:val="single" w:sz="8" w:space="0" w:color="000000"/>
            </w:tcBorders>
            <w:vAlign w:val="center"/>
          </w:tcPr>
          <w:p w:rsidR="002D0A48" w:rsidRPr="00B22AE1" w:rsidRDefault="00957878">
            <w:pPr>
              <w:pStyle w:val="TableParagraph"/>
              <w:spacing w:before="145"/>
              <w:ind w:left="70"/>
              <w:rPr>
                <w:rFonts w:ascii="Times New Roman" w:hAnsi="Times New Roman" w:cs="Times New Roman"/>
                <w:sz w:val="18"/>
                <w:szCs w:val="18"/>
              </w:rPr>
            </w:pPr>
            <w:r w:rsidRPr="00B22AE1">
              <w:rPr>
                <w:rFonts w:ascii="Times New Roman" w:hAnsi="Times New Roman" w:cs="Times New Roman"/>
                <w:b/>
                <w:sz w:val="18"/>
                <w:szCs w:val="18"/>
              </w:rPr>
              <w:t>İlçesi:</w:t>
            </w:r>
            <w:r w:rsidR="00FD6E17" w:rsidRPr="00B22AE1">
              <w:rPr>
                <w:rFonts w:ascii="Times New Roman" w:hAnsi="Times New Roman" w:cs="Times New Roman"/>
                <w:spacing w:val="-7"/>
                <w:sz w:val="18"/>
                <w:szCs w:val="18"/>
              </w:rPr>
              <w:t>BAYRAMİÇ</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B22AE1" w:rsidRDefault="00957878">
            <w:pPr>
              <w:pStyle w:val="TableParagraph"/>
              <w:spacing w:before="120"/>
              <w:ind w:left="69"/>
              <w:rPr>
                <w:rFonts w:ascii="Times New Roman" w:hAnsi="Times New Roman" w:cs="Times New Roman"/>
                <w:b/>
                <w:sz w:val="18"/>
                <w:szCs w:val="18"/>
              </w:rPr>
            </w:pPr>
            <w:r w:rsidRPr="00B22AE1">
              <w:rPr>
                <w:rFonts w:ascii="Times New Roman" w:hAnsi="Times New Roman" w:cs="Times New Roman"/>
                <w:b/>
                <w:spacing w:val="-2"/>
                <w:w w:val="105"/>
                <w:sz w:val="18"/>
                <w:szCs w:val="18"/>
              </w:rPr>
              <w:t>Adres:</w:t>
            </w:r>
          </w:p>
        </w:tc>
        <w:tc>
          <w:tcPr>
            <w:tcW w:w="3169" w:type="dxa"/>
            <w:tcBorders>
              <w:left w:val="single" w:sz="8" w:space="0" w:color="000000"/>
            </w:tcBorders>
            <w:vAlign w:val="center"/>
          </w:tcPr>
          <w:p w:rsidR="002D0A48" w:rsidRPr="00B22AE1" w:rsidRDefault="00FD6E17">
            <w:pPr>
              <w:pStyle w:val="TableParagraph"/>
              <w:spacing w:before="123"/>
              <w:ind w:left="69"/>
              <w:rPr>
                <w:rFonts w:ascii="Times New Roman" w:hAnsi="Times New Roman" w:cs="Times New Roman"/>
                <w:sz w:val="18"/>
                <w:szCs w:val="18"/>
              </w:rPr>
            </w:pPr>
            <w:r w:rsidRPr="00B22AE1">
              <w:rPr>
                <w:rFonts w:ascii="Times New Roman" w:hAnsi="Times New Roman" w:cs="Times New Roman"/>
                <w:sz w:val="18"/>
                <w:szCs w:val="18"/>
                <w:shd w:val="clear" w:color="auto" w:fill="FFFFFF"/>
              </w:rPr>
              <w:t>EVCİLER KÖYÜ YUKARI MEVKİİ YUKARI KÜME EVLERİ ŞEHIT OSMAN ÖZKAN ILKOKUL BLOK NO 249/1 BAYRAMİÇ / ÇANAKKALE</w:t>
            </w:r>
          </w:p>
        </w:tc>
        <w:tc>
          <w:tcPr>
            <w:tcW w:w="1748" w:type="dxa"/>
            <w:tcBorders>
              <w:right w:val="single" w:sz="8" w:space="0" w:color="000000"/>
            </w:tcBorders>
            <w:vAlign w:val="center"/>
          </w:tcPr>
          <w:p w:rsidR="002D0A48" w:rsidRPr="00B22AE1" w:rsidRDefault="00957878">
            <w:pPr>
              <w:pStyle w:val="TableParagraph"/>
              <w:spacing w:line="236" w:lineRule="exact"/>
              <w:ind w:left="70"/>
              <w:rPr>
                <w:rFonts w:ascii="Times New Roman" w:hAnsi="Times New Roman" w:cs="Times New Roman"/>
                <w:b/>
                <w:sz w:val="18"/>
                <w:szCs w:val="18"/>
              </w:rPr>
            </w:pPr>
            <w:r w:rsidRPr="00B22AE1">
              <w:rPr>
                <w:rFonts w:ascii="Times New Roman" w:hAnsi="Times New Roman" w:cs="Times New Roman"/>
                <w:b/>
                <w:sz w:val="18"/>
                <w:szCs w:val="18"/>
              </w:rPr>
              <w:t xml:space="preserve">CoğrafiKonum </w:t>
            </w:r>
            <w:r w:rsidRPr="00B22AE1">
              <w:rPr>
                <w:rFonts w:ascii="Times New Roman" w:hAnsi="Times New Roman" w:cs="Times New Roman"/>
                <w:b/>
                <w:spacing w:val="-2"/>
                <w:w w:val="105"/>
                <w:sz w:val="18"/>
                <w:szCs w:val="18"/>
              </w:rPr>
              <w:t>(link)</w:t>
            </w:r>
          </w:p>
        </w:tc>
        <w:tc>
          <w:tcPr>
            <w:tcW w:w="3907" w:type="dxa"/>
            <w:tcBorders>
              <w:left w:val="single" w:sz="8" w:space="0" w:color="000000"/>
              <w:right w:val="single" w:sz="8" w:space="0" w:color="000000"/>
            </w:tcBorders>
            <w:vAlign w:val="center"/>
          </w:tcPr>
          <w:p w:rsidR="002D0A48" w:rsidRPr="00B22AE1" w:rsidRDefault="00FD6E17">
            <w:pPr>
              <w:pStyle w:val="TableParagraph"/>
              <w:rPr>
                <w:rFonts w:ascii="Times New Roman" w:hAnsi="Times New Roman" w:cs="Times New Roman"/>
                <w:sz w:val="18"/>
                <w:szCs w:val="18"/>
              </w:rPr>
            </w:pPr>
            <w:r w:rsidRPr="00B22AE1">
              <w:rPr>
                <w:rFonts w:ascii="Times New Roman" w:hAnsi="Times New Roman" w:cs="Times New Roman"/>
                <w:sz w:val="18"/>
                <w:szCs w:val="18"/>
              </w:rPr>
              <w:t>https://www.google.com/maps/place/39%C2%B046'27.4%22N+26%C2%B046'18.8%22E/@39.774264,26.771901,19z/data=!4m4!3m3!8m2!3d39.7742635!4d26.7719005?hl=tr-TR&amp;entry=ttu</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B22AE1" w:rsidRDefault="00957878">
            <w:pPr>
              <w:pStyle w:val="TableParagraph"/>
              <w:ind w:left="69"/>
              <w:rPr>
                <w:rFonts w:ascii="Times New Roman" w:hAnsi="Times New Roman" w:cs="Times New Roman"/>
                <w:b/>
                <w:sz w:val="18"/>
                <w:szCs w:val="18"/>
              </w:rPr>
            </w:pPr>
            <w:r w:rsidRPr="00B22AE1">
              <w:rPr>
                <w:rFonts w:ascii="Times New Roman" w:hAnsi="Times New Roman" w:cs="Times New Roman"/>
                <w:b/>
                <w:spacing w:val="-2"/>
                <w:w w:val="110"/>
                <w:sz w:val="18"/>
                <w:szCs w:val="18"/>
              </w:rPr>
              <w:t>Telefon</w:t>
            </w:r>
          </w:p>
          <w:p w:rsidR="002D0A48" w:rsidRPr="00B22AE1" w:rsidRDefault="00957878">
            <w:pPr>
              <w:pStyle w:val="TableParagraph"/>
              <w:spacing w:before="5" w:line="212" w:lineRule="exact"/>
              <w:ind w:left="69"/>
              <w:rPr>
                <w:rFonts w:ascii="Times New Roman" w:hAnsi="Times New Roman" w:cs="Times New Roman"/>
                <w:b/>
                <w:sz w:val="18"/>
                <w:szCs w:val="18"/>
              </w:rPr>
            </w:pPr>
            <w:r w:rsidRPr="00B22AE1">
              <w:rPr>
                <w:rFonts w:ascii="Times New Roman" w:hAnsi="Times New Roman" w:cs="Times New Roman"/>
                <w:b/>
                <w:spacing w:val="-2"/>
                <w:w w:val="105"/>
                <w:sz w:val="18"/>
                <w:szCs w:val="18"/>
              </w:rPr>
              <w:t>Numarası:</w:t>
            </w:r>
          </w:p>
        </w:tc>
        <w:tc>
          <w:tcPr>
            <w:tcW w:w="3169" w:type="dxa"/>
            <w:tcBorders>
              <w:left w:val="single" w:sz="8" w:space="0" w:color="000000"/>
            </w:tcBorders>
            <w:vAlign w:val="center"/>
          </w:tcPr>
          <w:p w:rsidR="002D0A48" w:rsidRPr="00B22AE1" w:rsidRDefault="00FD6E17">
            <w:pPr>
              <w:pStyle w:val="TableParagraph"/>
              <w:spacing w:before="121"/>
              <w:ind w:left="69"/>
              <w:rPr>
                <w:rFonts w:ascii="Times New Roman" w:hAnsi="Times New Roman" w:cs="Times New Roman"/>
                <w:sz w:val="18"/>
                <w:szCs w:val="18"/>
              </w:rPr>
            </w:pPr>
            <w:r w:rsidRPr="00B22AE1">
              <w:rPr>
                <w:rFonts w:ascii="Times New Roman" w:hAnsi="Times New Roman" w:cs="Times New Roman"/>
                <w:sz w:val="18"/>
                <w:szCs w:val="18"/>
                <w:shd w:val="clear" w:color="auto" w:fill="FFFFFF"/>
              </w:rPr>
              <w:t>02867937733</w:t>
            </w:r>
          </w:p>
        </w:tc>
        <w:tc>
          <w:tcPr>
            <w:tcW w:w="1748" w:type="dxa"/>
            <w:tcBorders>
              <w:right w:val="single" w:sz="8" w:space="0" w:color="000000"/>
            </w:tcBorders>
            <w:vAlign w:val="center"/>
          </w:tcPr>
          <w:p w:rsidR="002D0A48" w:rsidRPr="00B22AE1" w:rsidRDefault="00957878">
            <w:pPr>
              <w:pStyle w:val="TableParagraph"/>
              <w:spacing w:before="117"/>
              <w:ind w:left="70"/>
              <w:rPr>
                <w:rFonts w:ascii="Times New Roman" w:hAnsi="Times New Roman" w:cs="Times New Roman"/>
                <w:b/>
                <w:sz w:val="18"/>
                <w:szCs w:val="18"/>
              </w:rPr>
            </w:pPr>
            <w:r w:rsidRPr="00B22AE1">
              <w:rPr>
                <w:rFonts w:ascii="Times New Roman" w:hAnsi="Times New Roman" w:cs="Times New Roman"/>
                <w:b/>
                <w:sz w:val="18"/>
                <w:szCs w:val="18"/>
              </w:rPr>
              <w:t>Faks</w:t>
            </w:r>
            <w:r w:rsidRPr="00B22AE1">
              <w:rPr>
                <w:rFonts w:ascii="Times New Roman" w:hAnsi="Times New Roman" w:cs="Times New Roman"/>
                <w:b/>
                <w:spacing w:val="-2"/>
                <w:sz w:val="18"/>
                <w:szCs w:val="18"/>
              </w:rPr>
              <w:t>Numarası:</w:t>
            </w:r>
          </w:p>
        </w:tc>
        <w:tc>
          <w:tcPr>
            <w:tcW w:w="3907" w:type="dxa"/>
            <w:tcBorders>
              <w:left w:val="single" w:sz="8" w:space="0" w:color="000000"/>
              <w:right w:val="single" w:sz="8" w:space="0" w:color="000000"/>
            </w:tcBorders>
            <w:vAlign w:val="center"/>
          </w:tcPr>
          <w:p w:rsidR="002D0A48" w:rsidRPr="00B22AE1" w:rsidRDefault="00A44A4A">
            <w:pPr>
              <w:pStyle w:val="TableParagraph"/>
              <w:rPr>
                <w:rFonts w:ascii="Times New Roman" w:hAnsi="Times New Roman" w:cs="Times New Roman"/>
                <w:sz w:val="18"/>
                <w:szCs w:val="18"/>
              </w:rPr>
            </w:pPr>
            <w:r w:rsidRPr="00B22AE1">
              <w:rPr>
                <w:rFonts w:ascii="Times New Roman" w:hAnsi="Times New Roman" w:cs="Times New Roman"/>
                <w:sz w:val="18"/>
                <w:szCs w:val="18"/>
                <w:shd w:val="clear" w:color="auto" w:fill="FFFFFF"/>
              </w:rPr>
              <w:t>02867937733</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B22AE1" w:rsidRDefault="00957878">
            <w:pPr>
              <w:pStyle w:val="TableParagraph"/>
              <w:spacing w:line="236" w:lineRule="exact"/>
              <w:ind w:left="69"/>
              <w:rPr>
                <w:rFonts w:ascii="Times New Roman" w:hAnsi="Times New Roman" w:cs="Times New Roman"/>
                <w:b/>
                <w:sz w:val="18"/>
                <w:szCs w:val="18"/>
              </w:rPr>
            </w:pPr>
            <w:r w:rsidRPr="00B22AE1">
              <w:rPr>
                <w:rFonts w:ascii="Times New Roman" w:hAnsi="Times New Roman" w:cs="Times New Roman"/>
                <w:b/>
                <w:w w:val="105"/>
                <w:sz w:val="18"/>
                <w:szCs w:val="18"/>
              </w:rPr>
              <w:t xml:space="preserve">e-Posta </w:t>
            </w:r>
            <w:r w:rsidRPr="00B22AE1">
              <w:rPr>
                <w:rFonts w:ascii="Times New Roman" w:hAnsi="Times New Roman" w:cs="Times New Roman"/>
                <w:b/>
                <w:spacing w:val="-2"/>
                <w:w w:val="105"/>
                <w:sz w:val="18"/>
                <w:szCs w:val="18"/>
              </w:rPr>
              <w:t>Adresi:</w:t>
            </w:r>
          </w:p>
        </w:tc>
        <w:tc>
          <w:tcPr>
            <w:tcW w:w="3169" w:type="dxa"/>
            <w:tcBorders>
              <w:left w:val="single" w:sz="8" w:space="0" w:color="000000"/>
            </w:tcBorders>
            <w:vAlign w:val="center"/>
          </w:tcPr>
          <w:p w:rsidR="002D0A48" w:rsidRPr="00B22AE1" w:rsidRDefault="00701FF9">
            <w:pPr>
              <w:pStyle w:val="TableParagraph"/>
              <w:spacing w:before="123"/>
              <w:ind w:left="69"/>
              <w:rPr>
                <w:rFonts w:ascii="Times New Roman" w:hAnsi="Times New Roman" w:cs="Times New Roman"/>
                <w:sz w:val="18"/>
                <w:szCs w:val="18"/>
              </w:rPr>
            </w:pPr>
            <w:r>
              <w:rPr>
                <w:rFonts w:ascii="Times New Roman" w:hAnsi="Times New Roman" w:cs="Times New Roman"/>
                <w:spacing w:val="-2"/>
                <w:sz w:val="18"/>
                <w:szCs w:val="18"/>
              </w:rPr>
              <w:t>723846</w:t>
            </w:r>
            <w:r w:rsidR="00A44A4A" w:rsidRPr="00B22AE1">
              <w:rPr>
                <w:rFonts w:ascii="Times New Roman" w:hAnsi="Times New Roman" w:cs="Times New Roman"/>
                <w:spacing w:val="-2"/>
                <w:sz w:val="18"/>
                <w:szCs w:val="18"/>
              </w:rPr>
              <w:t>@meb.k12.tr</w:t>
            </w:r>
          </w:p>
        </w:tc>
        <w:tc>
          <w:tcPr>
            <w:tcW w:w="1748" w:type="dxa"/>
            <w:tcBorders>
              <w:bottom w:val="single" w:sz="4" w:space="0" w:color="000000"/>
              <w:right w:val="single" w:sz="8" w:space="0" w:color="000000"/>
            </w:tcBorders>
            <w:vAlign w:val="center"/>
          </w:tcPr>
          <w:p w:rsidR="002D0A48" w:rsidRPr="00B22AE1" w:rsidRDefault="00957878">
            <w:pPr>
              <w:pStyle w:val="TableParagraph"/>
              <w:tabs>
                <w:tab w:val="left" w:pos="1053"/>
              </w:tabs>
              <w:spacing w:line="236" w:lineRule="exact"/>
              <w:ind w:left="70" w:right="49"/>
              <w:rPr>
                <w:rFonts w:ascii="Times New Roman" w:hAnsi="Times New Roman" w:cs="Times New Roman"/>
                <w:b/>
                <w:sz w:val="18"/>
                <w:szCs w:val="18"/>
              </w:rPr>
            </w:pPr>
            <w:r w:rsidRPr="00B22AE1">
              <w:rPr>
                <w:rFonts w:ascii="Times New Roman" w:hAnsi="Times New Roman" w:cs="Times New Roman"/>
                <w:b/>
                <w:spacing w:val="-4"/>
                <w:w w:val="105"/>
                <w:sz w:val="18"/>
                <w:szCs w:val="18"/>
              </w:rPr>
              <w:t>Web</w:t>
            </w:r>
            <w:r w:rsidRPr="00B22AE1">
              <w:rPr>
                <w:rFonts w:ascii="Times New Roman" w:hAnsi="Times New Roman" w:cs="Times New Roman"/>
                <w:b/>
                <w:sz w:val="18"/>
                <w:szCs w:val="18"/>
              </w:rPr>
              <w:tab/>
            </w:r>
            <w:r w:rsidRPr="00B22AE1">
              <w:rPr>
                <w:rFonts w:ascii="Times New Roman" w:hAnsi="Times New Roman" w:cs="Times New Roman"/>
                <w:b/>
                <w:spacing w:val="-2"/>
                <w:w w:val="105"/>
                <w:sz w:val="18"/>
                <w:szCs w:val="18"/>
              </w:rPr>
              <w:t>sayfası adresi:</w:t>
            </w:r>
          </w:p>
        </w:tc>
        <w:tc>
          <w:tcPr>
            <w:tcW w:w="3907" w:type="dxa"/>
            <w:tcBorders>
              <w:left w:val="single" w:sz="8" w:space="0" w:color="000000"/>
              <w:bottom w:val="single" w:sz="4" w:space="0" w:color="000000"/>
              <w:right w:val="single" w:sz="8" w:space="0" w:color="000000"/>
            </w:tcBorders>
            <w:vAlign w:val="center"/>
          </w:tcPr>
          <w:p w:rsidR="002D0A48" w:rsidRPr="00B22AE1" w:rsidRDefault="00FD6E17">
            <w:pPr>
              <w:pStyle w:val="TableParagraph"/>
              <w:spacing w:before="123"/>
              <w:ind w:left="70"/>
              <w:rPr>
                <w:rFonts w:ascii="Times New Roman" w:hAnsi="Times New Roman" w:cs="Times New Roman"/>
                <w:sz w:val="18"/>
                <w:szCs w:val="18"/>
              </w:rPr>
            </w:pPr>
            <w:r w:rsidRPr="00B22AE1">
              <w:rPr>
                <w:rFonts w:ascii="Times New Roman" w:hAnsi="Times New Roman" w:cs="Times New Roman"/>
                <w:spacing w:val="-2"/>
                <w:sz w:val="18"/>
                <w:szCs w:val="18"/>
              </w:rPr>
              <w:t>https://bayramicevcilerio.meb.k12.tr/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B22AE1" w:rsidRDefault="00957878">
            <w:pPr>
              <w:pStyle w:val="TableParagraph"/>
              <w:spacing w:before="64"/>
              <w:ind w:left="69"/>
              <w:rPr>
                <w:rFonts w:ascii="Times New Roman" w:hAnsi="Times New Roman" w:cs="Times New Roman"/>
                <w:b/>
                <w:sz w:val="18"/>
                <w:szCs w:val="18"/>
              </w:rPr>
            </w:pPr>
            <w:r w:rsidRPr="00B22AE1">
              <w:rPr>
                <w:rFonts w:ascii="Times New Roman" w:hAnsi="Times New Roman" w:cs="Times New Roman"/>
                <w:b/>
                <w:spacing w:val="-4"/>
                <w:sz w:val="18"/>
                <w:szCs w:val="18"/>
              </w:rPr>
              <w:t>Kurum</w:t>
            </w:r>
            <w:r w:rsidRPr="00B22AE1">
              <w:rPr>
                <w:rFonts w:ascii="Times New Roman" w:hAnsi="Times New Roman" w:cs="Times New Roman"/>
                <w:b/>
                <w:spacing w:val="-2"/>
                <w:sz w:val="18"/>
                <w:szCs w:val="18"/>
              </w:rPr>
              <w:t xml:space="preserve"> Kodu:</w:t>
            </w:r>
          </w:p>
        </w:tc>
        <w:tc>
          <w:tcPr>
            <w:tcW w:w="3169" w:type="dxa"/>
            <w:tcBorders>
              <w:left w:val="single" w:sz="8" w:space="0" w:color="000000"/>
              <w:right w:val="single" w:sz="4" w:space="0" w:color="000000"/>
            </w:tcBorders>
            <w:vAlign w:val="center"/>
          </w:tcPr>
          <w:p w:rsidR="002D0A48" w:rsidRPr="00B22AE1" w:rsidRDefault="00701FF9">
            <w:pPr>
              <w:pStyle w:val="TableParagraph"/>
              <w:rPr>
                <w:rFonts w:ascii="Times New Roman" w:hAnsi="Times New Roman" w:cs="Times New Roman"/>
                <w:sz w:val="18"/>
                <w:szCs w:val="18"/>
              </w:rPr>
            </w:pPr>
            <w:r>
              <w:rPr>
                <w:rFonts w:ascii="Times New Roman" w:hAnsi="Times New Roman" w:cs="Times New Roman"/>
                <w:sz w:val="18"/>
                <w:szCs w:val="18"/>
              </w:rPr>
              <w:t>723846</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B22AE1" w:rsidRDefault="00957878">
            <w:pPr>
              <w:pStyle w:val="TableParagraph"/>
              <w:spacing w:before="185"/>
              <w:ind w:left="75"/>
              <w:rPr>
                <w:rFonts w:ascii="Times New Roman" w:hAnsi="Times New Roman" w:cs="Times New Roman"/>
                <w:b/>
                <w:sz w:val="18"/>
                <w:szCs w:val="18"/>
              </w:rPr>
            </w:pPr>
            <w:r w:rsidRPr="00B22AE1">
              <w:rPr>
                <w:rFonts w:ascii="Times New Roman" w:hAnsi="Times New Roman" w:cs="Times New Roman"/>
                <w:b/>
                <w:sz w:val="18"/>
                <w:szCs w:val="18"/>
              </w:rPr>
              <w:t>Öğretim</w:t>
            </w:r>
            <w:r w:rsidRPr="00B22AE1">
              <w:rPr>
                <w:rFonts w:ascii="Times New Roman" w:hAnsi="Times New Roman" w:cs="Times New Roman"/>
                <w:b/>
                <w:spacing w:val="-2"/>
                <w:sz w:val="18"/>
                <w:szCs w:val="18"/>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B22AE1" w:rsidRDefault="00FD6E17">
            <w:pPr>
              <w:pStyle w:val="TableParagraph"/>
              <w:tabs>
                <w:tab w:val="left" w:leader="dot" w:pos="1402"/>
              </w:tabs>
              <w:spacing w:before="188"/>
              <w:ind w:left="75"/>
              <w:rPr>
                <w:rFonts w:ascii="Times New Roman" w:hAnsi="Times New Roman" w:cs="Times New Roman"/>
                <w:sz w:val="18"/>
                <w:szCs w:val="18"/>
              </w:rPr>
            </w:pPr>
            <w:r w:rsidRPr="00B22AE1">
              <w:rPr>
                <w:rFonts w:ascii="Times New Roman" w:hAnsi="Times New Roman" w:cs="Times New Roman"/>
                <w:spacing w:val="-10"/>
                <w:sz w:val="18"/>
                <w:szCs w:val="18"/>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964396">
          <w:pgSz w:w="11910" w:h="16840"/>
          <w:pgMar w:top="1920" w:right="400" w:bottom="1280" w:left="460" w:header="0" w:footer="1097" w:gutter="0"/>
          <w:cols w:space="708"/>
        </w:sectPr>
      </w:pPr>
    </w:p>
    <w:p w:rsidR="00055777" w:rsidRPr="00B22AE1" w:rsidRDefault="00055777" w:rsidP="00055777">
      <w:pPr>
        <w:pStyle w:val="Balk1"/>
        <w:rPr>
          <w:sz w:val="22"/>
          <w:szCs w:val="22"/>
        </w:rPr>
      </w:pPr>
      <w:bookmarkStart w:id="2" w:name="_Toc167142767"/>
      <w:r w:rsidRPr="00B22AE1">
        <w:rPr>
          <w:spacing w:val="-2"/>
          <w:sz w:val="22"/>
          <w:szCs w:val="22"/>
        </w:rPr>
        <w:lastRenderedPageBreak/>
        <w:t>SUNUŞ</w:t>
      </w:r>
      <w:bookmarkEnd w:id="2"/>
    </w:p>
    <w:p w:rsidR="00055777" w:rsidRPr="00B22AE1" w:rsidRDefault="00055777" w:rsidP="00055777">
      <w:pPr>
        <w:pStyle w:val="GvdeMetni"/>
        <w:rPr>
          <w:rFonts w:ascii="Times New Roman" w:hAnsi="Times New Roman" w:cs="Times New Roman"/>
          <w:b/>
          <w:sz w:val="22"/>
          <w:szCs w:val="22"/>
        </w:rPr>
      </w:pPr>
    </w:p>
    <w:p w:rsidR="00055777" w:rsidRPr="00B22AE1" w:rsidRDefault="00055777" w:rsidP="00055777">
      <w:pPr>
        <w:pStyle w:val="GvdeMetni"/>
        <w:rPr>
          <w:rFonts w:ascii="Times New Roman" w:hAnsi="Times New Roman" w:cs="Times New Roman"/>
          <w:b/>
          <w:sz w:val="22"/>
          <w:szCs w:val="22"/>
        </w:rPr>
      </w:pPr>
    </w:p>
    <w:p w:rsidR="00FD6E17" w:rsidRPr="00B22AE1" w:rsidRDefault="00F62B3B" w:rsidP="00FD6E17">
      <w:pPr>
        <w:spacing w:line="360" w:lineRule="auto"/>
        <w:jc w:val="both"/>
        <w:rPr>
          <w:rFonts w:ascii="Times New Roman" w:eastAsia="Calibri" w:hAnsi="Times New Roman" w:cs="Times New Roman"/>
        </w:rPr>
      </w:pPr>
      <w:r>
        <w:rPr>
          <w:rFonts w:ascii="Times New Roman" w:eastAsia="Calibri" w:hAnsi="Times New Roman" w:cs="Times New Roman"/>
        </w:rPr>
        <w:t xml:space="preserve">          </w:t>
      </w:r>
      <w:r w:rsidR="00FD6E17" w:rsidRPr="00B22AE1">
        <w:rPr>
          <w:rFonts w:ascii="Times New Roman" w:eastAsia="Calibri" w:hAnsi="Times New Roman"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FD6E17" w:rsidRPr="00B22AE1" w:rsidRDefault="00FD6E17" w:rsidP="00FD6E17">
      <w:pPr>
        <w:spacing w:after="200" w:line="360" w:lineRule="auto"/>
        <w:ind w:firstLine="708"/>
        <w:jc w:val="both"/>
        <w:rPr>
          <w:rFonts w:ascii="Times New Roman" w:eastAsia="Calibri" w:hAnsi="Times New Roman" w:cs="Times New Roman"/>
        </w:rPr>
      </w:pPr>
      <w:r w:rsidRPr="00B22AE1">
        <w:rPr>
          <w:rFonts w:ascii="Times New Roman" w:eastAsia="Calibri" w:hAnsi="Times New Roman"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FD6E17" w:rsidRPr="00B22AE1" w:rsidRDefault="00FD6E17" w:rsidP="00FD6E17">
      <w:pPr>
        <w:spacing w:after="200" w:line="360" w:lineRule="auto"/>
        <w:ind w:firstLine="708"/>
        <w:jc w:val="both"/>
        <w:rPr>
          <w:rFonts w:ascii="Times New Roman" w:eastAsia="Calibri" w:hAnsi="Times New Roman" w:cs="Times New Roman"/>
        </w:rPr>
      </w:pPr>
      <w:r w:rsidRPr="00B22AE1">
        <w:rPr>
          <w:rFonts w:ascii="Times New Roman" w:eastAsia="Calibri" w:hAnsi="Times New Roman"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FD6E17" w:rsidRPr="00B22AE1" w:rsidRDefault="00FD6E17" w:rsidP="00FD6E17">
      <w:pPr>
        <w:pStyle w:val="AralkYok"/>
        <w:spacing w:line="360" w:lineRule="auto"/>
        <w:rPr>
          <w:rFonts w:ascii="Times New Roman" w:hAnsi="Times New Roman" w:cs="Times New Roman"/>
          <w:bCs/>
        </w:rPr>
      </w:pPr>
      <w:r w:rsidRPr="00B22AE1">
        <w:rPr>
          <w:rFonts w:ascii="Times New Roman" w:hAnsi="Times New Roman" w:cs="Times New Roman"/>
        </w:rPr>
        <w:t xml:space="preserve">Bu anlamda, </w:t>
      </w:r>
      <w:r w:rsidR="00D970DF" w:rsidRPr="00B22AE1">
        <w:rPr>
          <w:rFonts w:ascii="Times New Roman" w:hAnsi="Times New Roman" w:cs="Times New Roman"/>
        </w:rPr>
        <w:t>2024-2028</w:t>
      </w:r>
      <w:r w:rsidRPr="00B22AE1">
        <w:rPr>
          <w:rFonts w:ascii="Times New Roman" w:hAnsi="Times New Roman" w:cs="Times New Roman"/>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FD6E17" w:rsidRPr="00B22AE1" w:rsidRDefault="00FD6E17" w:rsidP="00FD6E17">
      <w:pPr>
        <w:pStyle w:val="Balk4"/>
        <w:jc w:val="right"/>
        <w:rPr>
          <w:rFonts w:ascii="Calibri" w:hAnsi="Calibri" w:cs="Tahoma"/>
          <w:b w:val="0"/>
          <w:bCs w:val="0"/>
          <w:sz w:val="22"/>
          <w:szCs w:val="22"/>
        </w:rPr>
      </w:pPr>
    </w:p>
    <w:p w:rsidR="00FD6E17" w:rsidRPr="00B22AE1" w:rsidRDefault="00FD6E17" w:rsidP="00FD6E17">
      <w:pPr>
        <w:pStyle w:val="AralkYok"/>
        <w:ind w:left="5040"/>
        <w:rPr>
          <w:rFonts w:ascii="Times New Roman" w:hAnsi="Times New Roman" w:cs="Times New Roman"/>
        </w:rPr>
      </w:pPr>
      <w:r w:rsidRPr="00B22AE1">
        <w:rPr>
          <w:rFonts w:ascii="Times New Roman" w:hAnsi="Times New Roman" w:cs="Times New Roman"/>
        </w:rPr>
        <w:t>Gülşah SELMANPAKOĞLU</w:t>
      </w:r>
    </w:p>
    <w:p w:rsidR="00055777" w:rsidRPr="00B22AE1" w:rsidRDefault="00FD6E17" w:rsidP="00FD6E17">
      <w:pPr>
        <w:pStyle w:val="GvdeMetni"/>
        <w:ind w:left="3969"/>
        <w:rPr>
          <w:rFonts w:ascii="Times New Roman" w:hAnsi="Times New Roman" w:cs="Times New Roman"/>
          <w:iCs/>
          <w:sz w:val="22"/>
          <w:szCs w:val="22"/>
        </w:rPr>
      </w:pPr>
      <w:r w:rsidRPr="00B22AE1">
        <w:rPr>
          <w:rFonts w:ascii="Times New Roman" w:hAnsi="Times New Roman" w:cs="Times New Roman"/>
          <w:iCs/>
          <w:sz w:val="22"/>
          <w:szCs w:val="22"/>
        </w:rPr>
        <w:t xml:space="preserve">Evciler Şehit Osman Özkan </w:t>
      </w:r>
      <w:r w:rsidR="00353236">
        <w:rPr>
          <w:rFonts w:ascii="Times New Roman" w:hAnsi="Times New Roman" w:cs="Times New Roman"/>
          <w:iCs/>
          <w:sz w:val="22"/>
          <w:szCs w:val="22"/>
        </w:rPr>
        <w:t>Orta</w:t>
      </w:r>
      <w:r w:rsidRPr="00B22AE1">
        <w:rPr>
          <w:rFonts w:ascii="Times New Roman" w:hAnsi="Times New Roman" w:cs="Times New Roman"/>
          <w:iCs/>
          <w:sz w:val="22"/>
          <w:szCs w:val="22"/>
        </w:rPr>
        <w:t>okulu Okul Müdür</w:t>
      </w:r>
      <w:r w:rsidR="00D970DF" w:rsidRPr="00B22AE1">
        <w:rPr>
          <w:rFonts w:ascii="Times New Roman" w:hAnsi="Times New Roman" w:cs="Times New Roman"/>
          <w:iCs/>
          <w:sz w:val="22"/>
          <w:szCs w:val="22"/>
        </w:rPr>
        <w:t xml:space="preserve"> V.</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Default="00841438" w:rsidP="00055777">
      <w:pPr>
        <w:pStyle w:val="GvdeMetni"/>
        <w:rPr>
          <w:rFonts w:ascii="Times New Roman" w:hAnsi="Times New Roman" w:cs="Times New Roman"/>
        </w:rPr>
      </w:pPr>
    </w:p>
    <w:p w:rsidR="00841438" w:rsidRPr="00E554B3" w:rsidRDefault="00841438"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Default="00701FF9" w:rsidP="006104DC">
      <w:pPr>
        <w:rPr>
          <w:rFonts w:ascii="Times New Roman" w:hAnsi="Times New Roman" w:cs="Times New Roman"/>
          <w:sz w:val="24"/>
          <w:szCs w:val="24"/>
        </w:rPr>
      </w:pPr>
    </w:p>
    <w:p w:rsidR="00701FF9" w:rsidRPr="00E554B3" w:rsidRDefault="00701FF9" w:rsidP="006104DC">
      <w:pP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Default="00055777">
      <w:pPr>
        <w:rPr>
          <w:rFonts w:ascii="Times New Roman" w:hAnsi="Times New Roman" w:cs="Times New Roman"/>
          <w:sz w:val="24"/>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rFonts w:ascii="Times New Roman" w:hAnsi="Times New Roman" w:cs="Times New Roman"/>
          <w:b/>
          <w:bCs/>
        </w:rPr>
      </w:sdtEndPr>
      <w:sdtContent>
        <w:p w:rsidR="000F5D72" w:rsidRDefault="00804849">
          <w:pPr>
            <w:pStyle w:val="T1"/>
            <w:tabs>
              <w:tab w:val="right" w:leader="dot" w:pos="9062"/>
            </w:tabs>
            <w:rPr>
              <w:rFonts w:asciiTheme="minorHAnsi" w:eastAsiaTheme="minorEastAsia" w:hAnsiTheme="minorHAnsi" w:cstheme="minorBidi"/>
              <w:noProof/>
              <w:kern w:val="2"/>
              <w:lang w:eastAsia="tr-TR"/>
            </w:rPr>
          </w:pPr>
          <w:r w:rsidRPr="00B22AE1">
            <w:rPr>
              <w:rFonts w:ascii="Times New Roman" w:hAnsi="Times New Roman" w:cs="Times New Roman"/>
            </w:rPr>
            <w:fldChar w:fldCharType="begin"/>
          </w:r>
          <w:r w:rsidR="006E5E60" w:rsidRPr="00B22AE1">
            <w:rPr>
              <w:rFonts w:ascii="Times New Roman" w:hAnsi="Times New Roman" w:cs="Times New Roman"/>
            </w:rPr>
            <w:instrText xml:space="preserve"> TOC \o "1-3" \h \z \u </w:instrText>
          </w:r>
          <w:r w:rsidRPr="00B22AE1">
            <w:rPr>
              <w:rFonts w:ascii="Times New Roman" w:hAnsi="Times New Roman" w:cs="Times New Roman"/>
            </w:rPr>
            <w:fldChar w:fldCharType="separate"/>
          </w:r>
          <w:hyperlink w:anchor="_Toc167142767" w:history="1">
            <w:r w:rsidR="000F5D72" w:rsidRPr="004D511F">
              <w:rPr>
                <w:rStyle w:val="Kpr"/>
                <w:noProof/>
                <w:spacing w:val="-2"/>
              </w:rPr>
              <w:t>SUNUŞ</w:t>
            </w:r>
            <w:r w:rsidR="000F5D72">
              <w:rPr>
                <w:noProof/>
                <w:webHidden/>
              </w:rPr>
              <w:tab/>
            </w:r>
            <w:r>
              <w:rPr>
                <w:noProof/>
                <w:webHidden/>
              </w:rPr>
              <w:fldChar w:fldCharType="begin"/>
            </w:r>
            <w:r w:rsidR="000F5D72">
              <w:rPr>
                <w:noProof/>
                <w:webHidden/>
              </w:rPr>
              <w:instrText xml:space="preserve"> PAGEREF _Toc167142767 \h </w:instrText>
            </w:r>
            <w:r>
              <w:rPr>
                <w:noProof/>
                <w:webHidden/>
              </w:rPr>
            </w:r>
            <w:r>
              <w:rPr>
                <w:noProof/>
                <w:webHidden/>
              </w:rPr>
              <w:fldChar w:fldCharType="separate"/>
            </w:r>
            <w:r w:rsidR="000F5D72">
              <w:rPr>
                <w:noProof/>
                <w:webHidden/>
              </w:rPr>
              <w:t>4</w:t>
            </w:r>
            <w:r>
              <w:rPr>
                <w:noProof/>
                <w:webHidden/>
              </w:rPr>
              <w:fldChar w:fldCharType="end"/>
            </w:r>
          </w:hyperlink>
        </w:p>
        <w:p w:rsidR="000F5D72" w:rsidRDefault="004202E5">
          <w:pPr>
            <w:pStyle w:val="T1"/>
            <w:tabs>
              <w:tab w:val="right" w:leader="dot" w:pos="9062"/>
            </w:tabs>
            <w:rPr>
              <w:rFonts w:asciiTheme="minorHAnsi" w:eastAsiaTheme="minorEastAsia" w:hAnsiTheme="minorHAnsi" w:cstheme="minorBidi"/>
              <w:noProof/>
              <w:kern w:val="2"/>
              <w:lang w:eastAsia="tr-TR"/>
            </w:rPr>
          </w:pPr>
          <w:hyperlink w:anchor="_Toc167142768" w:history="1">
            <w:r w:rsidR="000F5D72" w:rsidRPr="004D511F">
              <w:rPr>
                <w:rStyle w:val="Kpr"/>
                <w:noProof/>
              </w:rPr>
              <w:t>1. GİRİŞ VE STRATEJİK PLANIN HAZIRLIK SÜRECİ</w:t>
            </w:r>
            <w:r w:rsidR="000F5D72">
              <w:rPr>
                <w:noProof/>
                <w:webHidden/>
              </w:rPr>
              <w:tab/>
            </w:r>
            <w:r w:rsidR="00804849">
              <w:rPr>
                <w:noProof/>
                <w:webHidden/>
              </w:rPr>
              <w:fldChar w:fldCharType="begin"/>
            </w:r>
            <w:r w:rsidR="000F5D72">
              <w:rPr>
                <w:noProof/>
                <w:webHidden/>
              </w:rPr>
              <w:instrText xml:space="preserve"> PAGEREF _Toc167142768 \h </w:instrText>
            </w:r>
            <w:r w:rsidR="00804849">
              <w:rPr>
                <w:noProof/>
                <w:webHidden/>
              </w:rPr>
            </w:r>
            <w:r w:rsidR="00804849">
              <w:rPr>
                <w:noProof/>
                <w:webHidden/>
              </w:rPr>
              <w:fldChar w:fldCharType="separate"/>
            </w:r>
            <w:r w:rsidR="000F5D72">
              <w:rPr>
                <w:noProof/>
                <w:webHidden/>
              </w:rPr>
              <w:t>8</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69" w:history="1">
            <w:r w:rsidR="000F5D72" w:rsidRPr="004D511F">
              <w:rPr>
                <w:rStyle w:val="Kpr"/>
                <w:noProof/>
              </w:rPr>
              <w:t>1.1 Strateji Geliştirme Kurulu ve Stratejik Plan Ekibi</w:t>
            </w:r>
            <w:r w:rsidR="000F5D72">
              <w:rPr>
                <w:noProof/>
                <w:webHidden/>
              </w:rPr>
              <w:tab/>
            </w:r>
            <w:r w:rsidR="00804849">
              <w:rPr>
                <w:noProof/>
                <w:webHidden/>
              </w:rPr>
              <w:fldChar w:fldCharType="begin"/>
            </w:r>
            <w:r w:rsidR="000F5D72">
              <w:rPr>
                <w:noProof/>
                <w:webHidden/>
              </w:rPr>
              <w:instrText xml:space="preserve"> PAGEREF _Toc167142769 \h </w:instrText>
            </w:r>
            <w:r w:rsidR="00804849">
              <w:rPr>
                <w:noProof/>
                <w:webHidden/>
              </w:rPr>
            </w:r>
            <w:r w:rsidR="00804849">
              <w:rPr>
                <w:noProof/>
                <w:webHidden/>
              </w:rPr>
              <w:fldChar w:fldCharType="separate"/>
            </w:r>
            <w:r w:rsidR="000F5D72">
              <w:rPr>
                <w:noProof/>
                <w:webHidden/>
              </w:rPr>
              <w:t>8</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70" w:history="1">
            <w:r w:rsidR="000F5D72" w:rsidRPr="004D511F">
              <w:rPr>
                <w:rStyle w:val="Kpr"/>
                <w:noProof/>
              </w:rPr>
              <w:t>1.2 Planlama Süreci</w:t>
            </w:r>
            <w:r w:rsidR="000F5D72">
              <w:rPr>
                <w:noProof/>
                <w:webHidden/>
              </w:rPr>
              <w:tab/>
            </w:r>
            <w:r w:rsidR="00804849">
              <w:rPr>
                <w:noProof/>
                <w:webHidden/>
              </w:rPr>
              <w:fldChar w:fldCharType="begin"/>
            </w:r>
            <w:r w:rsidR="000F5D72">
              <w:rPr>
                <w:noProof/>
                <w:webHidden/>
              </w:rPr>
              <w:instrText xml:space="preserve"> PAGEREF _Toc167142770 \h </w:instrText>
            </w:r>
            <w:r w:rsidR="00804849">
              <w:rPr>
                <w:noProof/>
                <w:webHidden/>
              </w:rPr>
            </w:r>
            <w:r w:rsidR="00804849">
              <w:rPr>
                <w:noProof/>
                <w:webHidden/>
              </w:rPr>
              <w:fldChar w:fldCharType="separate"/>
            </w:r>
            <w:r w:rsidR="000F5D72">
              <w:rPr>
                <w:noProof/>
                <w:webHidden/>
              </w:rPr>
              <w:t>8</w:t>
            </w:r>
            <w:r w:rsidR="00804849">
              <w:rPr>
                <w:noProof/>
                <w:webHidden/>
              </w:rPr>
              <w:fldChar w:fldCharType="end"/>
            </w:r>
          </w:hyperlink>
        </w:p>
        <w:p w:rsidR="000F5D72" w:rsidRDefault="004202E5">
          <w:pPr>
            <w:pStyle w:val="T1"/>
            <w:tabs>
              <w:tab w:val="right" w:leader="dot" w:pos="9062"/>
            </w:tabs>
            <w:rPr>
              <w:rFonts w:asciiTheme="minorHAnsi" w:eastAsiaTheme="minorEastAsia" w:hAnsiTheme="minorHAnsi" w:cstheme="minorBidi"/>
              <w:noProof/>
              <w:kern w:val="2"/>
              <w:lang w:eastAsia="tr-TR"/>
            </w:rPr>
          </w:pPr>
          <w:hyperlink w:anchor="_Toc167142771" w:history="1">
            <w:r w:rsidR="000F5D72" w:rsidRPr="004D511F">
              <w:rPr>
                <w:rStyle w:val="Kpr"/>
                <w:noProof/>
              </w:rPr>
              <w:t>2. DURUM ANALİZİ</w:t>
            </w:r>
            <w:r w:rsidR="000F5D72">
              <w:rPr>
                <w:noProof/>
                <w:webHidden/>
              </w:rPr>
              <w:tab/>
            </w:r>
            <w:r w:rsidR="00804849">
              <w:rPr>
                <w:noProof/>
                <w:webHidden/>
              </w:rPr>
              <w:fldChar w:fldCharType="begin"/>
            </w:r>
            <w:r w:rsidR="000F5D72">
              <w:rPr>
                <w:noProof/>
                <w:webHidden/>
              </w:rPr>
              <w:instrText xml:space="preserve"> PAGEREF _Toc167142771 \h </w:instrText>
            </w:r>
            <w:r w:rsidR="00804849">
              <w:rPr>
                <w:noProof/>
                <w:webHidden/>
              </w:rPr>
            </w:r>
            <w:r w:rsidR="00804849">
              <w:rPr>
                <w:noProof/>
                <w:webHidden/>
              </w:rPr>
              <w:fldChar w:fldCharType="separate"/>
            </w:r>
            <w:r w:rsidR="000F5D72">
              <w:rPr>
                <w:noProof/>
                <w:webHidden/>
              </w:rPr>
              <w:t>10</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72" w:history="1">
            <w:r w:rsidR="000F5D72" w:rsidRPr="004D511F">
              <w:rPr>
                <w:rStyle w:val="Kpr"/>
                <w:noProof/>
              </w:rPr>
              <w:t>2.1. KURUMSAL TARİHÇE</w:t>
            </w:r>
            <w:r w:rsidR="000F5D72">
              <w:rPr>
                <w:noProof/>
                <w:webHidden/>
              </w:rPr>
              <w:tab/>
            </w:r>
            <w:r w:rsidR="00804849">
              <w:rPr>
                <w:noProof/>
                <w:webHidden/>
              </w:rPr>
              <w:fldChar w:fldCharType="begin"/>
            </w:r>
            <w:r w:rsidR="000F5D72">
              <w:rPr>
                <w:noProof/>
                <w:webHidden/>
              </w:rPr>
              <w:instrText xml:space="preserve"> PAGEREF _Toc167142772 \h </w:instrText>
            </w:r>
            <w:r w:rsidR="00804849">
              <w:rPr>
                <w:noProof/>
                <w:webHidden/>
              </w:rPr>
            </w:r>
            <w:r w:rsidR="00804849">
              <w:rPr>
                <w:noProof/>
                <w:webHidden/>
              </w:rPr>
              <w:fldChar w:fldCharType="separate"/>
            </w:r>
            <w:r w:rsidR="000F5D72">
              <w:rPr>
                <w:noProof/>
                <w:webHidden/>
              </w:rPr>
              <w:t>11</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73" w:history="1">
            <w:r w:rsidR="000F5D72" w:rsidRPr="004D511F">
              <w:rPr>
                <w:rStyle w:val="Kpr"/>
                <w:noProof/>
              </w:rPr>
              <w:t>Okulun Mevcut Durumu: Temel İstatistikler</w:t>
            </w:r>
            <w:r w:rsidR="000F5D72">
              <w:rPr>
                <w:noProof/>
                <w:webHidden/>
              </w:rPr>
              <w:tab/>
            </w:r>
            <w:r w:rsidR="00804849">
              <w:rPr>
                <w:noProof/>
                <w:webHidden/>
              </w:rPr>
              <w:fldChar w:fldCharType="begin"/>
            </w:r>
            <w:r w:rsidR="000F5D72">
              <w:rPr>
                <w:noProof/>
                <w:webHidden/>
              </w:rPr>
              <w:instrText xml:space="preserve"> PAGEREF _Toc167142773 \h </w:instrText>
            </w:r>
            <w:r w:rsidR="00804849">
              <w:rPr>
                <w:noProof/>
                <w:webHidden/>
              </w:rPr>
            </w:r>
            <w:r w:rsidR="00804849">
              <w:rPr>
                <w:noProof/>
                <w:webHidden/>
              </w:rPr>
              <w:fldChar w:fldCharType="separate"/>
            </w:r>
            <w:r w:rsidR="000F5D72">
              <w:rPr>
                <w:noProof/>
                <w:webHidden/>
              </w:rPr>
              <w:t>14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74" w:history="1">
            <w:r w:rsidR="000F5D72" w:rsidRPr="004D511F">
              <w:rPr>
                <w:rStyle w:val="Kpr"/>
                <w:noProof/>
              </w:rPr>
              <w:t>Okul Künyesi</w:t>
            </w:r>
            <w:r w:rsidR="000F5D72">
              <w:rPr>
                <w:noProof/>
                <w:webHidden/>
              </w:rPr>
              <w:tab/>
            </w:r>
            <w:r w:rsidR="00804849">
              <w:rPr>
                <w:noProof/>
                <w:webHidden/>
              </w:rPr>
              <w:fldChar w:fldCharType="begin"/>
            </w:r>
            <w:r w:rsidR="000F5D72">
              <w:rPr>
                <w:noProof/>
                <w:webHidden/>
              </w:rPr>
              <w:instrText xml:space="preserve"> PAGEREF _Toc167142774 \h </w:instrText>
            </w:r>
            <w:r w:rsidR="00804849">
              <w:rPr>
                <w:noProof/>
                <w:webHidden/>
              </w:rPr>
            </w:r>
            <w:r w:rsidR="00804849">
              <w:rPr>
                <w:noProof/>
                <w:webHidden/>
              </w:rPr>
              <w:fldChar w:fldCharType="separate"/>
            </w:r>
            <w:r w:rsidR="000F5D72">
              <w:rPr>
                <w:noProof/>
                <w:webHidden/>
              </w:rPr>
              <w:t>14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75" w:history="1">
            <w:r w:rsidR="000F5D72" w:rsidRPr="004D511F">
              <w:rPr>
                <w:rStyle w:val="Kpr"/>
                <w:noProof/>
              </w:rPr>
              <w:t>Çalışan Bilgileri</w:t>
            </w:r>
            <w:r w:rsidR="000F5D72">
              <w:rPr>
                <w:noProof/>
                <w:webHidden/>
              </w:rPr>
              <w:tab/>
            </w:r>
            <w:r w:rsidR="00804849">
              <w:rPr>
                <w:noProof/>
                <w:webHidden/>
              </w:rPr>
              <w:fldChar w:fldCharType="begin"/>
            </w:r>
            <w:r w:rsidR="000F5D72">
              <w:rPr>
                <w:noProof/>
                <w:webHidden/>
              </w:rPr>
              <w:instrText xml:space="preserve"> PAGEREF _Toc167142775 \h </w:instrText>
            </w:r>
            <w:r w:rsidR="00804849">
              <w:rPr>
                <w:noProof/>
                <w:webHidden/>
              </w:rPr>
            </w:r>
            <w:r w:rsidR="00804849">
              <w:rPr>
                <w:noProof/>
                <w:webHidden/>
              </w:rPr>
              <w:fldChar w:fldCharType="separate"/>
            </w:r>
            <w:r w:rsidR="000F5D72">
              <w:rPr>
                <w:noProof/>
                <w:webHidden/>
              </w:rPr>
              <w:t>14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76" w:history="1">
            <w:r w:rsidR="000F5D72" w:rsidRPr="004D511F">
              <w:rPr>
                <w:rStyle w:val="Kpr"/>
                <w:noProof/>
              </w:rPr>
              <w:t>Okulumuz Bina ve Alanları</w:t>
            </w:r>
            <w:r w:rsidR="000F5D72">
              <w:rPr>
                <w:noProof/>
                <w:webHidden/>
              </w:rPr>
              <w:tab/>
            </w:r>
            <w:r w:rsidR="00804849">
              <w:rPr>
                <w:noProof/>
                <w:webHidden/>
              </w:rPr>
              <w:fldChar w:fldCharType="begin"/>
            </w:r>
            <w:r w:rsidR="000F5D72">
              <w:rPr>
                <w:noProof/>
                <w:webHidden/>
              </w:rPr>
              <w:instrText xml:space="preserve"> PAGEREF _Toc167142776 \h </w:instrText>
            </w:r>
            <w:r w:rsidR="00804849">
              <w:rPr>
                <w:noProof/>
                <w:webHidden/>
              </w:rPr>
            </w:r>
            <w:r w:rsidR="00804849">
              <w:rPr>
                <w:noProof/>
                <w:webHidden/>
              </w:rPr>
              <w:fldChar w:fldCharType="separate"/>
            </w:r>
            <w:r w:rsidR="000F5D72">
              <w:rPr>
                <w:noProof/>
                <w:webHidden/>
              </w:rPr>
              <w:t>14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77" w:history="1">
            <w:r w:rsidR="000F5D72" w:rsidRPr="004D511F">
              <w:rPr>
                <w:rStyle w:val="Kpr"/>
                <w:noProof/>
              </w:rPr>
              <w:t>Sınıf ve Öğrenci Bilgileri</w:t>
            </w:r>
            <w:r w:rsidR="000F5D72">
              <w:rPr>
                <w:noProof/>
                <w:webHidden/>
              </w:rPr>
              <w:tab/>
            </w:r>
            <w:r w:rsidR="00804849">
              <w:rPr>
                <w:noProof/>
                <w:webHidden/>
              </w:rPr>
              <w:fldChar w:fldCharType="begin"/>
            </w:r>
            <w:r w:rsidR="000F5D72">
              <w:rPr>
                <w:noProof/>
                <w:webHidden/>
              </w:rPr>
              <w:instrText xml:space="preserve"> PAGEREF _Toc167142777 \h </w:instrText>
            </w:r>
            <w:r w:rsidR="00804849">
              <w:rPr>
                <w:noProof/>
                <w:webHidden/>
              </w:rPr>
            </w:r>
            <w:r w:rsidR="00804849">
              <w:rPr>
                <w:noProof/>
                <w:webHidden/>
              </w:rPr>
              <w:fldChar w:fldCharType="separate"/>
            </w:r>
            <w:r w:rsidR="000F5D72">
              <w:rPr>
                <w:noProof/>
                <w:webHidden/>
              </w:rPr>
              <w:t>15</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78" w:history="1">
            <w:r w:rsidR="000F5D72" w:rsidRPr="004D511F">
              <w:rPr>
                <w:rStyle w:val="Kpr"/>
                <w:noProof/>
              </w:rPr>
              <w:t>Donanım ve Teknolojik Kaynaklarımız</w:t>
            </w:r>
            <w:r w:rsidR="000F5D72">
              <w:rPr>
                <w:noProof/>
                <w:webHidden/>
              </w:rPr>
              <w:tab/>
            </w:r>
            <w:r w:rsidR="00804849">
              <w:rPr>
                <w:noProof/>
                <w:webHidden/>
              </w:rPr>
              <w:fldChar w:fldCharType="begin"/>
            </w:r>
            <w:r w:rsidR="000F5D72">
              <w:rPr>
                <w:noProof/>
                <w:webHidden/>
              </w:rPr>
              <w:instrText xml:space="preserve"> PAGEREF _Toc167142778 \h </w:instrText>
            </w:r>
            <w:r w:rsidR="00804849">
              <w:rPr>
                <w:noProof/>
                <w:webHidden/>
              </w:rPr>
            </w:r>
            <w:r w:rsidR="00804849">
              <w:rPr>
                <w:noProof/>
                <w:webHidden/>
              </w:rPr>
              <w:fldChar w:fldCharType="separate"/>
            </w:r>
            <w:r w:rsidR="000F5D72">
              <w:rPr>
                <w:noProof/>
                <w:webHidden/>
              </w:rPr>
              <w:t>15</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79" w:history="1">
            <w:r w:rsidR="000F5D72" w:rsidRPr="004D511F">
              <w:rPr>
                <w:rStyle w:val="Kpr"/>
                <w:noProof/>
              </w:rPr>
              <w:t>Gelir ve Gider Bilgisi</w:t>
            </w:r>
            <w:r w:rsidR="000F5D72">
              <w:rPr>
                <w:noProof/>
                <w:webHidden/>
              </w:rPr>
              <w:tab/>
            </w:r>
            <w:r w:rsidR="00804849">
              <w:rPr>
                <w:noProof/>
                <w:webHidden/>
              </w:rPr>
              <w:fldChar w:fldCharType="begin"/>
            </w:r>
            <w:r w:rsidR="000F5D72">
              <w:rPr>
                <w:noProof/>
                <w:webHidden/>
              </w:rPr>
              <w:instrText xml:space="preserve"> PAGEREF _Toc167142779 \h </w:instrText>
            </w:r>
            <w:r w:rsidR="00804849">
              <w:rPr>
                <w:noProof/>
                <w:webHidden/>
              </w:rPr>
            </w:r>
            <w:r w:rsidR="00804849">
              <w:rPr>
                <w:noProof/>
                <w:webHidden/>
              </w:rPr>
              <w:fldChar w:fldCharType="separate"/>
            </w:r>
            <w:r w:rsidR="000F5D72">
              <w:rPr>
                <w:noProof/>
                <w:webHidden/>
              </w:rPr>
              <w:t>15</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0" w:history="1">
            <w:r w:rsidR="000F5D72" w:rsidRPr="004D511F">
              <w:rPr>
                <w:rStyle w:val="Kpr"/>
                <w:noProof/>
              </w:rPr>
              <w:t>2.2. UYGULANMAKTA OLAN STRATEJİK PLANIN DEĞERLENDİRİLMESİ</w:t>
            </w:r>
            <w:r w:rsidR="000F5D72">
              <w:rPr>
                <w:noProof/>
                <w:webHidden/>
              </w:rPr>
              <w:tab/>
            </w:r>
            <w:r w:rsidR="00804849">
              <w:rPr>
                <w:noProof/>
                <w:webHidden/>
              </w:rPr>
              <w:fldChar w:fldCharType="begin"/>
            </w:r>
            <w:r w:rsidR="000F5D72">
              <w:rPr>
                <w:noProof/>
                <w:webHidden/>
              </w:rPr>
              <w:instrText xml:space="preserve"> PAGEREF _Toc167142780 \h </w:instrText>
            </w:r>
            <w:r w:rsidR="00804849">
              <w:rPr>
                <w:noProof/>
                <w:webHidden/>
              </w:rPr>
            </w:r>
            <w:r w:rsidR="00804849">
              <w:rPr>
                <w:noProof/>
                <w:webHidden/>
              </w:rPr>
              <w:fldChar w:fldCharType="separate"/>
            </w:r>
            <w:r w:rsidR="000F5D72">
              <w:rPr>
                <w:noProof/>
                <w:webHidden/>
              </w:rPr>
              <w:t>16</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1" w:history="1">
            <w:r w:rsidR="000F5D72" w:rsidRPr="004D511F">
              <w:rPr>
                <w:rStyle w:val="Kpr"/>
                <w:noProof/>
                <w:lang w:val="en-US"/>
              </w:rPr>
              <w:t>2.3. MEVZUAT ANALİZİ</w:t>
            </w:r>
            <w:r w:rsidR="000F5D72">
              <w:rPr>
                <w:noProof/>
                <w:webHidden/>
              </w:rPr>
              <w:tab/>
            </w:r>
            <w:r w:rsidR="00804849">
              <w:rPr>
                <w:noProof/>
                <w:webHidden/>
              </w:rPr>
              <w:fldChar w:fldCharType="begin"/>
            </w:r>
            <w:r w:rsidR="000F5D72">
              <w:rPr>
                <w:noProof/>
                <w:webHidden/>
              </w:rPr>
              <w:instrText xml:space="preserve"> PAGEREF _Toc167142781 \h </w:instrText>
            </w:r>
            <w:r w:rsidR="00804849">
              <w:rPr>
                <w:noProof/>
                <w:webHidden/>
              </w:rPr>
            </w:r>
            <w:r w:rsidR="00804849">
              <w:rPr>
                <w:noProof/>
                <w:webHidden/>
              </w:rPr>
              <w:fldChar w:fldCharType="separate"/>
            </w:r>
            <w:r w:rsidR="000F5D72">
              <w:rPr>
                <w:noProof/>
                <w:webHidden/>
              </w:rPr>
              <w:t>16</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2" w:history="1">
            <w:r w:rsidR="000F5D72" w:rsidRPr="004D511F">
              <w:rPr>
                <w:rStyle w:val="Kpr"/>
                <w:noProof/>
              </w:rPr>
              <w:t>2.4. ÜST POLİTİKA BELGELERİ ANALİZİ</w:t>
            </w:r>
            <w:r w:rsidR="000F5D72">
              <w:rPr>
                <w:noProof/>
                <w:webHidden/>
              </w:rPr>
              <w:tab/>
            </w:r>
            <w:r w:rsidR="00804849">
              <w:rPr>
                <w:noProof/>
                <w:webHidden/>
              </w:rPr>
              <w:fldChar w:fldCharType="begin"/>
            </w:r>
            <w:r w:rsidR="000F5D72">
              <w:rPr>
                <w:noProof/>
                <w:webHidden/>
              </w:rPr>
              <w:instrText xml:space="preserve"> PAGEREF _Toc167142782 \h </w:instrText>
            </w:r>
            <w:r w:rsidR="00804849">
              <w:rPr>
                <w:noProof/>
                <w:webHidden/>
              </w:rPr>
            </w:r>
            <w:r w:rsidR="00804849">
              <w:rPr>
                <w:noProof/>
                <w:webHidden/>
              </w:rPr>
              <w:fldChar w:fldCharType="separate"/>
            </w:r>
            <w:r w:rsidR="000F5D72">
              <w:rPr>
                <w:noProof/>
                <w:webHidden/>
              </w:rPr>
              <w:t>17</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3" w:history="1">
            <w:r w:rsidR="000F5D72" w:rsidRPr="004D511F">
              <w:rPr>
                <w:rStyle w:val="Kpr"/>
                <w:noProof/>
              </w:rPr>
              <w:t>Okul/kurumu ilgilendiren ulusal,bölgesel ve sektörel strateji eylem planları.4 Üst Politika Belgeleri Analizi</w:t>
            </w:r>
            <w:r w:rsidR="000F5D72">
              <w:rPr>
                <w:noProof/>
                <w:webHidden/>
              </w:rPr>
              <w:tab/>
            </w:r>
            <w:r w:rsidR="00804849">
              <w:rPr>
                <w:noProof/>
                <w:webHidden/>
              </w:rPr>
              <w:fldChar w:fldCharType="begin"/>
            </w:r>
            <w:r w:rsidR="000F5D72">
              <w:rPr>
                <w:noProof/>
                <w:webHidden/>
              </w:rPr>
              <w:instrText xml:space="preserve"> PAGEREF _Toc167142783 \h </w:instrText>
            </w:r>
            <w:r w:rsidR="00804849">
              <w:rPr>
                <w:noProof/>
                <w:webHidden/>
              </w:rPr>
            </w:r>
            <w:r w:rsidR="00804849">
              <w:rPr>
                <w:noProof/>
                <w:webHidden/>
              </w:rPr>
              <w:fldChar w:fldCharType="separate"/>
            </w:r>
            <w:r w:rsidR="000F5D72">
              <w:rPr>
                <w:noProof/>
                <w:webHidden/>
              </w:rPr>
              <w:t>17</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4" w:history="1">
            <w:r w:rsidR="000F5D72" w:rsidRPr="004D511F">
              <w:rPr>
                <w:rStyle w:val="Kpr"/>
                <w:noProof/>
              </w:rPr>
              <w:t>2.5 Faaliyet Alanları ile Ürün/Hizmetlerin Belirlenmesi</w:t>
            </w:r>
            <w:r w:rsidR="000F5D72">
              <w:rPr>
                <w:noProof/>
                <w:webHidden/>
              </w:rPr>
              <w:tab/>
            </w:r>
            <w:r w:rsidR="00804849">
              <w:rPr>
                <w:noProof/>
                <w:webHidden/>
              </w:rPr>
              <w:fldChar w:fldCharType="begin"/>
            </w:r>
            <w:r w:rsidR="000F5D72">
              <w:rPr>
                <w:noProof/>
                <w:webHidden/>
              </w:rPr>
              <w:instrText xml:space="preserve"> PAGEREF _Toc167142784 \h </w:instrText>
            </w:r>
            <w:r w:rsidR="00804849">
              <w:rPr>
                <w:noProof/>
                <w:webHidden/>
              </w:rPr>
            </w:r>
            <w:r w:rsidR="00804849">
              <w:rPr>
                <w:noProof/>
                <w:webHidden/>
              </w:rPr>
              <w:fldChar w:fldCharType="separate"/>
            </w:r>
            <w:r w:rsidR="000F5D72">
              <w:rPr>
                <w:noProof/>
                <w:webHidden/>
              </w:rPr>
              <w:t>20</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5" w:history="1">
            <w:r w:rsidR="000F5D72" w:rsidRPr="004D511F">
              <w:rPr>
                <w:rStyle w:val="Kpr"/>
                <w:noProof/>
              </w:rPr>
              <w:t>2.6 Paydaş Analizi</w:t>
            </w:r>
            <w:r w:rsidR="000F5D72">
              <w:rPr>
                <w:noProof/>
                <w:webHidden/>
              </w:rPr>
              <w:tab/>
            </w:r>
            <w:r w:rsidR="00804849">
              <w:rPr>
                <w:noProof/>
                <w:webHidden/>
              </w:rPr>
              <w:fldChar w:fldCharType="begin"/>
            </w:r>
            <w:r w:rsidR="000F5D72">
              <w:rPr>
                <w:noProof/>
                <w:webHidden/>
              </w:rPr>
              <w:instrText xml:space="preserve"> PAGEREF _Toc167142785 \h </w:instrText>
            </w:r>
            <w:r w:rsidR="00804849">
              <w:rPr>
                <w:noProof/>
                <w:webHidden/>
              </w:rPr>
            </w:r>
            <w:r w:rsidR="00804849">
              <w:rPr>
                <w:noProof/>
                <w:webHidden/>
              </w:rPr>
              <w:fldChar w:fldCharType="separate"/>
            </w:r>
            <w:r w:rsidR="000F5D72">
              <w:rPr>
                <w:noProof/>
                <w:webHidden/>
              </w:rPr>
              <w:t>21</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86" w:history="1">
            <w:r w:rsidR="000F5D72" w:rsidRPr="004D511F">
              <w:rPr>
                <w:rStyle w:val="Kpr"/>
                <w:noProof/>
              </w:rPr>
              <w:t>2.7 Kuruluş İçi Analiz</w:t>
            </w:r>
            <w:r w:rsidR="000F5D72">
              <w:rPr>
                <w:noProof/>
                <w:webHidden/>
              </w:rPr>
              <w:tab/>
            </w:r>
            <w:r w:rsidR="00804849">
              <w:rPr>
                <w:noProof/>
                <w:webHidden/>
              </w:rPr>
              <w:fldChar w:fldCharType="begin"/>
            </w:r>
            <w:r w:rsidR="000F5D72">
              <w:rPr>
                <w:noProof/>
                <w:webHidden/>
              </w:rPr>
              <w:instrText xml:space="preserve"> PAGEREF _Toc167142786 \h </w:instrText>
            </w:r>
            <w:r w:rsidR="00804849">
              <w:rPr>
                <w:noProof/>
                <w:webHidden/>
              </w:rPr>
            </w:r>
            <w:r w:rsidR="00804849">
              <w:rPr>
                <w:noProof/>
                <w:webHidden/>
              </w:rPr>
              <w:fldChar w:fldCharType="separate"/>
            </w:r>
            <w:r w:rsidR="000F5D72">
              <w:rPr>
                <w:noProof/>
                <w:webHidden/>
              </w:rPr>
              <w:t>24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87" w:history="1">
            <w:r w:rsidR="000F5D72" w:rsidRPr="004D511F">
              <w:rPr>
                <w:rStyle w:val="Kpr"/>
                <w:noProof/>
              </w:rPr>
              <w:t>2.7.1 Teşkilat Şeması</w:t>
            </w:r>
            <w:r w:rsidR="000F5D72">
              <w:rPr>
                <w:noProof/>
                <w:webHidden/>
              </w:rPr>
              <w:tab/>
            </w:r>
            <w:r w:rsidR="00804849">
              <w:rPr>
                <w:noProof/>
                <w:webHidden/>
              </w:rPr>
              <w:fldChar w:fldCharType="begin"/>
            </w:r>
            <w:r w:rsidR="000F5D72">
              <w:rPr>
                <w:noProof/>
                <w:webHidden/>
              </w:rPr>
              <w:instrText xml:space="preserve"> PAGEREF _Toc167142787 \h </w:instrText>
            </w:r>
            <w:r w:rsidR="00804849">
              <w:rPr>
                <w:noProof/>
                <w:webHidden/>
              </w:rPr>
            </w:r>
            <w:r w:rsidR="00804849">
              <w:rPr>
                <w:noProof/>
                <w:webHidden/>
              </w:rPr>
              <w:fldChar w:fldCharType="separate"/>
            </w:r>
            <w:r w:rsidR="000F5D72">
              <w:rPr>
                <w:noProof/>
                <w:webHidden/>
              </w:rPr>
              <w:t>24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88" w:history="1">
            <w:r w:rsidR="000F5D72" w:rsidRPr="004D511F">
              <w:rPr>
                <w:rStyle w:val="Kpr"/>
                <w:noProof/>
              </w:rPr>
              <w:t>2.7.2 İnsan Kaynakları</w:t>
            </w:r>
            <w:r w:rsidR="000F5D72">
              <w:rPr>
                <w:noProof/>
                <w:webHidden/>
              </w:rPr>
              <w:tab/>
            </w:r>
            <w:r w:rsidR="00804849">
              <w:rPr>
                <w:noProof/>
                <w:webHidden/>
              </w:rPr>
              <w:fldChar w:fldCharType="begin"/>
            </w:r>
            <w:r w:rsidR="000F5D72">
              <w:rPr>
                <w:noProof/>
                <w:webHidden/>
              </w:rPr>
              <w:instrText xml:space="preserve"> PAGEREF _Toc167142788 \h </w:instrText>
            </w:r>
            <w:r w:rsidR="00804849">
              <w:rPr>
                <w:noProof/>
                <w:webHidden/>
              </w:rPr>
            </w:r>
            <w:r w:rsidR="00804849">
              <w:rPr>
                <w:noProof/>
                <w:webHidden/>
              </w:rPr>
              <w:fldChar w:fldCharType="separate"/>
            </w:r>
            <w:r w:rsidR="000F5D72">
              <w:rPr>
                <w:noProof/>
                <w:webHidden/>
              </w:rPr>
              <w:t>25</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89" w:history="1">
            <w:r w:rsidR="000F5D72" w:rsidRPr="004D511F">
              <w:rPr>
                <w:rStyle w:val="Kpr"/>
                <w:noProof/>
              </w:rPr>
              <w:t>2.7.3 Teknolojik Düzey</w:t>
            </w:r>
            <w:r w:rsidR="000F5D72">
              <w:rPr>
                <w:noProof/>
                <w:webHidden/>
              </w:rPr>
              <w:tab/>
            </w:r>
            <w:r w:rsidR="00804849">
              <w:rPr>
                <w:noProof/>
                <w:webHidden/>
              </w:rPr>
              <w:fldChar w:fldCharType="begin"/>
            </w:r>
            <w:r w:rsidR="000F5D72">
              <w:rPr>
                <w:noProof/>
                <w:webHidden/>
              </w:rPr>
              <w:instrText xml:space="preserve"> PAGEREF _Toc167142789 \h </w:instrText>
            </w:r>
            <w:r w:rsidR="00804849">
              <w:rPr>
                <w:noProof/>
                <w:webHidden/>
              </w:rPr>
            </w:r>
            <w:r w:rsidR="00804849">
              <w:rPr>
                <w:noProof/>
                <w:webHidden/>
              </w:rPr>
              <w:fldChar w:fldCharType="separate"/>
            </w:r>
            <w:r w:rsidR="000F5D72">
              <w:rPr>
                <w:noProof/>
                <w:webHidden/>
              </w:rPr>
              <w:t>29</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90" w:history="1">
            <w:r w:rsidR="000F5D72" w:rsidRPr="004D511F">
              <w:rPr>
                <w:rStyle w:val="Kpr"/>
                <w:noProof/>
              </w:rPr>
              <w:t>2.7.4 Mali Kaynaklar</w:t>
            </w:r>
            <w:r w:rsidR="000F5D72">
              <w:rPr>
                <w:noProof/>
                <w:webHidden/>
              </w:rPr>
              <w:tab/>
            </w:r>
            <w:r w:rsidR="00804849">
              <w:rPr>
                <w:noProof/>
                <w:webHidden/>
              </w:rPr>
              <w:fldChar w:fldCharType="begin"/>
            </w:r>
            <w:r w:rsidR="000F5D72">
              <w:rPr>
                <w:noProof/>
                <w:webHidden/>
              </w:rPr>
              <w:instrText xml:space="preserve"> PAGEREF _Toc167142790 \h </w:instrText>
            </w:r>
            <w:r w:rsidR="00804849">
              <w:rPr>
                <w:noProof/>
                <w:webHidden/>
              </w:rPr>
            </w:r>
            <w:r w:rsidR="00804849">
              <w:rPr>
                <w:noProof/>
                <w:webHidden/>
              </w:rPr>
              <w:fldChar w:fldCharType="separate"/>
            </w:r>
            <w:r w:rsidR="000F5D72">
              <w:rPr>
                <w:noProof/>
                <w:webHidden/>
              </w:rPr>
              <w:t>30</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91" w:history="1">
            <w:r w:rsidR="000F5D72" w:rsidRPr="004D511F">
              <w:rPr>
                <w:rStyle w:val="Kpr"/>
                <w:noProof/>
              </w:rPr>
              <w:t>2.7.5 İstatistiki Veriler</w:t>
            </w:r>
            <w:r w:rsidR="000F5D72">
              <w:rPr>
                <w:noProof/>
                <w:webHidden/>
              </w:rPr>
              <w:tab/>
            </w:r>
            <w:r w:rsidR="00804849">
              <w:rPr>
                <w:noProof/>
                <w:webHidden/>
              </w:rPr>
              <w:fldChar w:fldCharType="begin"/>
            </w:r>
            <w:r w:rsidR="000F5D72">
              <w:rPr>
                <w:noProof/>
                <w:webHidden/>
              </w:rPr>
              <w:instrText xml:space="preserve"> PAGEREF _Toc167142791 \h </w:instrText>
            </w:r>
            <w:r w:rsidR="00804849">
              <w:rPr>
                <w:noProof/>
                <w:webHidden/>
              </w:rPr>
            </w:r>
            <w:r w:rsidR="00804849">
              <w:rPr>
                <w:noProof/>
                <w:webHidden/>
              </w:rPr>
              <w:fldChar w:fldCharType="separate"/>
            </w:r>
            <w:r w:rsidR="000F5D72">
              <w:rPr>
                <w:noProof/>
                <w:webHidden/>
              </w:rPr>
              <w:t>31</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92" w:history="1">
            <w:r w:rsidR="000F5D72" w:rsidRPr="004D511F">
              <w:rPr>
                <w:rStyle w:val="Kpr"/>
                <w:noProof/>
              </w:rPr>
              <w:t>2.8 Çevre Analizi (PESTLE)</w:t>
            </w:r>
            <w:r w:rsidR="000F5D72">
              <w:rPr>
                <w:noProof/>
                <w:webHidden/>
              </w:rPr>
              <w:tab/>
            </w:r>
            <w:r w:rsidR="00804849">
              <w:rPr>
                <w:noProof/>
                <w:webHidden/>
              </w:rPr>
              <w:fldChar w:fldCharType="begin"/>
            </w:r>
            <w:r w:rsidR="000F5D72">
              <w:rPr>
                <w:noProof/>
                <w:webHidden/>
              </w:rPr>
              <w:instrText xml:space="preserve"> PAGEREF _Toc167142792 \h </w:instrText>
            </w:r>
            <w:r w:rsidR="00804849">
              <w:rPr>
                <w:noProof/>
                <w:webHidden/>
              </w:rPr>
            </w:r>
            <w:r w:rsidR="00804849">
              <w:rPr>
                <w:noProof/>
                <w:webHidden/>
              </w:rPr>
              <w:fldChar w:fldCharType="separate"/>
            </w:r>
            <w:r w:rsidR="000F5D72">
              <w:rPr>
                <w:noProof/>
                <w:webHidden/>
              </w:rPr>
              <w:t>33</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93" w:history="1">
            <w:r w:rsidR="000F5D72" w:rsidRPr="004D511F">
              <w:rPr>
                <w:rStyle w:val="Kpr"/>
                <w:noProof/>
              </w:rPr>
              <w:t>2.9 Güçlü ve Zayıf Yönler ile Fırsatlar ve Tehditler (GZFT) Analizi</w:t>
            </w:r>
            <w:r w:rsidR="000F5D72">
              <w:rPr>
                <w:noProof/>
                <w:webHidden/>
              </w:rPr>
              <w:tab/>
            </w:r>
            <w:r w:rsidR="00804849">
              <w:rPr>
                <w:noProof/>
                <w:webHidden/>
              </w:rPr>
              <w:fldChar w:fldCharType="begin"/>
            </w:r>
            <w:r w:rsidR="000F5D72">
              <w:rPr>
                <w:noProof/>
                <w:webHidden/>
              </w:rPr>
              <w:instrText xml:space="preserve"> PAGEREF _Toc167142793 \h </w:instrText>
            </w:r>
            <w:r w:rsidR="00804849">
              <w:rPr>
                <w:noProof/>
                <w:webHidden/>
              </w:rPr>
            </w:r>
            <w:r w:rsidR="00804849">
              <w:rPr>
                <w:noProof/>
                <w:webHidden/>
              </w:rPr>
              <w:fldChar w:fldCharType="separate"/>
            </w:r>
            <w:r w:rsidR="000F5D72">
              <w:rPr>
                <w:noProof/>
                <w:webHidden/>
              </w:rPr>
              <w:t>34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94" w:history="1">
            <w:r w:rsidR="000F5D72" w:rsidRPr="004D511F">
              <w:rPr>
                <w:rStyle w:val="Kpr"/>
                <w:noProof/>
              </w:rPr>
              <w:t>İçsel Faktörler</w:t>
            </w:r>
            <w:r w:rsidR="000F5D72">
              <w:rPr>
                <w:noProof/>
                <w:webHidden/>
              </w:rPr>
              <w:tab/>
            </w:r>
            <w:r w:rsidR="00804849">
              <w:rPr>
                <w:noProof/>
                <w:webHidden/>
              </w:rPr>
              <w:fldChar w:fldCharType="begin"/>
            </w:r>
            <w:r w:rsidR="000F5D72">
              <w:rPr>
                <w:noProof/>
                <w:webHidden/>
              </w:rPr>
              <w:instrText xml:space="preserve"> PAGEREF _Toc167142794 \h </w:instrText>
            </w:r>
            <w:r w:rsidR="00804849">
              <w:rPr>
                <w:noProof/>
                <w:webHidden/>
              </w:rPr>
            </w:r>
            <w:r w:rsidR="00804849">
              <w:rPr>
                <w:noProof/>
                <w:webHidden/>
              </w:rPr>
              <w:fldChar w:fldCharType="separate"/>
            </w:r>
            <w:r w:rsidR="000F5D72">
              <w:rPr>
                <w:noProof/>
                <w:webHidden/>
              </w:rPr>
              <w:t>34</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795" w:history="1">
            <w:r w:rsidR="000F5D72" w:rsidRPr="004D511F">
              <w:rPr>
                <w:rStyle w:val="Kpr"/>
                <w:noProof/>
              </w:rPr>
              <w:t>Gelişim ve Sorun Alanları</w:t>
            </w:r>
            <w:r w:rsidR="000F5D72">
              <w:rPr>
                <w:noProof/>
                <w:webHidden/>
              </w:rPr>
              <w:tab/>
            </w:r>
            <w:r w:rsidR="00804849">
              <w:rPr>
                <w:noProof/>
                <w:webHidden/>
              </w:rPr>
              <w:fldChar w:fldCharType="begin"/>
            </w:r>
            <w:r w:rsidR="000F5D72">
              <w:rPr>
                <w:noProof/>
                <w:webHidden/>
              </w:rPr>
              <w:instrText xml:space="preserve"> PAGEREF _Toc167142795 \h </w:instrText>
            </w:r>
            <w:r w:rsidR="00804849">
              <w:rPr>
                <w:noProof/>
                <w:webHidden/>
              </w:rPr>
            </w:r>
            <w:r w:rsidR="00804849">
              <w:rPr>
                <w:noProof/>
                <w:webHidden/>
              </w:rPr>
              <w:fldChar w:fldCharType="separate"/>
            </w:r>
            <w:r w:rsidR="000F5D72">
              <w:rPr>
                <w:noProof/>
                <w:webHidden/>
              </w:rPr>
              <w:t>35</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96" w:history="1">
            <w:r w:rsidR="000F5D72" w:rsidRPr="004D511F">
              <w:rPr>
                <w:rStyle w:val="Kpr"/>
                <w:noProof/>
              </w:rPr>
              <w:t>2.10 Tespit ve İhtiyaçların Belirlenmesi</w:t>
            </w:r>
            <w:r w:rsidR="000F5D72">
              <w:rPr>
                <w:noProof/>
                <w:webHidden/>
              </w:rPr>
              <w:tab/>
            </w:r>
            <w:r w:rsidR="00804849">
              <w:rPr>
                <w:noProof/>
                <w:webHidden/>
              </w:rPr>
              <w:fldChar w:fldCharType="begin"/>
            </w:r>
            <w:r w:rsidR="000F5D72">
              <w:rPr>
                <w:noProof/>
                <w:webHidden/>
              </w:rPr>
              <w:instrText xml:space="preserve"> PAGEREF _Toc167142796 \h </w:instrText>
            </w:r>
            <w:r w:rsidR="00804849">
              <w:rPr>
                <w:noProof/>
                <w:webHidden/>
              </w:rPr>
            </w:r>
            <w:r w:rsidR="00804849">
              <w:rPr>
                <w:noProof/>
                <w:webHidden/>
              </w:rPr>
              <w:fldChar w:fldCharType="separate"/>
            </w:r>
            <w:r w:rsidR="000F5D72">
              <w:rPr>
                <w:noProof/>
                <w:webHidden/>
              </w:rPr>
              <w:t>37</w:t>
            </w:r>
            <w:r w:rsidR="00804849">
              <w:rPr>
                <w:noProof/>
                <w:webHidden/>
              </w:rPr>
              <w:fldChar w:fldCharType="end"/>
            </w:r>
          </w:hyperlink>
        </w:p>
        <w:p w:rsidR="000F5D72" w:rsidRDefault="004202E5">
          <w:pPr>
            <w:pStyle w:val="T1"/>
            <w:tabs>
              <w:tab w:val="right" w:leader="dot" w:pos="9062"/>
            </w:tabs>
            <w:rPr>
              <w:rFonts w:asciiTheme="minorHAnsi" w:eastAsiaTheme="minorEastAsia" w:hAnsiTheme="minorHAnsi" w:cstheme="minorBidi"/>
              <w:noProof/>
              <w:kern w:val="2"/>
              <w:lang w:eastAsia="tr-TR"/>
            </w:rPr>
          </w:pPr>
          <w:hyperlink w:anchor="_Toc167142797" w:history="1">
            <w:r w:rsidR="000F5D72" w:rsidRPr="004D511F">
              <w:rPr>
                <w:rStyle w:val="Kpr"/>
                <w:noProof/>
              </w:rPr>
              <w:t>3. GELECEĞE BAKIŞ</w:t>
            </w:r>
            <w:r w:rsidR="000F5D72">
              <w:rPr>
                <w:noProof/>
                <w:webHidden/>
              </w:rPr>
              <w:tab/>
            </w:r>
            <w:r w:rsidR="00804849">
              <w:rPr>
                <w:noProof/>
                <w:webHidden/>
              </w:rPr>
              <w:fldChar w:fldCharType="begin"/>
            </w:r>
            <w:r w:rsidR="000F5D72">
              <w:rPr>
                <w:noProof/>
                <w:webHidden/>
              </w:rPr>
              <w:instrText xml:space="preserve"> PAGEREF _Toc167142797 \h </w:instrText>
            </w:r>
            <w:r w:rsidR="00804849">
              <w:rPr>
                <w:noProof/>
                <w:webHidden/>
              </w:rPr>
            </w:r>
            <w:r w:rsidR="00804849">
              <w:rPr>
                <w:noProof/>
                <w:webHidden/>
              </w:rPr>
              <w:fldChar w:fldCharType="separate"/>
            </w:r>
            <w:r w:rsidR="000F5D72">
              <w:rPr>
                <w:noProof/>
                <w:webHidden/>
              </w:rPr>
              <w:t>39</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98" w:history="1">
            <w:r w:rsidR="000F5D72" w:rsidRPr="004D511F">
              <w:rPr>
                <w:rStyle w:val="Kpr"/>
                <w:noProof/>
              </w:rPr>
              <w:t>3.1 Misyon</w:t>
            </w:r>
            <w:r w:rsidR="000F5D72">
              <w:rPr>
                <w:noProof/>
                <w:webHidden/>
              </w:rPr>
              <w:tab/>
            </w:r>
            <w:r w:rsidR="00804849">
              <w:rPr>
                <w:noProof/>
                <w:webHidden/>
              </w:rPr>
              <w:fldChar w:fldCharType="begin"/>
            </w:r>
            <w:r w:rsidR="000F5D72">
              <w:rPr>
                <w:noProof/>
                <w:webHidden/>
              </w:rPr>
              <w:instrText xml:space="preserve"> PAGEREF _Toc167142798 \h </w:instrText>
            </w:r>
            <w:r w:rsidR="00804849">
              <w:rPr>
                <w:noProof/>
                <w:webHidden/>
              </w:rPr>
            </w:r>
            <w:r w:rsidR="00804849">
              <w:rPr>
                <w:noProof/>
                <w:webHidden/>
              </w:rPr>
              <w:fldChar w:fldCharType="separate"/>
            </w:r>
            <w:r w:rsidR="000F5D72">
              <w:rPr>
                <w:noProof/>
                <w:webHidden/>
              </w:rPr>
              <w:t>39</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799" w:history="1">
            <w:r w:rsidR="000F5D72" w:rsidRPr="004D511F">
              <w:rPr>
                <w:rStyle w:val="Kpr"/>
                <w:noProof/>
              </w:rPr>
              <w:t>3.2 Vizyon</w:t>
            </w:r>
            <w:r w:rsidR="000F5D72">
              <w:rPr>
                <w:noProof/>
                <w:webHidden/>
              </w:rPr>
              <w:tab/>
            </w:r>
            <w:r w:rsidR="00804849">
              <w:rPr>
                <w:noProof/>
                <w:webHidden/>
              </w:rPr>
              <w:fldChar w:fldCharType="begin"/>
            </w:r>
            <w:r w:rsidR="000F5D72">
              <w:rPr>
                <w:noProof/>
                <w:webHidden/>
              </w:rPr>
              <w:instrText xml:space="preserve"> PAGEREF _Toc167142799 \h </w:instrText>
            </w:r>
            <w:r w:rsidR="00804849">
              <w:rPr>
                <w:noProof/>
                <w:webHidden/>
              </w:rPr>
            </w:r>
            <w:r w:rsidR="00804849">
              <w:rPr>
                <w:noProof/>
                <w:webHidden/>
              </w:rPr>
              <w:fldChar w:fldCharType="separate"/>
            </w:r>
            <w:r w:rsidR="000F5D72">
              <w:rPr>
                <w:noProof/>
                <w:webHidden/>
              </w:rPr>
              <w:t>39</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800" w:history="1">
            <w:r w:rsidR="000F5D72" w:rsidRPr="004D511F">
              <w:rPr>
                <w:rStyle w:val="Kpr"/>
                <w:noProof/>
              </w:rPr>
              <w:t>3.3 Temel Değerler</w:t>
            </w:r>
            <w:r w:rsidR="000F5D72">
              <w:rPr>
                <w:noProof/>
                <w:webHidden/>
              </w:rPr>
              <w:tab/>
            </w:r>
            <w:r w:rsidR="00804849">
              <w:rPr>
                <w:noProof/>
                <w:webHidden/>
              </w:rPr>
              <w:fldChar w:fldCharType="begin"/>
            </w:r>
            <w:r w:rsidR="000F5D72">
              <w:rPr>
                <w:noProof/>
                <w:webHidden/>
              </w:rPr>
              <w:instrText xml:space="preserve"> PAGEREF _Toc167142800 \h </w:instrText>
            </w:r>
            <w:r w:rsidR="00804849">
              <w:rPr>
                <w:noProof/>
                <w:webHidden/>
              </w:rPr>
            </w:r>
            <w:r w:rsidR="00804849">
              <w:rPr>
                <w:noProof/>
                <w:webHidden/>
              </w:rPr>
              <w:fldChar w:fldCharType="separate"/>
            </w:r>
            <w:r w:rsidR="000F5D72">
              <w:rPr>
                <w:noProof/>
                <w:webHidden/>
              </w:rPr>
              <w:t>40</w:t>
            </w:r>
            <w:r w:rsidR="00804849">
              <w:rPr>
                <w:noProof/>
                <w:webHidden/>
              </w:rPr>
              <w:fldChar w:fldCharType="end"/>
            </w:r>
          </w:hyperlink>
        </w:p>
        <w:p w:rsidR="000F5D72" w:rsidRDefault="004202E5">
          <w:pPr>
            <w:pStyle w:val="T2"/>
            <w:tabs>
              <w:tab w:val="right" w:leader="dot" w:pos="9062"/>
            </w:tabs>
            <w:rPr>
              <w:rFonts w:asciiTheme="minorHAnsi" w:eastAsiaTheme="minorEastAsia" w:hAnsiTheme="minorHAnsi" w:cstheme="minorBidi"/>
              <w:noProof/>
              <w:kern w:val="2"/>
              <w:lang w:eastAsia="tr-TR"/>
            </w:rPr>
          </w:pPr>
          <w:hyperlink w:anchor="_Toc167142801" w:history="1">
            <w:r w:rsidR="000F5D72" w:rsidRPr="004D511F">
              <w:rPr>
                <w:rStyle w:val="Kpr"/>
                <w:noProof/>
              </w:rPr>
              <w:t>3.4 Amaç, Hedef ve Performans Göstergesi ile Stratejiler</w:t>
            </w:r>
            <w:r w:rsidR="000F5D72">
              <w:rPr>
                <w:noProof/>
                <w:webHidden/>
              </w:rPr>
              <w:tab/>
            </w:r>
            <w:r w:rsidR="00804849">
              <w:rPr>
                <w:noProof/>
                <w:webHidden/>
              </w:rPr>
              <w:fldChar w:fldCharType="begin"/>
            </w:r>
            <w:r w:rsidR="000F5D72">
              <w:rPr>
                <w:noProof/>
                <w:webHidden/>
              </w:rPr>
              <w:instrText xml:space="preserve"> PAGEREF _Toc167142801 \h </w:instrText>
            </w:r>
            <w:r w:rsidR="00804849">
              <w:rPr>
                <w:noProof/>
                <w:webHidden/>
              </w:rPr>
            </w:r>
            <w:r w:rsidR="00804849">
              <w:rPr>
                <w:noProof/>
                <w:webHidden/>
              </w:rPr>
              <w:fldChar w:fldCharType="separate"/>
            </w:r>
            <w:r w:rsidR="000F5D72">
              <w:rPr>
                <w:noProof/>
                <w:webHidden/>
              </w:rPr>
              <w:t>41</w:t>
            </w:r>
            <w:r w:rsidR="00804849">
              <w:rPr>
                <w:noProof/>
                <w:webHidden/>
              </w:rPr>
              <w:fldChar w:fldCharType="end"/>
            </w:r>
          </w:hyperlink>
        </w:p>
        <w:p w:rsidR="000F5D72" w:rsidRDefault="004202E5">
          <w:pPr>
            <w:pStyle w:val="T3"/>
            <w:tabs>
              <w:tab w:val="right" w:leader="dot" w:pos="9062"/>
            </w:tabs>
            <w:rPr>
              <w:rFonts w:asciiTheme="minorHAnsi" w:eastAsiaTheme="minorEastAsia" w:hAnsiTheme="minorHAnsi" w:cstheme="minorBidi"/>
              <w:noProof/>
              <w:kern w:val="2"/>
              <w:lang w:eastAsia="tr-TR"/>
            </w:rPr>
          </w:pPr>
          <w:hyperlink w:anchor="_Toc167142802" w:history="1">
            <w:r w:rsidR="000F5D72" w:rsidRPr="004D511F">
              <w:rPr>
                <w:rStyle w:val="Kpr"/>
                <w:noProof/>
              </w:rPr>
              <w:t>TEMA I: EĞİTİM VE ÖĞRETİME ERİŞİM</w:t>
            </w:r>
            <w:r w:rsidR="000F5D72">
              <w:rPr>
                <w:noProof/>
                <w:webHidden/>
              </w:rPr>
              <w:tab/>
            </w:r>
            <w:r w:rsidR="00804849">
              <w:rPr>
                <w:noProof/>
                <w:webHidden/>
              </w:rPr>
              <w:fldChar w:fldCharType="begin"/>
            </w:r>
            <w:r w:rsidR="000F5D72">
              <w:rPr>
                <w:noProof/>
                <w:webHidden/>
              </w:rPr>
              <w:instrText xml:space="preserve"> PAGEREF _Toc167142802 \h </w:instrText>
            </w:r>
            <w:r w:rsidR="00804849">
              <w:rPr>
                <w:noProof/>
                <w:webHidden/>
              </w:rPr>
            </w:r>
            <w:r w:rsidR="00804849">
              <w:rPr>
                <w:noProof/>
                <w:webHidden/>
              </w:rPr>
              <w:fldChar w:fldCharType="separate"/>
            </w:r>
            <w:r w:rsidR="000F5D72">
              <w:rPr>
                <w:noProof/>
                <w:webHidden/>
              </w:rPr>
              <w:t>41</w:t>
            </w:r>
            <w:r w:rsidR="00804849">
              <w:rPr>
                <w:noProof/>
                <w:webHidden/>
              </w:rPr>
              <w:fldChar w:fldCharType="end"/>
            </w:r>
          </w:hyperlink>
        </w:p>
        <w:p w:rsidR="000F5D72" w:rsidRDefault="004202E5">
          <w:pPr>
            <w:pStyle w:val="T1"/>
            <w:tabs>
              <w:tab w:val="right" w:leader="dot" w:pos="9062"/>
            </w:tabs>
            <w:rPr>
              <w:rFonts w:asciiTheme="minorHAnsi" w:eastAsiaTheme="minorEastAsia" w:hAnsiTheme="minorHAnsi" w:cstheme="minorBidi"/>
              <w:noProof/>
              <w:kern w:val="2"/>
              <w:lang w:eastAsia="tr-TR"/>
            </w:rPr>
          </w:pPr>
          <w:hyperlink w:anchor="_Toc167142803" w:history="1">
            <w:r w:rsidR="000F5D72" w:rsidRPr="004D511F">
              <w:rPr>
                <w:rStyle w:val="Kpr"/>
                <w:noProof/>
              </w:rPr>
              <w:t>4. MALİYETLENDİRME</w:t>
            </w:r>
            <w:r w:rsidR="000F5D72">
              <w:rPr>
                <w:noProof/>
                <w:webHidden/>
              </w:rPr>
              <w:tab/>
            </w:r>
            <w:r w:rsidR="00804849">
              <w:rPr>
                <w:noProof/>
                <w:webHidden/>
              </w:rPr>
              <w:fldChar w:fldCharType="begin"/>
            </w:r>
            <w:r w:rsidR="000F5D72">
              <w:rPr>
                <w:noProof/>
                <w:webHidden/>
              </w:rPr>
              <w:instrText xml:space="preserve"> PAGEREF _Toc167142803 \h </w:instrText>
            </w:r>
            <w:r w:rsidR="00804849">
              <w:rPr>
                <w:noProof/>
                <w:webHidden/>
              </w:rPr>
            </w:r>
            <w:r w:rsidR="00804849">
              <w:rPr>
                <w:noProof/>
                <w:webHidden/>
              </w:rPr>
              <w:fldChar w:fldCharType="separate"/>
            </w:r>
            <w:r w:rsidR="000F5D72">
              <w:rPr>
                <w:noProof/>
                <w:webHidden/>
              </w:rPr>
              <w:t>47</w:t>
            </w:r>
            <w:r w:rsidR="00804849">
              <w:rPr>
                <w:noProof/>
                <w:webHidden/>
              </w:rPr>
              <w:fldChar w:fldCharType="end"/>
            </w:r>
          </w:hyperlink>
        </w:p>
        <w:p w:rsidR="000F5D72" w:rsidRDefault="004202E5">
          <w:pPr>
            <w:pStyle w:val="T1"/>
            <w:tabs>
              <w:tab w:val="left" w:pos="440"/>
              <w:tab w:val="right" w:leader="dot" w:pos="9062"/>
            </w:tabs>
            <w:rPr>
              <w:rFonts w:asciiTheme="minorHAnsi" w:eastAsiaTheme="minorEastAsia" w:hAnsiTheme="minorHAnsi" w:cstheme="minorBidi"/>
              <w:noProof/>
              <w:kern w:val="2"/>
              <w:lang w:eastAsia="tr-TR"/>
            </w:rPr>
          </w:pPr>
          <w:hyperlink w:anchor="_Toc167142804" w:history="1">
            <w:r w:rsidR="000F5D72" w:rsidRPr="004D511F">
              <w:rPr>
                <w:rStyle w:val="Kpr"/>
                <w:noProof/>
              </w:rPr>
              <w:t>5.</w:t>
            </w:r>
            <w:r w:rsidR="000F5D72">
              <w:rPr>
                <w:rFonts w:asciiTheme="minorHAnsi" w:eastAsiaTheme="minorEastAsia" w:hAnsiTheme="minorHAnsi" w:cstheme="minorBidi"/>
                <w:noProof/>
                <w:kern w:val="2"/>
                <w:lang w:eastAsia="tr-TR"/>
              </w:rPr>
              <w:tab/>
            </w:r>
            <w:r w:rsidR="000F5D72" w:rsidRPr="004D511F">
              <w:rPr>
                <w:rStyle w:val="Kpr"/>
                <w:noProof/>
              </w:rPr>
              <w:t>İZLEME VE DEĞERLENDİRME</w:t>
            </w:r>
            <w:r w:rsidR="000F5D72">
              <w:rPr>
                <w:noProof/>
                <w:webHidden/>
              </w:rPr>
              <w:tab/>
            </w:r>
            <w:r w:rsidR="00804849">
              <w:rPr>
                <w:noProof/>
                <w:webHidden/>
              </w:rPr>
              <w:fldChar w:fldCharType="begin"/>
            </w:r>
            <w:r w:rsidR="000F5D72">
              <w:rPr>
                <w:noProof/>
                <w:webHidden/>
              </w:rPr>
              <w:instrText xml:space="preserve"> PAGEREF _Toc167142804 \h </w:instrText>
            </w:r>
            <w:r w:rsidR="00804849">
              <w:rPr>
                <w:noProof/>
                <w:webHidden/>
              </w:rPr>
            </w:r>
            <w:r w:rsidR="00804849">
              <w:rPr>
                <w:noProof/>
                <w:webHidden/>
              </w:rPr>
              <w:fldChar w:fldCharType="separate"/>
            </w:r>
            <w:r w:rsidR="000F5D72">
              <w:rPr>
                <w:noProof/>
                <w:webHidden/>
              </w:rPr>
              <w:t>50</w:t>
            </w:r>
            <w:r w:rsidR="00804849">
              <w:rPr>
                <w:noProof/>
                <w:webHidden/>
              </w:rPr>
              <w:fldChar w:fldCharType="end"/>
            </w:r>
          </w:hyperlink>
        </w:p>
        <w:p w:rsidR="000F5D72" w:rsidRDefault="004202E5">
          <w:pPr>
            <w:pStyle w:val="T1"/>
            <w:tabs>
              <w:tab w:val="right" w:leader="dot" w:pos="9062"/>
            </w:tabs>
            <w:rPr>
              <w:rFonts w:asciiTheme="minorHAnsi" w:eastAsiaTheme="minorEastAsia" w:hAnsiTheme="minorHAnsi" w:cstheme="minorBidi"/>
              <w:noProof/>
              <w:kern w:val="2"/>
              <w:lang w:eastAsia="tr-TR"/>
            </w:rPr>
          </w:pPr>
          <w:hyperlink w:anchor="_Toc167142805" w:history="1">
            <w:r w:rsidR="000F5D72" w:rsidRPr="004D511F">
              <w:rPr>
                <w:rStyle w:val="Kpr"/>
                <w:noProof/>
              </w:rPr>
              <w:t>EKLER:</w:t>
            </w:r>
            <w:r w:rsidR="000F5D72">
              <w:rPr>
                <w:noProof/>
                <w:webHidden/>
              </w:rPr>
              <w:tab/>
            </w:r>
            <w:r w:rsidR="00804849">
              <w:rPr>
                <w:noProof/>
                <w:webHidden/>
              </w:rPr>
              <w:fldChar w:fldCharType="begin"/>
            </w:r>
            <w:r w:rsidR="000F5D72">
              <w:rPr>
                <w:noProof/>
                <w:webHidden/>
              </w:rPr>
              <w:instrText xml:space="preserve"> PAGEREF _Toc167142805 \h </w:instrText>
            </w:r>
            <w:r w:rsidR="00804849">
              <w:rPr>
                <w:noProof/>
                <w:webHidden/>
              </w:rPr>
            </w:r>
            <w:r w:rsidR="00804849">
              <w:rPr>
                <w:noProof/>
                <w:webHidden/>
              </w:rPr>
              <w:fldChar w:fldCharType="separate"/>
            </w:r>
            <w:r w:rsidR="000F5D72">
              <w:rPr>
                <w:noProof/>
                <w:webHidden/>
              </w:rPr>
              <w:t>51</w:t>
            </w:r>
            <w:r w:rsidR="00804849">
              <w:rPr>
                <w:noProof/>
                <w:webHidden/>
              </w:rPr>
              <w:fldChar w:fldCharType="end"/>
            </w:r>
          </w:hyperlink>
        </w:p>
        <w:p w:rsidR="000F5D72" w:rsidRPr="00D77FC3" w:rsidRDefault="00804849" w:rsidP="00D77FC3">
          <w:pPr>
            <w:rPr>
              <w:rFonts w:ascii="Times New Roman" w:hAnsi="Times New Roman" w:cs="Times New Roman"/>
            </w:rPr>
          </w:pPr>
          <w:r w:rsidRPr="00B22AE1">
            <w:rPr>
              <w:rFonts w:ascii="Times New Roman" w:hAnsi="Times New Roman" w:cs="Times New Roman"/>
              <w:b/>
              <w:bCs/>
            </w:rPr>
            <w:fldChar w:fldCharType="end"/>
          </w:r>
        </w:p>
      </w:sdtContent>
    </w:sdt>
    <w:p w:rsidR="00E63C01" w:rsidRPr="000F5D72" w:rsidRDefault="00E63C01" w:rsidP="00055777">
      <w:pPr>
        <w:jc w:val="center"/>
        <w:rPr>
          <w:rFonts w:ascii="Times New Roman" w:hAnsi="Times New Roman" w:cs="Times New Roman"/>
          <w:b/>
          <w:bCs/>
          <w:sz w:val="36"/>
          <w:szCs w:val="36"/>
        </w:rPr>
      </w:pPr>
    </w:p>
    <w:p w:rsidR="00055777" w:rsidRDefault="000F5D72" w:rsidP="000F5D72">
      <w:pPr>
        <w:rPr>
          <w:rFonts w:ascii="Times New Roman" w:hAnsi="Times New Roman" w:cs="Times New Roman"/>
          <w:b/>
          <w:bCs/>
          <w:sz w:val="36"/>
          <w:szCs w:val="36"/>
        </w:rPr>
      </w:pPr>
      <w:r>
        <w:rPr>
          <w:rFonts w:ascii="Times New Roman" w:hAnsi="Times New Roman" w:cs="Times New Roman"/>
          <w:b/>
          <w:bCs/>
          <w:sz w:val="36"/>
          <w:szCs w:val="36"/>
        </w:rPr>
        <w:t>ŞEKİLLER</w:t>
      </w:r>
    </w:p>
    <w:p w:rsidR="000F5D72" w:rsidRPr="000F5D72" w:rsidRDefault="00804849">
      <w:pPr>
        <w:pStyle w:val="ekillerTablosu"/>
        <w:tabs>
          <w:tab w:val="right" w:leader="dot" w:pos="9062"/>
        </w:tabs>
        <w:rPr>
          <w:rFonts w:asciiTheme="minorHAnsi" w:eastAsiaTheme="minorEastAsia" w:hAnsiTheme="minorHAnsi" w:cstheme="minorBidi"/>
          <w:noProof/>
          <w:color w:val="auto"/>
          <w:kern w:val="2"/>
          <w:lang w:eastAsia="tr-TR"/>
        </w:rPr>
      </w:pPr>
      <w:r>
        <w:rPr>
          <w:rFonts w:cs="Times New Roman"/>
          <w:b/>
          <w:bCs/>
          <w:sz w:val="36"/>
          <w:szCs w:val="36"/>
        </w:rPr>
        <w:fldChar w:fldCharType="begin"/>
      </w:r>
      <w:r w:rsidR="000F5D72">
        <w:rPr>
          <w:rFonts w:cs="Times New Roman"/>
          <w:b/>
          <w:bCs/>
          <w:sz w:val="36"/>
          <w:szCs w:val="36"/>
        </w:rPr>
        <w:instrText xml:space="preserve"> TOC \h \z \c "Şekil" </w:instrText>
      </w:r>
      <w:r>
        <w:rPr>
          <w:rFonts w:cs="Times New Roman"/>
          <w:b/>
          <w:bCs/>
          <w:sz w:val="36"/>
          <w:szCs w:val="36"/>
        </w:rPr>
        <w:fldChar w:fldCharType="separate"/>
      </w:r>
      <w:hyperlink w:anchor="_Toc167142587" w:history="1">
        <w:r w:rsidR="000F5D72" w:rsidRPr="000F5D72">
          <w:rPr>
            <w:rStyle w:val="Kpr"/>
            <w:rFonts w:cstheme="minorHAnsi"/>
            <w:noProof/>
            <w:color w:val="auto"/>
          </w:rPr>
          <w:t>Şekil 1: Durum Analizi</w:t>
        </w:r>
        <w:r w:rsidR="000F5D72" w:rsidRPr="000F5D72">
          <w:rPr>
            <w:noProof/>
            <w:webHidden/>
            <w:color w:val="auto"/>
          </w:rPr>
          <w:tab/>
        </w:r>
        <w:r w:rsidRPr="000F5D72">
          <w:rPr>
            <w:noProof/>
            <w:webHidden/>
            <w:color w:val="auto"/>
          </w:rPr>
          <w:fldChar w:fldCharType="begin"/>
        </w:r>
        <w:r w:rsidR="000F5D72" w:rsidRPr="000F5D72">
          <w:rPr>
            <w:noProof/>
            <w:webHidden/>
            <w:color w:val="auto"/>
          </w:rPr>
          <w:instrText xml:space="preserve"> PAGEREF _Toc167142587 \h </w:instrText>
        </w:r>
        <w:r w:rsidRPr="000F5D72">
          <w:rPr>
            <w:noProof/>
            <w:webHidden/>
            <w:color w:val="auto"/>
          </w:rPr>
        </w:r>
        <w:r w:rsidRPr="000F5D72">
          <w:rPr>
            <w:noProof/>
            <w:webHidden/>
            <w:color w:val="auto"/>
          </w:rPr>
          <w:fldChar w:fldCharType="separate"/>
        </w:r>
        <w:r w:rsidR="000F5D72" w:rsidRPr="000F5D72">
          <w:rPr>
            <w:noProof/>
            <w:webHidden/>
            <w:color w:val="auto"/>
          </w:rPr>
          <w:t>9</w:t>
        </w:r>
        <w:r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588" w:history="1">
        <w:r w:rsidR="000F5D72" w:rsidRPr="000F5D72">
          <w:rPr>
            <w:rStyle w:val="Kpr"/>
            <w:rFonts w:cstheme="minorHAnsi"/>
            <w:noProof/>
            <w:color w:val="auto"/>
          </w:rPr>
          <w:t>Şekil 2: Okul Öğrenci  Anketi Sonuçları</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_Toc167142588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21</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589" w:history="1">
        <w:r w:rsidR="000F5D72" w:rsidRPr="000F5D72">
          <w:rPr>
            <w:rStyle w:val="Kpr"/>
            <w:rFonts w:cstheme="minorHAnsi"/>
            <w:noProof/>
            <w:color w:val="auto"/>
          </w:rPr>
          <w:t>Şekil 3: Okul Öğretmen Anketi Sonuçları</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_Toc167142589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22</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590" w:history="1">
        <w:r w:rsidR="000F5D72" w:rsidRPr="000F5D72">
          <w:rPr>
            <w:rStyle w:val="Kpr"/>
            <w:rFonts w:cstheme="minorHAnsi"/>
            <w:noProof/>
            <w:color w:val="auto"/>
          </w:rPr>
          <w:t>Şekil 4: Okul Veli Anketi Sonuçları</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_Toc167142590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22</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591" w:history="1">
        <w:r w:rsidR="000F5D72" w:rsidRPr="000F5D72">
          <w:rPr>
            <w:rStyle w:val="Kpr"/>
            <w:rFonts w:cstheme="minorHAnsi"/>
            <w:noProof/>
            <w:color w:val="auto"/>
          </w:rPr>
          <w:t>Şekil 5: Okul Teşkilat Şeması</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_Toc167142591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24</w:t>
        </w:r>
        <w:r w:rsidR="00804849" w:rsidRPr="000F5D72">
          <w:rPr>
            <w:noProof/>
            <w:webHidden/>
            <w:color w:val="auto"/>
          </w:rPr>
          <w:fldChar w:fldCharType="end"/>
        </w:r>
      </w:hyperlink>
    </w:p>
    <w:p w:rsidR="000F5D72" w:rsidRDefault="00804849" w:rsidP="000F5D72">
      <w:pPr>
        <w:rPr>
          <w:rFonts w:ascii="Times New Roman" w:hAnsi="Times New Roman" w:cs="Times New Roman"/>
          <w:b/>
          <w:bCs/>
          <w:sz w:val="36"/>
          <w:szCs w:val="36"/>
        </w:rPr>
      </w:pPr>
      <w:r>
        <w:rPr>
          <w:rFonts w:ascii="Times New Roman" w:hAnsi="Times New Roman" w:cs="Times New Roman"/>
          <w:b/>
          <w:bCs/>
          <w:sz w:val="36"/>
          <w:szCs w:val="36"/>
        </w:rPr>
        <w:fldChar w:fldCharType="end"/>
      </w:r>
    </w:p>
    <w:p w:rsidR="000F5D72" w:rsidRDefault="000F5D72" w:rsidP="000F5D72">
      <w:pPr>
        <w:rPr>
          <w:rFonts w:ascii="Times New Roman" w:hAnsi="Times New Roman" w:cs="Times New Roman"/>
          <w:b/>
          <w:bCs/>
          <w:sz w:val="36"/>
          <w:szCs w:val="36"/>
        </w:rPr>
      </w:pPr>
      <w:r>
        <w:rPr>
          <w:rFonts w:ascii="Times New Roman" w:hAnsi="Times New Roman" w:cs="Times New Roman"/>
          <w:b/>
          <w:bCs/>
          <w:sz w:val="36"/>
          <w:szCs w:val="36"/>
        </w:rPr>
        <w:t>TABLOLAR</w:t>
      </w:r>
    </w:p>
    <w:p w:rsidR="000F5D72" w:rsidRPr="000F5D72" w:rsidRDefault="00804849">
      <w:pPr>
        <w:pStyle w:val="ekillerTablosu"/>
        <w:tabs>
          <w:tab w:val="right" w:leader="dot" w:pos="9062"/>
        </w:tabs>
        <w:rPr>
          <w:rFonts w:asciiTheme="minorHAnsi" w:eastAsiaTheme="minorEastAsia" w:hAnsiTheme="minorHAnsi" w:cstheme="minorBidi"/>
          <w:noProof/>
          <w:color w:val="auto"/>
          <w:kern w:val="2"/>
          <w:lang w:eastAsia="tr-TR"/>
        </w:rPr>
      </w:pPr>
      <w:r>
        <w:rPr>
          <w:rFonts w:cs="Times New Roman"/>
          <w:b/>
          <w:bCs/>
          <w:sz w:val="36"/>
          <w:szCs w:val="36"/>
        </w:rPr>
        <w:fldChar w:fldCharType="begin"/>
      </w:r>
      <w:r w:rsidR="000F5D72">
        <w:rPr>
          <w:rFonts w:cs="Times New Roman"/>
          <w:b/>
          <w:bCs/>
          <w:sz w:val="36"/>
          <w:szCs w:val="36"/>
        </w:rPr>
        <w:instrText xml:space="preserve"> TOC \h \z \c "Tablo" </w:instrText>
      </w:r>
      <w:r>
        <w:rPr>
          <w:rFonts w:cs="Times New Roman"/>
          <w:b/>
          <w:bCs/>
          <w:sz w:val="36"/>
          <w:szCs w:val="36"/>
        </w:rPr>
        <w:fldChar w:fldCharType="separate"/>
      </w:r>
      <w:hyperlink w:anchor="_Toc167142614" w:history="1">
        <w:r w:rsidR="000F5D72" w:rsidRPr="000F5D72">
          <w:rPr>
            <w:rStyle w:val="Kpr"/>
            <w:rFonts w:cstheme="minorHAnsi"/>
            <w:noProof/>
            <w:color w:val="auto"/>
          </w:rPr>
          <w:t>Tablo 1: Okul / Kurum Bilgileri</w:t>
        </w:r>
        <w:r w:rsidR="000F5D72" w:rsidRPr="000F5D72">
          <w:rPr>
            <w:noProof/>
            <w:webHidden/>
            <w:color w:val="auto"/>
          </w:rPr>
          <w:tab/>
        </w:r>
        <w:r w:rsidRPr="000F5D72">
          <w:rPr>
            <w:noProof/>
            <w:webHidden/>
            <w:color w:val="auto"/>
          </w:rPr>
          <w:fldChar w:fldCharType="begin"/>
        </w:r>
        <w:r w:rsidR="000F5D72" w:rsidRPr="000F5D72">
          <w:rPr>
            <w:noProof/>
            <w:webHidden/>
            <w:color w:val="auto"/>
          </w:rPr>
          <w:instrText xml:space="preserve"> PAGEREF _Toc167142614 \h </w:instrText>
        </w:r>
        <w:r w:rsidRPr="000F5D72">
          <w:rPr>
            <w:noProof/>
            <w:webHidden/>
            <w:color w:val="auto"/>
          </w:rPr>
        </w:r>
        <w:r w:rsidRPr="000F5D72">
          <w:rPr>
            <w:noProof/>
            <w:webHidden/>
            <w:color w:val="auto"/>
          </w:rPr>
          <w:fldChar w:fldCharType="separate"/>
        </w:r>
        <w:r w:rsidR="000F5D72" w:rsidRPr="000F5D72">
          <w:rPr>
            <w:noProof/>
            <w:webHidden/>
            <w:color w:val="auto"/>
          </w:rPr>
          <w:t>3</w:t>
        </w:r>
        <w:r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15" w:history="1">
        <w:r w:rsidR="000F5D72" w:rsidRPr="000F5D72">
          <w:rPr>
            <w:rStyle w:val="Kpr"/>
            <w:rFonts w:cstheme="minorHAnsi"/>
            <w:noProof/>
            <w:color w:val="auto"/>
          </w:rPr>
          <w:t>Tablo 2:  Strateji Geliştirme Kurulu ve Stratejik Plan Ekibi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_Toc167142615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8</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16" w:history="1">
        <w:r w:rsidR="000F5D72" w:rsidRPr="000F5D72">
          <w:rPr>
            <w:rStyle w:val="Kpr"/>
            <w:rFonts w:cstheme="minorHAnsi"/>
            <w:noProof/>
            <w:color w:val="auto"/>
          </w:rPr>
          <w:t>Tablo 3: Temel Bilgiler Tablosu- Okul Künyesi</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_Toc167142616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14</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17" w:history="1">
        <w:r w:rsidR="000F5D72" w:rsidRPr="000F5D72">
          <w:rPr>
            <w:rStyle w:val="Kpr"/>
            <w:rFonts w:cstheme="minorHAnsi"/>
            <w:noProof/>
            <w:color w:val="auto"/>
          </w:rPr>
          <w:t>Tablo 4: Çalışan Bilgileri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_Toc167142617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14</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18" w:history="1">
        <w:r w:rsidR="000F5D72" w:rsidRPr="000F5D72">
          <w:rPr>
            <w:rStyle w:val="Kpr"/>
            <w:rFonts w:cstheme="minorHAnsi"/>
            <w:noProof/>
            <w:color w:val="auto"/>
          </w:rPr>
          <w:t>Tablo 5: Okul Yerleşkesine İlişkin Bilgiler</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_Toc167142618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14</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19" w:history="1">
        <w:r w:rsidR="000F5D72" w:rsidRPr="000F5D72">
          <w:rPr>
            <w:rStyle w:val="Kpr"/>
            <w:rFonts w:cstheme="minorHAnsi"/>
            <w:noProof/>
            <w:color w:val="auto"/>
          </w:rPr>
          <w:t>Tablo 6: Okul Sınıf ve Öğrenci Bilgileri</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_Toc167142619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15</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0" w:history="1">
        <w:r w:rsidR="000F5D72" w:rsidRPr="000F5D72">
          <w:rPr>
            <w:rStyle w:val="Kpr"/>
            <w:rFonts w:cstheme="minorHAnsi"/>
            <w:noProof/>
            <w:color w:val="auto"/>
          </w:rPr>
          <w:t>Tablo 7: Teknolojik Kaynaklar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_Toc167142620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15</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1" w:history="1">
        <w:r w:rsidR="000F5D72" w:rsidRPr="000F5D72">
          <w:rPr>
            <w:rStyle w:val="Kpr"/>
            <w:rFonts w:cstheme="minorHAnsi"/>
            <w:noProof/>
            <w:color w:val="auto"/>
          </w:rPr>
          <w:t>Tablo 8: Okul Gelir ve Gider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_Toc167142621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15</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2" w:history="1">
        <w:r w:rsidR="000F5D72" w:rsidRPr="000F5D72">
          <w:rPr>
            <w:rStyle w:val="Kpr"/>
            <w:rFonts w:cstheme="minorHAnsi"/>
            <w:noProof/>
            <w:color w:val="auto"/>
          </w:rPr>
          <w:t>Tablo 9:  YASAL ÇERCEVE  VE MEVZUAT ANALİZİ</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_Toc167142622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16</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3" w:history="1">
        <w:r w:rsidR="000F5D72" w:rsidRPr="000F5D72">
          <w:rPr>
            <w:rStyle w:val="Kpr"/>
            <w:rFonts w:cstheme="minorHAnsi"/>
            <w:noProof/>
            <w:color w:val="auto"/>
          </w:rPr>
          <w:t>Tablo 10: Üst Politika Belgeleri</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_Toc167142623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18</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4" w:history="1">
        <w:r w:rsidR="000F5D72" w:rsidRPr="000F5D72">
          <w:rPr>
            <w:rStyle w:val="Kpr"/>
            <w:rFonts w:cstheme="minorHAnsi"/>
            <w:noProof/>
            <w:color w:val="auto"/>
          </w:rPr>
          <w:t>Tablo 11: Üst Politika Belgeleri Analizi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_Toc167142624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18</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5" w:history="1">
        <w:r w:rsidR="000F5D72" w:rsidRPr="000F5D72">
          <w:rPr>
            <w:rStyle w:val="Kpr"/>
            <w:rFonts w:cstheme="minorHAnsi"/>
            <w:noProof/>
            <w:color w:val="auto"/>
          </w:rPr>
          <w:t>Tablo 12: Faaliyet Alanlar/Ürün ve Hizmetler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_Toc167142625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20</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6" w:history="1">
        <w:r w:rsidR="000F5D72" w:rsidRPr="000F5D72">
          <w:rPr>
            <w:rStyle w:val="Kpr"/>
            <w:rFonts w:cstheme="minorHAnsi"/>
            <w:noProof/>
            <w:color w:val="auto"/>
          </w:rPr>
          <w:t>Tablo 13: Paydaş Sınıflandırma ve Önceliklendirme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_Toc167142626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21</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7" w:history="1">
        <w:r w:rsidR="000F5D72" w:rsidRPr="000F5D72">
          <w:rPr>
            <w:rStyle w:val="Kpr"/>
            <w:rFonts w:cstheme="minorHAnsi"/>
            <w:noProof/>
            <w:color w:val="auto"/>
          </w:rPr>
          <w:t>Tablo 14: Okul İçi Analiz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_Toc167142627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24</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8" w:history="1">
        <w:r w:rsidR="000F5D72" w:rsidRPr="000F5D72">
          <w:rPr>
            <w:rStyle w:val="Kpr"/>
            <w:rFonts w:cstheme="minorHAnsi"/>
            <w:noProof/>
            <w:color w:val="auto"/>
          </w:rPr>
          <w:t>Tablo 15: Çalışanların Görev Dağılımı</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_Toc167142628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26</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29" w:history="1">
        <w:r w:rsidR="000F5D72" w:rsidRPr="000F5D72">
          <w:rPr>
            <w:rStyle w:val="Kpr"/>
            <w:rFonts w:cstheme="minorHAnsi"/>
            <w:noProof/>
            <w:color w:val="auto"/>
          </w:rPr>
          <w:t>Tablo 16: İdari Personelin Hizmet Süresine İlişkin Bilgiler</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_Toc167142629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27</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0" w:history="1">
        <w:r w:rsidR="000F5D72" w:rsidRPr="000F5D72">
          <w:rPr>
            <w:rStyle w:val="Kpr"/>
            <w:rFonts w:cstheme="minorHAnsi"/>
            <w:noProof/>
            <w:color w:val="auto"/>
          </w:rPr>
          <w:t>Tablo 17: Öğretmenlerin Hizmet Süreleri (Yıl İtibarıyla)</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_Toc167142630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27</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1" w:history="1">
        <w:r w:rsidR="000F5D72" w:rsidRPr="000F5D72">
          <w:rPr>
            <w:rStyle w:val="Kpr"/>
            <w:rFonts w:cstheme="minorHAnsi"/>
            <w:noProof/>
            <w:color w:val="auto"/>
          </w:rPr>
          <w:t>Tablo 18: Kurumdaki Mevcut Hizmetli/ Memur Sayısı</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_Toc167142631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27</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2" w:history="1">
        <w:r w:rsidR="000F5D72" w:rsidRPr="000F5D72">
          <w:rPr>
            <w:rStyle w:val="Kpr"/>
            <w:rFonts w:cstheme="minorHAnsi"/>
            <w:noProof/>
            <w:color w:val="auto"/>
          </w:rPr>
          <w:t>Tablo 19: Okul/kurum Rehberlik Hizmetleri</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_Toc167142632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28</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3" w:history="1">
        <w:r w:rsidR="000F5D72" w:rsidRPr="000F5D72">
          <w:rPr>
            <w:rStyle w:val="Kpr"/>
            <w:rFonts w:cstheme="minorHAnsi"/>
            <w:noProof/>
            <w:color w:val="auto"/>
          </w:rPr>
          <w:t xml:space="preserve">Tablo 20: </w:t>
        </w:r>
        <w:r w:rsidR="000F5D72" w:rsidRPr="000F5D72">
          <w:rPr>
            <w:rStyle w:val="Kpr"/>
            <w:rFonts w:cstheme="minorHAnsi"/>
            <w:noProof/>
            <w:color w:val="auto"/>
            <w:w w:val="105"/>
          </w:rPr>
          <w:t>TeknolojikAraç-Gereç</w:t>
        </w:r>
        <w:r w:rsidR="000F5D72" w:rsidRPr="000F5D72">
          <w:rPr>
            <w:rStyle w:val="Kpr"/>
            <w:rFonts w:cstheme="minorHAnsi"/>
            <w:noProof/>
            <w:color w:val="auto"/>
            <w:spacing w:val="-2"/>
            <w:w w:val="105"/>
          </w:rPr>
          <w:t>Durumu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_Toc167142633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29</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4" w:history="1">
        <w:r w:rsidR="000F5D72" w:rsidRPr="000F5D72">
          <w:rPr>
            <w:rStyle w:val="Kpr"/>
            <w:rFonts w:cstheme="minorHAnsi"/>
            <w:noProof/>
            <w:color w:val="auto"/>
          </w:rPr>
          <w:t xml:space="preserve">Tablo 21: </w:t>
        </w:r>
        <w:r w:rsidR="000F5D72" w:rsidRPr="000F5D72">
          <w:rPr>
            <w:rStyle w:val="Kpr"/>
            <w:rFonts w:cstheme="minorHAnsi"/>
            <w:noProof/>
            <w:color w:val="auto"/>
            <w:w w:val="105"/>
          </w:rPr>
          <w:t>FizikiMekân</w:t>
        </w:r>
        <w:r w:rsidR="000F5D72" w:rsidRPr="000F5D72">
          <w:rPr>
            <w:rStyle w:val="Kpr"/>
            <w:rFonts w:cstheme="minorHAnsi"/>
            <w:noProof/>
            <w:color w:val="auto"/>
            <w:spacing w:val="-2"/>
            <w:w w:val="105"/>
          </w:rPr>
          <w:t>Durumu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_Toc167142634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29</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5" w:history="1">
        <w:r w:rsidR="000F5D72" w:rsidRPr="000F5D72">
          <w:rPr>
            <w:rStyle w:val="Kpr"/>
            <w:rFonts w:cstheme="minorHAnsi"/>
            <w:noProof/>
            <w:color w:val="auto"/>
          </w:rPr>
          <w:t>Tablo 22: Kaynak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_Toc167142635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30</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6" w:history="1">
        <w:r w:rsidR="000F5D72" w:rsidRPr="000F5D72">
          <w:rPr>
            <w:rStyle w:val="Kpr"/>
            <w:rFonts w:cstheme="minorHAnsi"/>
            <w:noProof/>
            <w:color w:val="auto"/>
          </w:rPr>
          <w:t>Tablo 23: Gelir-Gider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_Toc167142636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30</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7" w:history="1">
        <w:r w:rsidR="000F5D72" w:rsidRPr="000F5D72">
          <w:rPr>
            <w:rStyle w:val="Kpr"/>
            <w:rFonts w:cstheme="minorHAnsi"/>
            <w:noProof/>
            <w:color w:val="auto"/>
          </w:rPr>
          <w:t>Tablo 24: PESTLE Analiz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_Toc167142637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33</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8" w:history="1">
        <w:r w:rsidR="000F5D72" w:rsidRPr="000F5D72">
          <w:rPr>
            <w:rStyle w:val="Kpr"/>
            <w:rFonts w:cstheme="minorHAnsi"/>
            <w:noProof/>
            <w:color w:val="auto"/>
          </w:rPr>
          <w:t>Tablo 25: GZFT Listesi</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_Toc167142638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34</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39" w:history="1">
        <w:r w:rsidR="000F5D72" w:rsidRPr="000F5D72">
          <w:rPr>
            <w:rStyle w:val="Kpr"/>
            <w:rFonts w:cstheme="minorHAnsi"/>
            <w:noProof/>
            <w:color w:val="auto"/>
          </w:rPr>
          <w:t>Tablo 26: Eğitimde Erişim / Kalite / Kapasite</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_Toc167142639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35</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0" w:history="1">
        <w:r w:rsidR="000F5D72" w:rsidRPr="000F5D72">
          <w:rPr>
            <w:rStyle w:val="Kpr"/>
            <w:rFonts w:cstheme="minorHAnsi"/>
            <w:noProof/>
            <w:color w:val="auto"/>
          </w:rPr>
          <w:t>Tablo 27: Okul Teması 1</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_Toc167142640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35</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1" w:history="1">
        <w:r w:rsidR="000F5D72" w:rsidRPr="000F5D72">
          <w:rPr>
            <w:rStyle w:val="Kpr"/>
            <w:rFonts w:cstheme="minorHAnsi"/>
            <w:noProof/>
            <w:color w:val="auto"/>
          </w:rPr>
          <w:t>Tablo 28: Okul Teması 2</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_Toc167142641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36</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2" w:history="1">
        <w:r w:rsidR="000F5D72" w:rsidRPr="000F5D72">
          <w:rPr>
            <w:rStyle w:val="Kpr"/>
            <w:rFonts w:cstheme="minorHAnsi"/>
            <w:noProof/>
            <w:color w:val="auto"/>
          </w:rPr>
          <w:t>Tablo 29: Okul Teması 3</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_Toc167142642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36</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3" w:history="1">
        <w:r w:rsidR="000F5D72" w:rsidRPr="000F5D72">
          <w:rPr>
            <w:rStyle w:val="Kpr"/>
            <w:rFonts w:cstheme="minorHAnsi"/>
            <w:noProof/>
            <w:color w:val="auto"/>
          </w:rPr>
          <w:t>Tablo 30: Okulda Eğitimde Erişim / Kalite / Kapasite</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_Toc167142643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37</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4" w:history="1">
        <w:r w:rsidR="000F5D72" w:rsidRPr="000F5D72">
          <w:rPr>
            <w:rStyle w:val="Kpr"/>
            <w:rFonts w:cstheme="minorHAnsi"/>
            <w:noProof/>
            <w:color w:val="auto"/>
          </w:rPr>
          <w:t>Tablo 31: Amaç, Hedef, Gösterge ve Stratejilere İlişkin Tablolar</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_Toc167142644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41</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5" w:history="1">
        <w:r w:rsidR="000F5D72" w:rsidRPr="000F5D72">
          <w:rPr>
            <w:rStyle w:val="Kpr"/>
            <w:rFonts w:cstheme="minorHAnsi"/>
            <w:noProof/>
            <w:color w:val="auto"/>
          </w:rPr>
          <w:t>Tablo 32: Okul Kaynaklar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_Toc167142645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47</w:t>
        </w:r>
        <w:r w:rsidR="00804849" w:rsidRPr="000F5D72">
          <w:rPr>
            <w:noProof/>
            <w:webHidden/>
            <w:color w:val="auto"/>
          </w:rPr>
          <w:fldChar w:fldCharType="end"/>
        </w:r>
      </w:hyperlink>
    </w:p>
    <w:p w:rsidR="000F5D72" w:rsidRP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6" w:history="1">
        <w:r w:rsidR="000F5D72" w:rsidRPr="000F5D72">
          <w:rPr>
            <w:rStyle w:val="Kpr"/>
            <w:rFonts w:cstheme="minorHAnsi"/>
            <w:noProof/>
            <w:color w:val="auto"/>
          </w:rPr>
          <w:t>Tablo 33: 2024-2028  Stratejik Planı Kaynak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_Toc167142646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47</w:t>
        </w:r>
        <w:r w:rsidR="00804849" w:rsidRPr="000F5D72">
          <w:rPr>
            <w:noProof/>
            <w:webHidden/>
            <w:color w:val="auto"/>
          </w:rPr>
          <w:fldChar w:fldCharType="end"/>
        </w:r>
      </w:hyperlink>
    </w:p>
    <w:p w:rsidR="000F5D72" w:rsidRDefault="004202E5">
      <w:pPr>
        <w:pStyle w:val="ekillerTablosu"/>
        <w:tabs>
          <w:tab w:val="right" w:leader="dot" w:pos="9062"/>
        </w:tabs>
        <w:rPr>
          <w:rFonts w:asciiTheme="minorHAnsi" w:eastAsiaTheme="minorEastAsia" w:hAnsiTheme="minorHAnsi" w:cstheme="minorBidi"/>
          <w:noProof/>
          <w:color w:val="auto"/>
          <w:kern w:val="2"/>
          <w:lang w:eastAsia="tr-TR"/>
        </w:rPr>
      </w:pPr>
      <w:hyperlink w:anchor="_Toc167142647" w:history="1">
        <w:r w:rsidR="000F5D72" w:rsidRPr="000F5D72">
          <w:rPr>
            <w:rStyle w:val="Kpr"/>
            <w:rFonts w:cstheme="minorHAnsi"/>
            <w:noProof/>
            <w:color w:val="auto"/>
          </w:rPr>
          <w:t>Tablo 34: Okul İzleme ve Değerlendirme Tablosu</w:t>
        </w:r>
        <w:r w:rsidR="000F5D72" w:rsidRPr="000F5D72">
          <w:rPr>
            <w:noProof/>
            <w:webHidden/>
            <w:color w:val="auto"/>
          </w:rPr>
          <w:tab/>
        </w:r>
        <w:r w:rsidR="00804849" w:rsidRPr="000F5D72">
          <w:rPr>
            <w:noProof/>
            <w:webHidden/>
            <w:color w:val="auto"/>
          </w:rPr>
          <w:fldChar w:fldCharType="begin"/>
        </w:r>
        <w:r w:rsidR="000F5D72" w:rsidRPr="000F5D72">
          <w:rPr>
            <w:noProof/>
            <w:webHidden/>
            <w:color w:val="auto"/>
          </w:rPr>
          <w:instrText xml:space="preserve"> PAGEREF _Toc167142647 \h </w:instrText>
        </w:r>
        <w:r w:rsidR="00804849" w:rsidRPr="000F5D72">
          <w:rPr>
            <w:noProof/>
            <w:webHidden/>
            <w:color w:val="auto"/>
          </w:rPr>
        </w:r>
        <w:r w:rsidR="00804849" w:rsidRPr="000F5D72">
          <w:rPr>
            <w:noProof/>
            <w:webHidden/>
            <w:color w:val="auto"/>
          </w:rPr>
          <w:fldChar w:fldCharType="separate"/>
        </w:r>
        <w:r w:rsidR="000F5D72" w:rsidRPr="000F5D72">
          <w:rPr>
            <w:noProof/>
            <w:webHidden/>
            <w:color w:val="auto"/>
          </w:rPr>
          <w:t>50</w:t>
        </w:r>
        <w:r w:rsidR="00804849" w:rsidRPr="000F5D72">
          <w:rPr>
            <w:noProof/>
            <w:webHidden/>
            <w:color w:val="auto"/>
          </w:rPr>
          <w:fldChar w:fldCharType="end"/>
        </w:r>
      </w:hyperlink>
    </w:p>
    <w:p w:rsidR="000445BD" w:rsidRPr="00D77FC3" w:rsidRDefault="00804849" w:rsidP="00D77FC3">
      <w:pPr>
        <w:rPr>
          <w:rFonts w:ascii="Times New Roman" w:hAnsi="Times New Roman" w:cs="Times New Roman"/>
          <w:b/>
          <w:bCs/>
          <w:sz w:val="36"/>
          <w:szCs w:val="36"/>
        </w:rPr>
      </w:pPr>
      <w:r>
        <w:rPr>
          <w:rFonts w:ascii="Times New Roman" w:hAnsi="Times New Roman" w:cs="Times New Roman"/>
          <w:b/>
          <w:bCs/>
          <w:sz w:val="36"/>
          <w:szCs w:val="36"/>
        </w:rPr>
        <w:fldChar w:fldCharType="end"/>
      </w:r>
    </w:p>
    <w:p w:rsidR="000445BD" w:rsidRDefault="00BE7020" w:rsidP="00055777">
      <w:pPr>
        <w:jc w:val="center"/>
        <w:rPr>
          <w:rFonts w:ascii="Times New Roman" w:hAnsi="Times New Roman" w:cs="Times New Roman"/>
          <w:b/>
          <w:bCs/>
          <w:sz w:val="96"/>
          <w:szCs w:val="96"/>
        </w:rPr>
      </w:pPr>
      <w:r>
        <w:rPr>
          <w:rFonts w:ascii="Times New Roman" w:hAnsi="Times New Roman" w:cs="Times New Roman"/>
          <w:b/>
          <w:bCs/>
          <w:noProof/>
          <w:sz w:val="96"/>
          <w:szCs w:val="96"/>
          <w:lang w:eastAsia="tr-TR"/>
        </w:rPr>
        <w:lastRenderedPageBreak/>
        <w:drawing>
          <wp:anchor distT="0" distB="0" distL="114300" distR="114300" simplePos="0" relativeHeight="483969024" behindDoc="0" locked="0" layoutInCell="1" allowOverlap="1">
            <wp:simplePos x="0" y="0"/>
            <wp:positionH relativeFrom="page">
              <wp:align>right</wp:align>
            </wp:positionH>
            <wp:positionV relativeFrom="page">
              <wp:align>top</wp:align>
            </wp:positionV>
            <wp:extent cx="7547610" cy="10680700"/>
            <wp:effectExtent l="0" t="0" r="0" b="6350"/>
            <wp:wrapSquare wrapText="bothSides"/>
            <wp:docPr id="4943706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7610" cy="10680700"/>
                    </a:xfrm>
                    <a:prstGeom prst="rect">
                      <a:avLst/>
                    </a:prstGeom>
                    <a:noFill/>
                    <a:ln>
                      <a:noFill/>
                    </a:ln>
                  </pic:spPr>
                </pic:pic>
              </a:graphicData>
            </a:graphic>
          </wp:anchor>
        </w:drawing>
      </w:r>
    </w:p>
    <w:p w:rsidR="00E554B3" w:rsidRPr="00841438" w:rsidRDefault="00EA3190" w:rsidP="00EA3190">
      <w:pPr>
        <w:pStyle w:val="Balk1"/>
        <w:rPr>
          <w:sz w:val="22"/>
          <w:szCs w:val="22"/>
        </w:rPr>
      </w:pPr>
      <w:bookmarkStart w:id="3" w:name="_Toc167142768"/>
      <w:r w:rsidRPr="00841438">
        <w:rPr>
          <w:sz w:val="22"/>
          <w:szCs w:val="22"/>
        </w:rPr>
        <w:lastRenderedPageBreak/>
        <w:t>1. GİRİŞ VE STRATEJİK PLANIN HAZIRLIK SÜRECİ</w:t>
      </w:r>
      <w:bookmarkEnd w:id="3"/>
    </w:p>
    <w:p w:rsidR="00E554B3" w:rsidRPr="00841438" w:rsidRDefault="006A628C" w:rsidP="006A628C">
      <w:pPr>
        <w:pStyle w:val="Balk2"/>
        <w:ind w:hanging="1109"/>
        <w:rPr>
          <w:sz w:val="22"/>
          <w:szCs w:val="22"/>
        </w:rPr>
      </w:pPr>
      <w:bookmarkStart w:id="4" w:name="_Toc167142769"/>
      <w:r w:rsidRPr="00841438">
        <w:rPr>
          <w:sz w:val="22"/>
          <w:szCs w:val="22"/>
        </w:rPr>
        <w:t xml:space="preserve">1.1 </w:t>
      </w:r>
      <w:r w:rsidR="00E554B3" w:rsidRPr="00841438">
        <w:rPr>
          <w:sz w:val="22"/>
          <w:szCs w:val="22"/>
        </w:rPr>
        <w:t>Strateji Geliştirme Kurulu ve Stratejik Plan Ekibi</w:t>
      </w:r>
      <w:bookmarkEnd w:id="4"/>
    </w:p>
    <w:p w:rsidR="00E554B3" w:rsidRPr="00841438" w:rsidRDefault="00E554B3" w:rsidP="00E554B3">
      <w:pPr>
        <w:rPr>
          <w:rFonts w:ascii="Times New Roman" w:hAnsi="Times New Roman" w:cs="Times New Roman"/>
        </w:rPr>
      </w:pPr>
    </w:p>
    <w:p w:rsidR="00E554B3" w:rsidRPr="00841438" w:rsidRDefault="00E554B3" w:rsidP="00E554B3">
      <w:pPr>
        <w:spacing w:line="276" w:lineRule="auto"/>
        <w:jc w:val="both"/>
        <w:rPr>
          <w:rFonts w:ascii="Times New Roman" w:hAnsi="Times New Roman" w:cs="Times New Roman"/>
        </w:rPr>
      </w:pPr>
      <w:r w:rsidRPr="00841438">
        <w:rPr>
          <w:rFonts w:ascii="Times New Roman" w:hAnsi="Times New Roman" w:cs="Times New Roman"/>
        </w:rPr>
        <w:t xml:space="preserve">Stratejik Planlama çalışmaları, Millî Eğitim Bakanlığı Strateji Geliştirme Başkanlığının 2022-21 Sayılı Genelgesi gereğince başlatılmıştır. </w:t>
      </w:r>
    </w:p>
    <w:p w:rsidR="00E554B3" w:rsidRPr="00841438" w:rsidRDefault="00E554B3" w:rsidP="00E554B3">
      <w:pPr>
        <w:spacing w:line="276" w:lineRule="auto"/>
        <w:rPr>
          <w:rFonts w:ascii="Times New Roman" w:hAnsi="Times New Roman" w:cs="Times New Roman"/>
        </w:rPr>
      </w:pPr>
    </w:p>
    <w:p w:rsidR="00E554B3" w:rsidRPr="00841438" w:rsidRDefault="00E554B3" w:rsidP="00E554B3">
      <w:pPr>
        <w:spacing w:line="276" w:lineRule="auto"/>
        <w:jc w:val="both"/>
        <w:rPr>
          <w:rFonts w:ascii="Times New Roman" w:hAnsi="Times New Roman" w:cs="Times New Roman"/>
        </w:rPr>
      </w:pPr>
      <w:r w:rsidRPr="00841438">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rsidR="00E554B3" w:rsidRPr="00841438" w:rsidRDefault="00E554B3" w:rsidP="00E554B3">
      <w:pPr>
        <w:spacing w:line="276" w:lineRule="auto"/>
        <w:jc w:val="both"/>
        <w:rPr>
          <w:rFonts w:ascii="Times New Roman" w:hAnsi="Times New Roman" w:cs="Times New Roman"/>
        </w:rPr>
      </w:pPr>
      <w:r w:rsidRPr="00841438">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rsidR="00CB138E" w:rsidRPr="00841438" w:rsidRDefault="00CB138E" w:rsidP="00E554B3">
      <w:pPr>
        <w:spacing w:line="276" w:lineRule="auto"/>
        <w:jc w:val="both"/>
        <w:rPr>
          <w:rFonts w:ascii="Times New Roman" w:hAnsi="Times New Roman" w:cs="Times New Roman"/>
        </w:rPr>
      </w:pPr>
    </w:p>
    <w:p w:rsidR="00E554B3" w:rsidRPr="00841438" w:rsidRDefault="00E554B3" w:rsidP="00E554B3"/>
    <w:p w:rsidR="00055777" w:rsidRPr="00D0025E" w:rsidRDefault="00D0025E" w:rsidP="00D0025E">
      <w:pPr>
        <w:pStyle w:val="ResimYazs"/>
        <w:rPr>
          <w:rFonts w:asciiTheme="minorHAnsi" w:hAnsiTheme="minorHAnsi" w:cstheme="minorHAnsi"/>
          <w:b w:val="0"/>
          <w:bCs w:val="0"/>
          <w:i/>
          <w:iCs/>
          <w:color w:val="365F91" w:themeColor="accent1" w:themeShade="BF"/>
          <w:sz w:val="18"/>
          <w:szCs w:val="18"/>
        </w:rPr>
      </w:pPr>
      <w:bookmarkStart w:id="5" w:name="_Toc167142615"/>
      <w:r w:rsidRPr="00D0025E">
        <w:rPr>
          <w:rFonts w:asciiTheme="minorHAnsi" w:hAnsiTheme="minorHAnsi" w:cstheme="minorHAnsi"/>
          <w:b w:val="0"/>
          <w:bCs w:val="0"/>
          <w:color w:val="365F91" w:themeColor="accent1" w:themeShade="BF"/>
          <w:sz w:val="18"/>
          <w:szCs w:val="18"/>
        </w:rPr>
        <w:t xml:space="preserve">Tablo </w:t>
      </w:r>
      <w:r w:rsidR="00804849"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804849" w:rsidRPr="00D0025E">
        <w:rPr>
          <w:rFonts w:asciiTheme="minorHAnsi" w:hAnsiTheme="minorHAnsi" w:cstheme="minorHAnsi"/>
          <w:b w:val="0"/>
          <w:bCs w:val="0"/>
          <w:color w:val="365F91" w:themeColor="accent1" w:themeShade="BF"/>
          <w:sz w:val="18"/>
          <w:szCs w:val="18"/>
        </w:rPr>
        <w:fldChar w:fldCharType="separate"/>
      </w:r>
      <w:r w:rsidR="000F5D72">
        <w:rPr>
          <w:rFonts w:asciiTheme="minorHAnsi" w:hAnsiTheme="minorHAnsi" w:cstheme="minorHAnsi"/>
          <w:b w:val="0"/>
          <w:bCs w:val="0"/>
          <w:noProof/>
          <w:color w:val="365F91" w:themeColor="accent1" w:themeShade="BF"/>
          <w:sz w:val="18"/>
          <w:szCs w:val="18"/>
        </w:rPr>
        <w:t>2</w:t>
      </w:r>
      <w:r w:rsidR="00804849"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E554B3" w:rsidRPr="00D0025E">
        <w:rPr>
          <w:rFonts w:asciiTheme="minorHAnsi" w:hAnsiTheme="minorHAnsi" w:cstheme="minorHAnsi"/>
          <w:b w:val="0"/>
          <w:bCs w:val="0"/>
          <w:i/>
          <w:iCs/>
          <w:color w:val="365F91" w:themeColor="accent1" w:themeShade="BF"/>
          <w:sz w:val="18"/>
          <w:szCs w:val="18"/>
        </w:rPr>
        <w:t xml:space="preserve"> Strateji Geliştirme Kurulu ve Stratejik Plan Ekibi Tablosu</w:t>
      </w:r>
      <w:bookmarkEnd w:id="5"/>
    </w:p>
    <w:p w:rsidR="00E554B3" w:rsidRPr="00841438"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841438" w:rsidRDefault="00055777" w:rsidP="007F2BBF">
            <w:pPr>
              <w:pStyle w:val="TableParagraph"/>
              <w:jc w:val="center"/>
              <w:rPr>
                <w:rFonts w:ascii="Times New Roman" w:hAnsi="Times New Roman" w:cs="Times New Roman"/>
                <w:b/>
                <w:sz w:val="18"/>
                <w:szCs w:val="18"/>
              </w:rPr>
            </w:pPr>
            <w:r w:rsidRPr="00841438">
              <w:rPr>
                <w:rFonts w:ascii="Times New Roman" w:hAnsi="Times New Roman" w:cs="Times New Roman"/>
                <w:b/>
                <w:sz w:val="18"/>
                <w:szCs w:val="18"/>
              </w:rPr>
              <w:t>Strateji</w:t>
            </w:r>
            <w:r w:rsidR="00701FF9">
              <w:rPr>
                <w:rFonts w:ascii="Times New Roman" w:hAnsi="Times New Roman" w:cs="Times New Roman"/>
                <w:b/>
                <w:sz w:val="18"/>
                <w:szCs w:val="18"/>
              </w:rPr>
              <w:t xml:space="preserve"> </w:t>
            </w:r>
            <w:r w:rsidRPr="00841438">
              <w:rPr>
                <w:rFonts w:ascii="Times New Roman" w:hAnsi="Times New Roman" w:cs="Times New Roman"/>
                <w:b/>
                <w:sz w:val="18"/>
                <w:szCs w:val="18"/>
              </w:rPr>
              <w:t>Geliştirme</w:t>
            </w:r>
            <w:r w:rsidR="00701FF9">
              <w:rPr>
                <w:rFonts w:ascii="Times New Roman" w:hAnsi="Times New Roman" w:cs="Times New Roman"/>
                <w:b/>
                <w:sz w:val="18"/>
                <w:szCs w:val="18"/>
              </w:rPr>
              <w:t xml:space="preserve"> </w:t>
            </w:r>
            <w:r w:rsidRPr="00841438">
              <w:rPr>
                <w:rFonts w:ascii="Times New Roman" w:hAnsi="Times New Roman" w:cs="Times New Roman"/>
                <w:b/>
                <w:sz w:val="18"/>
                <w:szCs w:val="18"/>
              </w:rPr>
              <w:t>Kurulu</w:t>
            </w:r>
            <w:r w:rsidR="00701FF9">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Bilgileri</w:t>
            </w:r>
          </w:p>
        </w:tc>
        <w:tc>
          <w:tcPr>
            <w:tcW w:w="4696" w:type="dxa"/>
            <w:gridSpan w:val="2"/>
            <w:shd w:val="clear" w:color="auto" w:fill="92CDDC" w:themeFill="accent5" w:themeFillTint="99"/>
            <w:vAlign w:val="center"/>
          </w:tcPr>
          <w:p w:rsidR="00055777" w:rsidRPr="00841438" w:rsidRDefault="00055777" w:rsidP="007F2BBF">
            <w:pPr>
              <w:pStyle w:val="TableParagraph"/>
              <w:ind w:left="142"/>
              <w:jc w:val="center"/>
              <w:rPr>
                <w:rFonts w:ascii="Times New Roman" w:hAnsi="Times New Roman" w:cs="Times New Roman"/>
                <w:b/>
                <w:sz w:val="18"/>
                <w:szCs w:val="18"/>
              </w:rPr>
            </w:pPr>
            <w:r w:rsidRPr="00841438">
              <w:rPr>
                <w:rFonts w:ascii="Times New Roman" w:hAnsi="Times New Roman" w:cs="Times New Roman"/>
                <w:b/>
                <w:sz w:val="18"/>
                <w:szCs w:val="18"/>
              </w:rPr>
              <w:t>StratejikPlanEkibi</w:t>
            </w:r>
            <w:r w:rsidRPr="00841438">
              <w:rPr>
                <w:rFonts w:ascii="Times New Roman" w:hAnsi="Times New Roman" w:cs="Times New Roman"/>
                <w:b/>
                <w:spacing w:val="-2"/>
                <w:sz w:val="18"/>
                <w:szCs w:val="1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841438" w:rsidRDefault="00055777" w:rsidP="007F2BBF">
            <w:pPr>
              <w:pStyle w:val="TableParagraph"/>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Ünvanı</w:t>
            </w:r>
          </w:p>
        </w:tc>
        <w:tc>
          <w:tcPr>
            <w:tcW w:w="2985" w:type="dxa"/>
            <w:shd w:val="clear" w:color="auto" w:fill="DAEEF3" w:themeFill="accent5" w:themeFillTint="33"/>
            <w:vAlign w:val="center"/>
          </w:tcPr>
          <w:p w:rsidR="00055777" w:rsidRPr="00841438" w:rsidRDefault="00055777" w:rsidP="007F2BBF">
            <w:pPr>
              <w:pStyle w:val="TableParagraph"/>
              <w:spacing w:before="1"/>
              <w:ind w:left="9"/>
              <w:jc w:val="center"/>
              <w:rPr>
                <w:rFonts w:ascii="Times New Roman" w:hAnsi="Times New Roman" w:cs="Times New Roman"/>
                <w:b/>
                <w:sz w:val="18"/>
                <w:szCs w:val="18"/>
              </w:rPr>
            </w:pPr>
            <w:r w:rsidRPr="00841438">
              <w:rPr>
                <w:rFonts w:ascii="Times New Roman" w:hAnsi="Times New Roman" w:cs="Times New Roman"/>
                <w:b/>
                <w:sz w:val="18"/>
                <w:szCs w:val="18"/>
              </w:rPr>
              <w:t>Adı</w:t>
            </w:r>
            <w:r w:rsidRPr="00841438">
              <w:rPr>
                <w:rFonts w:ascii="Times New Roman" w:hAnsi="Times New Roman" w:cs="Times New Roman"/>
                <w:b/>
                <w:spacing w:val="-2"/>
                <w:sz w:val="18"/>
                <w:szCs w:val="18"/>
              </w:rPr>
              <w:t>Soyadı</w:t>
            </w:r>
          </w:p>
        </w:tc>
        <w:tc>
          <w:tcPr>
            <w:tcW w:w="1711" w:type="dxa"/>
            <w:shd w:val="clear" w:color="auto" w:fill="DAEEF3" w:themeFill="accent5" w:themeFillTint="33"/>
            <w:vAlign w:val="center"/>
          </w:tcPr>
          <w:p w:rsidR="00055777" w:rsidRPr="00841438" w:rsidRDefault="00055777" w:rsidP="007F2BBF">
            <w:pPr>
              <w:pStyle w:val="TableParagraph"/>
              <w:spacing w:before="1"/>
              <w:ind w:left="1"/>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Ünvanı</w:t>
            </w:r>
          </w:p>
        </w:tc>
      </w:tr>
      <w:tr w:rsidR="00055777" w:rsidRPr="00A44AAA" w:rsidTr="00B76435">
        <w:trPr>
          <w:trHeight w:val="397"/>
          <w:jc w:val="center"/>
        </w:trPr>
        <w:tc>
          <w:tcPr>
            <w:tcW w:w="2928" w:type="dxa"/>
            <w:vAlign w:val="center"/>
          </w:tcPr>
          <w:p w:rsidR="00055777" w:rsidRPr="00841438" w:rsidRDefault="005A201A"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Gülşah SELMANPAKOĞLU</w:t>
            </w:r>
          </w:p>
        </w:tc>
        <w:tc>
          <w:tcPr>
            <w:tcW w:w="1598" w:type="dxa"/>
            <w:vAlign w:val="center"/>
          </w:tcPr>
          <w:p w:rsidR="00055777" w:rsidRPr="00841438" w:rsidRDefault="005A201A"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Okul Müdürü</w:t>
            </w:r>
          </w:p>
        </w:tc>
        <w:tc>
          <w:tcPr>
            <w:tcW w:w="2985" w:type="dxa"/>
            <w:vAlign w:val="center"/>
          </w:tcPr>
          <w:p w:rsidR="00055777" w:rsidRPr="00841438" w:rsidRDefault="00701FF9" w:rsidP="00B76435">
            <w:pPr>
              <w:pStyle w:val="TableParagraph"/>
              <w:rPr>
                <w:rFonts w:ascii="Times New Roman" w:hAnsi="Times New Roman" w:cs="Times New Roman"/>
                <w:sz w:val="18"/>
                <w:szCs w:val="18"/>
              </w:rPr>
            </w:pPr>
            <w:r>
              <w:rPr>
                <w:rFonts w:ascii="Times New Roman" w:hAnsi="Times New Roman" w:cs="Times New Roman"/>
                <w:sz w:val="18"/>
                <w:szCs w:val="18"/>
              </w:rPr>
              <w:t>Recai KAYAR</w:t>
            </w:r>
          </w:p>
        </w:tc>
        <w:tc>
          <w:tcPr>
            <w:tcW w:w="1711" w:type="dxa"/>
            <w:vAlign w:val="center"/>
          </w:tcPr>
          <w:p w:rsidR="00055777" w:rsidRPr="00841438" w:rsidRDefault="00701FF9" w:rsidP="00B76435">
            <w:pPr>
              <w:pStyle w:val="TableParagraph"/>
              <w:rPr>
                <w:rFonts w:ascii="Times New Roman" w:hAnsi="Times New Roman" w:cs="Times New Roman"/>
                <w:sz w:val="18"/>
                <w:szCs w:val="18"/>
              </w:rPr>
            </w:pPr>
            <w:r>
              <w:rPr>
                <w:rFonts w:ascii="Times New Roman" w:hAnsi="Times New Roman" w:cs="Times New Roman"/>
                <w:sz w:val="18"/>
                <w:szCs w:val="18"/>
              </w:rPr>
              <w:t>Sınıf Öğrt.</w:t>
            </w:r>
          </w:p>
        </w:tc>
      </w:tr>
      <w:tr w:rsidR="00055777" w:rsidRPr="00A44AAA" w:rsidTr="00B76435">
        <w:trPr>
          <w:trHeight w:val="397"/>
          <w:jc w:val="center"/>
        </w:trPr>
        <w:tc>
          <w:tcPr>
            <w:tcW w:w="2928" w:type="dxa"/>
            <w:vAlign w:val="center"/>
          </w:tcPr>
          <w:p w:rsidR="00055777" w:rsidRPr="00841438" w:rsidRDefault="005A201A"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Nihat GÜRSOY</w:t>
            </w:r>
          </w:p>
        </w:tc>
        <w:tc>
          <w:tcPr>
            <w:tcW w:w="1598" w:type="dxa"/>
            <w:vAlign w:val="center"/>
          </w:tcPr>
          <w:p w:rsidR="00055777" w:rsidRPr="00841438" w:rsidRDefault="005A201A"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Müdür Yardımcısı</w:t>
            </w:r>
          </w:p>
        </w:tc>
        <w:tc>
          <w:tcPr>
            <w:tcW w:w="2985" w:type="dxa"/>
            <w:vAlign w:val="center"/>
          </w:tcPr>
          <w:p w:rsidR="00055777" w:rsidRPr="00841438" w:rsidRDefault="00701FF9" w:rsidP="00B76435">
            <w:pPr>
              <w:pStyle w:val="TableParagraph"/>
              <w:rPr>
                <w:rFonts w:ascii="Times New Roman" w:hAnsi="Times New Roman" w:cs="Times New Roman"/>
                <w:sz w:val="18"/>
                <w:szCs w:val="18"/>
              </w:rPr>
            </w:pPr>
            <w:r>
              <w:rPr>
                <w:rFonts w:ascii="Times New Roman" w:hAnsi="Times New Roman" w:cs="Times New Roman"/>
                <w:sz w:val="18"/>
                <w:szCs w:val="18"/>
              </w:rPr>
              <w:t>Oğuzhan Faruk ÇETİN</w:t>
            </w:r>
          </w:p>
        </w:tc>
        <w:tc>
          <w:tcPr>
            <w:tcW w:w="1711" w:type="dxa"/>
            <w:vAlign w:val="center"/>
          </w:tcPr>
          <w:p w:rsidR="00055777" w:rsidRPr="00841438" w:rsidRDefault="000864B8" w:rsidP="00B76435">
            <w:pPr>
              <w:pStyle w:val="TableParagraph"/>
              <w:rPr>
                <w:rFonts w:ascii="Times New Roman" w:hAnsi="Times New Roman" w:cs="Times New Roman"/>
                <w:sz w:val="18"/>
                <w:szCs w:val="18"/>
              </w:rPr>
            </w:pPr>
            <w:r w:rsidRPr="00841438">
              <w:rPr>
                <w:rFonts w:ascii="Times New Roman" w:hAnsi="Times New Roman" w:cs="Times New Roman"/>
                <w:sz w:val="18"/>
                <w:szCs w:val="18"/>
              </w:rPr>
              <w:t>İngilizce Öğrt.</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841438" w:rsidRDefault="00055777" w:rsidP="00B76435">
            <w:pPr>
              <w:pStyle w:val="TableParagraph"/>
              <w:rPr>
                <w:rFonts w:ascii="Times New Roman" w:hAnsi="Times New Roman" w:cs="Times New Roman"/>
                <w:sz w:val="18"/>
                <w:szCs w:val="18"/>
              </w:rPr>
            </w:pPr>
          </w:p>
        </w:tc>
        <w:tc>
          <w:tcPr>
            <w:tcW w:w="2985" w:type="dxa"/>
            <w:vAlign w:val="center"/>
          </w:tcPr>
          <w:p w:rsidR="00055777" w:rsidRPr="00841438" w:rsidRDefault="00055777" w:rsidP="00B76435">
            <w:pPr>
              <w:pStyle w:val="TableParagraph"/>
              <w:rPr>
                <w:rFonts w:ascii="Times New Roman" w:hAnsi="Times New Roman" w:cs="Times New Roman"/>
                <w:sz w:val="18"/>
                <w:szCs w:val="18"/>
              </w:rPr>
            </w:pPr>
          </w:p>
        </w:tc>
        <w:tc>
          <w:tcPr>
            <w:tcW w:w="1711" w:type="dxa"/>
            <w:vAlign w:val="center"/>
          </w:tcPr>
          <w:p w:rsidR="00055777" w:rsidRPr="00841438" w:rsidRDefault="00055777" w:rsidP="00B76435">
            <w:pPr>
              <w:pStyle w:val="TableParagraph"/>
              <w:rPr>
                <w:rFonts w:ascii="Times New Roman" w:hAnsi="Times New Roman" w:cs="Times New Roman"/>
                <w:sz w:val="18"/>
                <w:szCs w:val="18"/>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rPr>
            </w:pPr>
          </w:p>
        </w:tc>
        <w:tc>
          <w:tcPr>
            <w:tcW w:w="1598" w:type="dxa"/>
            <w:vAlign w:val="center"/>
          </w:tcPr>
          <w:p w:rsidR="00055777" w:rsidRPr="00A44AAA" w:rsidRDefault="00055777" w:rsidP="00B76435">
            <w:pPr>
              <w:pStyle w:val="TableParagraph"/>
              <w:rPr>
                <w:rFonts w:ascii="Times New Roman" w:hAnsi="Times New Roman" w:cs="Times New Roman"/>
              </w:rPr>
            </w:pPr>
          </w:p>
        </w:tc>
        <w:tc>
          <w:tcPr>
            <w:tcW w:w="2985" w:type="dxa"/>
            <w:vAlign w:val="center"/>
          </w:tcPr>
          <w:p w:rsidR="00055777" w:rsidRPr="00A44AAA" w:rsidRDefault="00055777" w:rsidP="00B76435">
            <w:pPr>
              <w:pStyle w:val="TableParagraph"/>
              <w:rPr>
                <w:rFonts w:ascii="Times New Roman" w:hAnsi="Times New Roman" w:cs="Times New Roman"/>
              </w:rPr>
            </w:pPr>
          </w:p>
        </w:tc>
        <w:tc>
          <w:tcPr>
            <w:tcW w:w="1711" w:type="dxa"/>
            <w:vAlign w:val="center"/>
          </w:tcPr>
          <w:p w:rsidR="00055777" w:rsidRPr="00A44AAA" w:rsidRDefault="00055777" w:rsidP="00B76435">
            <w:pPr>
              <w:pStyle w:val="TableParagraph"/>
              <w:rPr>
                <w:rFonts w:ascii="Times New Roman" w:hAnsi="Times New Roman" w:cs="Times New Roman"/>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6" w:name="_Toc167142770"/>
      <w:r>
        <w:t xml:space="preserve">1.2 </w:t>
      </w:r>
      <w:r w:rsidR="00055777" w:rsidRPr="00C3679A">
        <w:t>Planlama Süreci</w:t>
      </w:r>
      <w:bookmarkEnd w:id="6"/>
    </w:p>
    <w:p w:rsidR="00055777" w:rsidRPr="00C3679A" w:rsidRDefault="00055777" w:rsidP="00183448">
      <w:pPr>
        <w:rPr>
          <w:rFonts w:ascii="Times New Roman" w:hAnsi="Times New Roman" w:cs="Times New Roman"/>
          <w:sz w:val="24"/>
          <w:szCs w:val="24"/>
        </w:rPr>
      </w:pPr>
    </w:p>
    <w:p w:rsidR="005A201A" w:rsidRPr="00841438" w:rsidRDefault="000864B8" w:rsidP="005A201A">
      <w:pPr>
        <w:adjustRightInd w:val="0"/>
        <w:ind w:firstLine="708"/>
        <w:jc w:val="both"/>
        <w:rPr>
          <w:rFonts w:ascii="Times New Roman" w:hAnsi="Times New Roman" w:cs="Times New Roman"/>
          <w:iCs/>
        </w:rPr>
      </w:pPr>
      <w:r w:rsidRPr="00841438">
        <w:rPr>
          <w:rFonts w:ascii="Times New Roman" w:hAnsi="Times New Roman" w:cs="Times New Roman"/>
          <w:iCs/>
        </w:rPr>
        <w:t>2024-2028</w:t>
      </w:r>
      <w:r w:rsidR="005A201A" w:rsidRPr="00841438">
        <w:rPr>
          <w:rFonts w:ascii="Times New Roman" w:hAnsi="Times New Roman" w:cs="Times New Roman"/>
          <w:iCs/>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A201A" w:rsidRPr="00841438" w:rsidRDefault="005A201A" w:rsidP="005A201A">
      <w:pPr>
        <w:adjustRightInd w:val="0"/>
        <w:ind w:firstLine="708"/>
        <w:jc w:val="both"/>
        <w:rPr>
          <w:rFonts w:ascii="Times New Roman" w:hAnsi="Times New Roman" w:cs="Times New Roman"/>
          <w:iCs/>
        </w:rPr>
      </w:pPr>
      <w:bookmarkStart w:id="7" w:name="_Toc416084871"/>
      <w:bookmarkEnd w:id="7"/>
      <w:r w:rsidRPr="00841438">
        <w:rPr>
          <w:rFonts w:ascii="Times New Roman" w:hAnsi="Times New Roman" w:cs="Times New Roman"/>
          <w:iCs/>
        </w:rPr>
        <w:t>Durum analizinin ardından geleceğe yönelim bölümüne geçilerek okulumuzun amaç, hedef, gösterge ve eylemleri belirlenmiştir. Çalışmaları yürüten ekip ve kurul bilgileri altta verilmiştir.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BE7020" w:rsidP="00BE7020">
      <w:pP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483970048" behindDoc="0" locked="0" layoutInCell="1" allowOverlap="1">
            <wp:simplePos x="0" y="0"/>
            <wp:positionH relativeFrom="page">
              <wp:align>right</wp:align>
            </wp:positionH>
            <wp:positionV relativeFrom="margin">
              <wp:posOffset>-1000760</wp:posOffset>
            </wp:positionV>
            <wp:extent cx="7604760" cy="10761980"/>
            <wp:effectExtent l="0" t="0" r="0" b="1270"/>
            <wp:wrapSquare wrapText="bothSides"/>
            <wp:docPr id="6061468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4760" cy="10761980"/>
                    </a:xfrm>
                    <a:prstGeom prst="rect">
                      <a:avLst/>
                    </a:prstGeom>
                    <a:noFill/>
                    <a:ln>
                      <a:noFill/>
                    </a:ln>
                  </pic:spPr>
                </pic:pic>
              </a:graphicData>
            </a:graphic>
          </wp:anchor>
        </w:drawing>
      </w:r>
    </w:p>
    <w:p w:rsidR="0045734B" w:rsidRDefault="0045734B" w:rsidP="0045734B">
      <w:pPr>
        <w:jc w:val="center"/>
        <w:rPr>
          <w:rFonts w:ascii="Times New Roman" w:hAnsi="Times New Roman" w:cs="Times New Roman"/>
          <w:sz w:val="24"/>
        </w:rPr>
      </w:pPr>
    </w:p>
    <w:p w:rsidR="0045734B" w:rsidRDefault="00EA3190" w:rsidP="00EA3190">
      <w:pPr>
        <w:pStyle w:val="Balk1"/>
      </w:pPr>
      <w:bookmarkStart w:id="8" w:name="_Toc167142771"/>
      <w:r>
        <w:t xml:space="preserve">2. </w:t>
      </w:r>
      <w:r w:rsidRPr="0045734B">
        <w:t>DURUM ANALİZİ</w:t>
      </w:r>
      <w:bookmarkEnd w:id="8"/>
    </w:p>
    <w:p w:rsidR="009941F7" w:rsidRPr="009941F7" w:rsidRDefault="009941F7" w:rsidP="009941F7">
      <w:pPr>
        <w:pStyle w:val="GvdeMetni"/>
        <w:spacing w:before="196" w:line="259" w:lineRule="auto"/>
        <w:jc w:val="both"/>
        <w:rPr>
          <w:rFonts w:ascii="Times New Roman" w:hAnsi="Times New Roman" w:cs="Times New Roman"/>
          <w:sz w:val="22"/>
          <w:szCs w:val="22"/>
        </w:rPr>
      </w:pPr>
      <w:r w:rsidRPr="009941F7">
        <w:rPr>
          <w:rFonts w:ascii="Times New Roman" w:hAnsi="Times New Roman" w:cs="Times New Roman"/>
          <w:sz w:val="22"/>
          <w:szCs w:val="22"/>
        </w:rPr>
        <w:t>Katılımcı ve esnek</w:t>
      </w:r>
      <w:r w:rsidR="006E75EF">
        <w:rPr>
          <w:rFonts w:ascii="Times New Roman" w:hAnsi="Times New Roman" w:cs="Times New Roman"/>
          <w:sz w:val="22"/>
          <w:szCs w:val="22"/>
        </w:rPr>
        <w:t xml:space="preserve"> </w:t>
      </w:r>
      <w:r w:rsidRPr="009941F7">
        <w:rPr>
          <w:rFonts w:ascii="Times New Roman" w:hAnsi="Times New Roman" w:cs="Times New Roman"/>
          <w:sz w:val="22"/>
          <w:szCs w:val="22"/>
        </w:rPr>
        <w:t>bir planlama yaklaşımı olan stratejik</w:t>
      </w:r>
      <w:r w:rsidR="006E75EF">
        <w:rPr>
          <w:rFonts w:ascii="Times New Roman" w:hAnsi="Times New Roman" w:cs="Times New Roman"/>
          <w:sz w:val="22"/>
          <w:szCs w:val="22"/>
        </w:rPr>
        <w:t xml:space="preserve"> </w:t>
      </w:r>
      <w:r w:rsidRPr="009941F7">
        <w:rPr>
          <w:rFonts w:ascii="Times New Roman" w:hAnsi="Times New Roman" w:cs="Times New Roman"/>
          <w:sz w:val="22"/>
          <w:szCs w:val="22"/>
        </w:rPr>
        <w:t>planlama; kurumların</w:t>
      </w:r>
      <w:r w:rsidR="006E75EF">
        <w:rPr>
          <w:rFonts w:ascii="Times New Roman" w:hAnsi="Times New Roman" w:cs="Times New Roman"/>
          <w:sz w:val="22"/>
          <w:szCs w:val="22"/>
        </w:rPr>
        <w:t xml:space="preserve"> </w:t>
      </w:r>
      <w:r w:rsidRPr="009941F7">
        <w:rPr>
          <w:rFonts w:ascii="Times New Roman" w:hAnsi="Times New Roman" w:cs="Times New Roman"/>
          <w:sz w:val="22"/>
          <w:szCs w:val="22"/>
        </w:rPr>
        <w:t xml:space="preserve">mevcut durum, misyon ve temel ilkelerinden hareketle geleceğe dair oluşturulan vizyona uygun hedefler saptayarak başarılarını izleme ve değerlendirme sürecidir. Bu işleyiş, “Kamu İdareleri İçin Stratejik Planlama Kılavuzu (Sürüm 3.1, 2021)” temel alınarak hazırlık süreci, durum analizi, geleceğe bakış, amaç, hedef ve performans göstergesi ile stratejilerin belirlenmesi, izleme ve değerlendirme süreçlerinden </w:t>
      </w:r>
      <w:r w:rsidRPr="009941F7">
        <w:rPr>
          <w:rFonts w:ascii="Times New Roman" w:hAnsi="Times New Roman" w:cs="Times New Roman"/>
          <w:spacing w:val="-2"/>
          <w:sz w:val="22"/>
          <w:szCs w:val="22"/>
        </w:rPr>
        <w:t>oluşmaktadır.</w:t>
      </w:r>
    </w:p>
    <w:p w:rsidR="009941F7" w:rsidRDefault="009941F7" w:rsidP="009941F7">
      <w:pPr>
        <w:pStyle w:val="GvdeMetni"/>
        <w:spacing w:before="161" w:line="259" w:lineRule="auto"/>
        <w:jc w:val="both"/>
        <w:rPr>
          <w:rFonts w:ascii="Times New Roman" w:hAnsi="Times New Roman" w:cs="Times New Roman"/>
          <w:spacing w:val="-2"/>
          <w:sz w:val="22"/>
          <w:szCs w:val="22"/>
        </w:rPr>
      </w:pPr>
      <w:r w:rsidRPr="009941F7">
        <w:rPr>
          <w:rFonts w:ascii="Times New Roman" w:hAnsi="Times New Roman" w:cs="Times New Roman"/>
          <w:sz w:val="22"/>
          <w:szCs w:val="22"/>
        </w:rPr>
        <w:t>Bakanlığın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 Müdürlüğümüzün tarihçesi, mevzuat analizi, faaliyet alanları, paydaş analizleri doğrultusunda çalışmalara yer verilmiştir. Durum analizinde kuruluşun yasal yükümlülükleri çerçevesinde yürüttüğü faaliyetler ve sunduğu hizmetler ortaya konmuştur. Müdürlüğümüz birimlerinin sundukları hizmetler, hizmet çeşitleri ve hizmetlerden yararlanan paydaşlara ilişkin çalışmalar gerçekleştirilmiştir. Kurum içi ve dışı paydaş analizleri yapılmıştır. GZFT analizinde iç paydaşların görüşlerine ağırlık verecek ve kurum içi katılımı en üst seviyede sağlayacak şekilde çevrim içi anketler kullanılmıştır. Birimlerle yapılan toplantılarda birimlerin güçlü ve zayıf yönleri, fırsat ve tehditleri önceliklendirilmiştir. Birim bazında oluşturulan GZFT</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analizleri</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Stratejik</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Plan</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Ekibi</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tarafından</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düzenlenerek</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kurumsal</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GZFT</w:t>
      </w:r>
      <w:r w:rsidR="00522142">
        <w:rPr>
          <w:rFonts w:ascii="Times New Roman" w:hAnsi="Times New Roman" w:cs="Times New Roman"/>
          <w:sz w:val="22"/>
          <w:szCs w:val="22"/>
        </w:rPr>
        <w:t xml:space="preserve"> </w:t>
      </w:r>
      <w:r w:rsidRPr="009941F7">
        <w:rPr>
          <w:rFonts w:ascii="Times New Roman" w:hAnsi="Times New Roman" w:cs="Times New Roman"/>
          <w:sz w:val="22"/>
          <w:szCs w:val="22"/>
        </w:rPr>
        <w:t>analizi</w:t>
      </w:r>
      <w:r w:rsidR="00522142">
        <w:rPr>
          <w:rFonts w:ascii="Times New Roman" w:hAnsi="Times New Roman" w:cs="Times New Roman"/>
          <w:sz w:val="22"/>
          <w:szCs w:val="22"/>
        </w:rPr>
        <w:t xml:space="preserve"> </w:t>
      </w:r>
      <w:r w:rsidRPr="009941F7">
        <w:rPr>
          <w:rFonts w:ascii="Times New Roman" w:hAnsi="Times New Roman" w:cs="Times New Roman"/>
          <w:spacing w:val="-2"/>
          <w:sz w:val="22"/>
          <w:szCs w:val="22"/>
        </w:rPr>
        <w:t>yapılmıştır.</w:t>
      </w:r>
    </w:p>
    <w:p w:rsidR="009941F7" w:rsidRPr="009941F7" w:rsidRDefault="009941F7" w:rsidP="009941F7">
      <w:pPr>
        <w:pStyle w:val="GvdeMetni"/>
        <w:spacing w:before="161" w:line="259" w:lineRule="auto"/>
        <w:jc w:val="both"/>
        <w:rPr>
          <w:rFonts w:ascii="Times New Roman" w:hAnsi="Times New Roman" w:cs="Times New Roman"/>
          <w:sz w:val="22"/>
          <w:szCs w:val="22"/>
        </w:rPr>
      </w:pPr>
      <w:r>
        <w:rPr>
          <w:noProof/>
          <w:lang w:eastAsia="tr-TR"/>
        </w:rPr>
        <w:drawing>
          <wp:inline distT="0" distB="0" distL="0" distR="0">
            <wp:extent cx="5760720" cy="39274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927475"/>
                    </a:xfrm>
                    <a:prstGeom prst="rect">
                      <a:avLst/>
                    </a:prstGeom>
                  </pic:spPr>
                </pic:pic>
              </a:graphicData>
            </a:graphic>
          </wp:inline>
        </w:drawing>
      </w:r>
    </w:p>
    <w:p w:rsidR="009941F7" w:rsidRPr="00D0025E" w:rsidRDefault="00D0025E" w:rsidP="00D0025E">
      <w:pPr>
        <w:pStyle w:val="ResimYazs"/>
        <w:jc w:val="center"/>
        <w:rPr>
          <w:rFonts w:asciiTheme="minorHAnsi" w:hAnsiTheme="minorHAnsi" w:cstheme="minorHAnsi"/>
          <w:b w:val="0"/>
          <w:bCs w:val="0"/>
          <w:color w:val="365F91" w:themeColor="accent1" w:themeShade="BF"/>
          <w:sz w:val="18"/>
          <w:szCs w:val="18"/>
        </w:rPr>
      </w:pPr>
      <w:bookmarkStart w:id="9" w:name="_Toc167142587"/>
      <w:r w:rsidRPr="00D0025E">
        <w:rPr>
          <w:rFonts w:asciiTheme="minorHAnsi" w:hAnsiTheme="minorHAnsi" w:cstheme="minorHAnsi"/>
          <w:b w:val="0"/>
          <w:bCs w:val="0"/>
          <w:color w:val="365F91" w:themeColor="accent1" w:themeShade="BF"/>
          <w:sz w:val="18"/>
          <w:szCs w:val="18"/>
        </w:rPr>
        <w:t xml:space="preserve">Şekil </w:t>
      </w:r>
      <w:r w:rsidR="00804849"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Şekil \* ARABIC </w:instrText>
      </w:r>
      <w:r w:rsidR="00804849" w:rsidRPr="00D0025E">
        <w:rPr>
          <w:rFonts w:asciiTheme="minorHAnsi" w:hAnsiTheme="minorHAnsi" w:cstheme="minorHAnsi"/>
          <w:b w:val="0"/>
          <w:bCs w:val="0"/>
          <w:color w:val="365F91" w:themeColor="accent1" w:themeShade="BF"/>
          <w:sz w:val="18"/>
          <w:szCs w:val="18"/>
        </w:rPr>
        <w:fldChar w:fldCharType="separate"/>
      </w:r>
      <w:r w:rsidR="006F6D7C">
        <w:rPr>
          <w:rFonts w:asciiTheme="minorHAnsi" w:hAnsiTheme="minorHAnsi" w:cstheme="minorHAnsi"/>
          <w:b w:val="0"/>
          <w:bCs w:val="0"/>
          <w:noProof/>
          <w:color w:val="365F91" w:themeColor="accent1" w:themeShade="BF"/>
          <w:sz w:val="18"/>
          <w:szCs w:val="18"/>
        </w:rPr>
        <w:t>1</w:t>
      </w:r>
      <w:r w:rsidR="00804849"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Durum Analizi</w:t>
      </w:r>
      <w:bookmarkEnd w:id="9"/>
    </w:p>
    <w:p w:rsidR="009941F7" w:rsidRDefault="009941F7" w:rsidP="00D0025E">
      <w:pPr>
        <w:pStyle w:val="AralkYok"/>
      </w:pPr>
    </w:p>
    <w:p w:rsidR="00D0025E" w:rsidRDefault="00D0025E" w:rsidP="00D0025E">
      <w:pPr>
        <w:pStyle w:val="AralkYok"/>
      </w:pPr>
    </w:p>
    <w:p w:rsidR="00D0025E" w:rsidRDefault="00D0025E" w:rsidP="00D0025E">
      <w:pPr>
        <w:pStyle w:val="AralkYok"/>
      </w:pPr>
    </w:p>
    <w:p w:rsidR="00745825" w:rsidRDefault="00745825" w:rsidP="00D0025E">
      <w:pPr>
        <w:pStyle w:val="AralkYok"/>
      </w:pPr>
    </w:p>
    <w:p w:rsidR="00745825" w:rsidRDefault="00745825" w:rsidP="00D0025E">
      <w:pPr>
        <w:pStyle w:val="AralkYok"/>
      </w:pPr>
    </w:p>
    <w:p w:rsidR="00745825" w:rsidRDefault="00745825" w:rsidP="00D0025E">
      <w:pPr>
        <w:pStyle w:val="AralkYok"/>
      </w:pPr>
    </w:p>
    <w:p w:rsidR="00745825" w:rsidRDefault="00745825" w:rsidP="00D0025E">
      <w:pPr>
        <w:pStyle w:val="AralkYok"/>
      </w:pPr>
    </w:p>
    <w:p w:rsidR="00745825" w:rsidRDefault="00745825" w:rsidP="00D0025E">
      <w:pPr>
        <w:pStyle w:val="AralkYok"/>
      </w:pPr>
    </w:p>
    <w:p w:rsidR="009941F7" w:rsidRPr="0045734B" w:rsidRDefault="009941F7" w:rsidP="00D0025E">
      <w:pPr>
        <w:pStyle w:val="AralkYok"/>
      </w:pPr>
    </w:p>
    <w:p w:rsidR="00F8088A" w:rsidRPr="00841438" w:rsidRDefault="002A366E" w:rsidP="002A366E">
      <w:pPr>
        <w:pStyle w:val="Balk2"/>
        <w:ind w:left="0" w:firstLine="0"/>
        <w:rPr>
          <w:sz w:val="40"/>
          <w:szCs w:val="40"/>
        </w:rPr>
      </w:pPr>
      <w:bookmarkStart w:id="10" w:name="_Toc167142772"/>
      <w:r w:rsidRPr="00841438">
        <w:rPr>
          <w:sz w:val="40"/>
          <w:szCs w:val="40"/>
        </w:rPr>
        <w:lastRenderedPageBreak/>
        <w:t>2.1.</w:t>
      </w:r>
      <w:r w:rsidR="00F8088A" w:rsidRPr="00841438">
        <w:rPr>
          <w:sz w:val="40"/>
          <w:szCs w:val="40"/>
        </w:rPr>
        <w:t xml:space="preserve"> KURUMSAL TARİHÇE</w:t>
      </w:r>
      <w:bookmarkEnd w:id="10"/>
    </w:p>
    <w:p w:rsidR="004E36C4" w:rsidRPr="00841438" w:rsidRDefault="004E36C4" w:rsidP="004E36C4">
      <w:pPr>
        <w:pStyle w:val="AralkYok"/>
        <w:spacing w:line="360" w:lineRule="auto"/>
        <w:jc w:val="both"/>
        <w:rPr>
          <w:rFonts w:ascii="Times New Roman" w:hAnsi="Times New Roman" w:cs="Times New Roman"/>
          <w:iCs/>
        </w:rPr>
      </w:pPr>
      <w:r w:rsidRPr="00841438">
        <w:rPr>
          <w:rFonts w:ascii="Times New Roman" w:hAnsi="Times New Roman" w:cs="Times New Roman"/>
        </w:rPr>
        <w:t xml:space="preserve">         Okulumuz 7900 metrekare arsa üzerine 1927 yılında taş duvardan ve üç derslikli bir bina ile ilkokul olarak eğitim öğretime başlamıştır. Plânını o zamanki Nahiye Müdürü Besim Bey ve Köy Muhtarı Şükrü TAN bizzat kendileri çizmiş ve okulun yapımı onların zamanında başlamıştırHalen bu bina 1960’lı yıllarda yapılan bir derslik ve bir oda ilavesiyle dört derslikli bir halde hizmete devam etmiş; 1984 yılında çatısı değiştirilmiş , içeride yapılan tadilâtlarla bu günkü durumu olan 6 derslik 1 idare odası ve 1 salonlu haline gelmiştir.</w:t>
      </w:r>
      <w:r w:rsidRPr="00841438">
        <w:rPr>
          <w:rFonts w:ascii="Times New Roman" w:hAnsi="Times New Roman" w:cs="Times New Roman"/>
          <w:i/>
        </w:rPr>
        <w:tab/>
      </w:r>
      <w:r w:rsidRPr="00841438">
        <w:rPr>
          <w:rFonts w:ascii="Times New Roman" w:hAnsi="Times New Roman" w:cs="Times New Roman"/>
          <w:iCs/>
        </w:rPr>
        <w:t>Aynı bahçe içinde 5 derslikli , 2 idare odası ve bir salonlu ikinci bir bina (B Binası)  1975-1976 öğretim yılında hizmete girmiş ve Evciler İlkokulu yeni binasına taşınarak eğitim-öğretime devam etmiştir.</w:t>
      </w:r>
    </w:p>
    <w:p w:rsidR="004E36C4" w:rsidRPr="00841438" w:rsidRDefault="004E36C4" w:rsidP="004E36C4">
      <w:pPr>
        <w:pStyle w:val="AralkYok"/>
        <w:spacing w:line="360" w:lineRule="auto"/>
        <w:jc w:val="both"/>
        <w:rPr>
          <w:rFonts w:ascii="Times New Roman" w:hAnsi="Times New Roman" w:cs="Times New Roman"/>
        </w:rPr>
      </w:pPr>
      <w:r w:rsidRPr="00841438">
        <w:rPr>
          <w:rFonts w:ascii="Times New Roman" w:hAnsi="Times New Roman" w:cs="Times New Roman"/>
        </w:rPr>
        <w:tab/>
        <w:t>Evciler Ortaokulu 1969 yılında köy kahvesinde eğitim öğretime başlamış, daha sonra bir şahıs tarafından “Kur’an Kursu” binası olarak inşa edilmiş olan binaya taşınmıştır.1984 yılında Evciler İlkokulu’nun eski binasının tamir edilmesiyle bu binaya taşınmıştır.1984-1985 öğretim yılından itibaren Evciler Ortaokulu ve Evciler İlkokulu aynı binalarda bağımsız olarak aynı bahçe içinde eğitim-öğretime devam etmiştir.</w:t>
      </w:r>
    </w:p>
    <w:p w:rsidR="004E36C4" w:rsidRPr="00841438" w:rsidRDefault="004E36C4" w:rsidP="004E36C4">
      <w:pPr>
        <w:pStyle w:val="AralkYok"/>
        <w:spacing w:line="360" w:lineRule="auto"/>
        <w:jc w:val="both"/>
        <w:rPr>
          <w:rFonts w:ascii="Times New Roman" w:hAnsi="Times New Roman" w:cs="Times New Roman"/>
          <w:iCs/>
        </w:rPr>
      </w:pPr>
      <w:r w:rsidRPr="00841438">
        <w:rPr>
          <w:rFonts w:ascii="Times New Roman" w:hAnsi="Times New Roman" w:cs="Times New Roman"/>
          <w:i/>
        </w:rPr>
        <w:tab/>
      </w:r>
      <w:r w:rsidRPr="00841438">
        <w:rPr>
          <w:rFonts w:ascii="Times New Roman" w:hAnsi="Times New Roman" w:cs="Times New Roman"/>
          <w:iCs/>
        </w:rPr>
        <w:t>Ekim 1990 tarihinden itibaren Evciler Ortaokulu ile Evciler İlkokulu birleştirilerek “Evciler İlköğretim Okulu” olarak aynı</w:t>
      </w:r>
      <w:r w:rsidR="00745825">
        <w:rPr>
          <w:rFonts w:ascii="Times New Roman" w:hAnsi="Times New Roman" w:cs="Times New Roman"/>
          <w:iCs/>
        </w:rPr>
        <w:t xml:space="preserve"> binalarda öğretime devam etmişt</w:t>
      </w:r>
      <w:r w:rsidRPr="00841438">
        <w:rPr>
          <w:rFonts w:ascii="Times New Roman" w:hAnsi="Times New Roman" w:cs="Times New Roman"/>
          <w:iCs/>
        </w:rPr>
        <w:t xml:space="preserve">ir. Okulumuz daha sonra aynı bahçe içinde 1991 yılında inşasına başlanıp , 1992 yılında faaliyete geçen 3 katlı , 8 derslik , 1 </w:t>
      </w:r>
      <w:r w:rsidR="00745825" w:rsidRPr="00841438">
        <w:rPr>
          <w:rFonts w:ascii="Times New Roman" w:hAnsi="Times New Roman" w:cs="Times New Roman"/>
          <w:iCs/>
        </w:rPr>
        <w:t>laboratuar</w:t>
      </w:r>
      <w:r w:rsidRPr="00841438">
        <w:rPr>
          <w:rFonts w:ascii="Times New Roman" w:hAnsi="Times New Roman" w:cs="Times New Roman"/>
          <w:iCs/>
        </w:rPr>
        <w:t xml:space="preserve"> , kitaplık , arşiv , iş ve teknik atölyesi ve 1 ana sınıfı dersliği , 2 idare odası , 1 öğretmen odası , kalorifer dairesi ile  (A Bina) kapasitesiyle yeni binasında eğitim-öğretime devam etmektedir.</w:t>
      </w:r>
    </w:p>
    <w:p w:rsidR="004E36C4" w:rsidRPr="00841438" w:rsidRDefault="004E36C4" w:rsidP="004E36C4">
      <w:pPr>
        <w:pStyle w:val="AralkYok"/>
        <w:spacing w:line="360" w:lineRule="auto"/>
        <w:jc w:val="both"/>
        <w:rPr>
          <w:rFonts w:ascii="Times New Roman" w:hAnsi="Times New Roman" w:cs="Times New Roman"/>
          <w:iCs/>
        </w:rPr>
      </w:pPr>
      <w:r w:rsidRPr="00841438">
        <w:rPr>
          <w:rFonts w:ascii="Times New Roman" w:hAnsi="Times New Roman" w:cs="Times New Roman"/>
          <w:iCs/>
        </w:rPr>
        <w:tab/>
        <w:t>Okulumuz 1995 yılında “EVCİLER ŞEHİT OSMAN ÖZKAN İLKÖĞRETİM OKULU” adını almıştır. Halen bu isim ile varlığını sürdürmektedir.Okulumuz taşımalı eğitim uygulamasına 1991-1992 eğiti</w:t>
      </w:r>
      <w:r w:rsidR="00522142">
        <w:rPr>
          <w:rFonts w:ascii="Times New Roman" w:hAnsi="Times New Roman" w:cs="Times New Roman"/>
          <w:iCs/>
        </w:rPr>
        <w:t>m-öğretim yılı başında başlamıştır.</w:t>
      </w:r>
      <w:r w:rsidRPr="00841438">
        <w:rPr>
          <w:rFonts w:ascii="Times New Roman" w:hAnsi="Times New Roman" w:cs="Times New Roman"/>
          <w:iCs/>
        </w:rPr>
        <w:t>1995-1996 öğretim yılında Dağoba ve Köseler Köyleri İlkokullarının da taşınmasıyla taşınan köy sayısı 3’e çıkmıştır.</w:t>
      </w:r>
    </w:p>
    <w:p w:rsidR="004E36C4" w:rsidRPr="00841438" w:rsidRDefault="004E36C4" w:rsidP="004E36C4">
      <w:pPr>
        <w:pStyle w:val="AralkYok"/>
        <w:spacing w:line="360" w:lineRule="auto"/>
        <w:jc w:val="both"/>
        <w:rPr>
          <w:rFonts w:ascii="Times New Roman" w:hAnsi="Times New Roman" w:cs="Times New Roman"/>
          <w:iCs/>
        </w:rPr>
      </w:pPr>
      <w:r w:rsidRPr="00841438">
        <w:rPr>
          <w:rFonts w:ascii="Times New Roman" w:hAnsi="Times New Roman" w:cs="Times New Roman"/>
          <w:iCs/>
        </w:rPr>
        <w:t>1997-1998 öğretim yılı başında okulumuz 6.Sınıfına Köseler, Toluklar, Mollahasanlar, Kurşunlu, Sarıot, Gedik, Külcüler, Tongurlu, Yeşilköy ve Çırpılar Köylerinden toplam 30 öğrenci taşınmıştır.</w:t>
      </w:r>
    </w:p>
    <w:p w:rsidR="004E36C4" w:rsidRPr="00841438" w:rsidRDefault="004E36C4" w:rsidP="004E36C4">
      <w:pPr>
        <w:pStyle w:val="AralkYok"/>
        <w:spacing w:line="360" w:lineRule="auto"/>
        <w:jc w:val="both"/>
        <w:rPr>
          <w:rFonts w:ascii="Times New Roman" w:hAnsi="Times New Roman" w:cs="Times New Roman"/>
          <w:iCs/>
        </w:rPr>
      </w:pPr>
      <w:r w:rsidRPr="00841438">
        <w:rPr>
          <w:rFonts w:ascii="Times New Roman" w:hAnsi="Times New Roman" w:cs="Times New Roman"/>
          <w:iCs/>
        </w:rPr>
        <w:t>1997-1998 Öğretim yılı II. Kanaat döneminde Külcüler, Sarıot, Yeşilköy ve Gedik Birleştirilmiş Sınıflı okulları da taşımalı eğitime geçerek, taşınan köy sayısı 3’ten 7’ye çıkmıştır.</w:t>
      </w:r>
    </w:p>
    <w:p w:rsidR="004E36C4" w:rsidRPr="00841438" w:rsidRDefault="004E36C4" w:rsidP="004E36C4">
      <w:pPr>
        <w:pStyle w:val="AralkYok"/>
        <w:spacing w:line="360" w:lineRule="auto"/>
        <w:jc w:val="both"/>
        <w:rPr>
          <w:rFonts w:ascii="Times New Roman" w:hAnsi="Times New Roman" w:cs="Times New Roman"/>
          <w:iCs/>
        </w:rPr>
      </w:pPr>
      <w:r w:rsidRPr="00841438">
        <w:rPr>
          <w:rFonts w:ascii="Times New Roman" w:hAnsi="Times New Roman" w:cs="Times New Roman"/>
          <w:iCs/>
        </w:rPr>
        <w:t>2018-2019 Eğitim Öğretim yılı itibarıyla Çavuşlu, Köseler, Külcüler, Gedik, Sarıot, Dağoba köyleri ile Evciler Köyünden  123 öğrenci ile eğitim-öğretime devam edilmektedir.</w:t>
      </w:r>
    </w:p>
    <w:p w:rsidR="004E36C4" w:rsidRPr="00841438" w:rsidRDefault="004E36C4" w:rsidP="004E36C4">
      <w:pPr>
        <w:pStyle w:val="AralkYok"/>
        <w:spacing w:line="360" w:lineRule="auto"/>
        <w:jc w:val="both"/>
        <w:rPr>
          <w:rFonts w:ascii="Times New Roman" w:hAnsi="Times New Roman" w:cs="Times New Roman"/>
        </w:rPr>
      </w:pPr>
      <w:r w:rsidRPr="00841438">
        <w:rPr>
          <w:rFonts w:ascii="Times New Roman" w:hAnsi="Times New Roman" w:cs="Times New Roman"/>
        </w:rPr>
        <w:t xml:space="preserve">     2017-2018 ve 2018 – 2019 eğitim-öğretim yıllarında; İlkokul, ortaokul ve yemekhane binalarının zemin parke yenileme işlemi yapılmıştır. Yemekhane dış boya çalışması yapılmıştır. Bilgisayar Laboratuvarı, Sanat Atölyesi, Spor Odası, Fen Laboratuvarı, Kütüphane odaları oluşturulmuştur.</w:t>
      </w:r>
    </w:p>
    <w:p w:rsidR="000864B8" w:rsidRPr="00841438" w:rsidRDefault="000864B8" w:rsidP="004E36C4">
      <w:pPr>
        <w:pStyle w:val="AralkYok"/>
        <w:spacing w:line="360" w:lineRule="auto"/>
        <w:jc w:val="both"/>
        <w:rPr>
          <w:rFonts w:ascii="Times New Roman" w:hAnsi="Times New Roman" w:cs="Times New Roman"/>
        </w:rPr>
      </w:pPr>
      <w:r w:rsidRPr="00841438">
        <w:rPr>
          <w:rFonts w:ascii="Times New Roman" w:hAnsi="Times New Roman" w:cs="Times New Roman"/>
        </w:rPr>
        <w:t xml:space="preserve">      2021-2022  Eğitim Öğretim yılında Çırpılar İlk/Ortaokulunun kapatılması sonucu Çırpılar, Tongurlu, Karaköy, Toluklar ve Yeşilköy köyleri de okulumuza eklenerek toplam 10 köy taşıma kapsamında okulumuzda öğrenim görmektedir.</w:t>
      </w:r>
    </w:p>
    <w:p w:rsidR="00D0025E" w:rsidRDefault="000864B8" w:rsidP="00522142">
      <w:pPr>
        <w:pStyle w:val="AralkYok"/>
        <w:spacing w:line="360" w:lineRule="auto"/>
        <w:jc w:val="both"/>
        <w:rPr>
          <w:rFonts w:ascii="Times New Roman" w:hAnsi="Times New Roman" w:cs="Times New Roman"/>
        </w:rPr>
      </w:pPr>
      <w:r w:rsidRPr="00841438">
        <w:rPr>
          <w:rFonts w:ascii="Times New Roman" w:hAnsi="Times New Roman" w:cs="Times New Roman"/>
        </w:rPr>
        <w:t xml:space="preserve">     2022 yılında SOGEP kapsamında okulumuz bahçesine 2 sınıflı Köy Yaşam Merkezi kurulmuştur</w:t>
      </w:r>
      <w:r w:rsidR="00522142">
        <w:rPr>
          <w:rFonts w:ascii="Times New Roman" w:hAnsi="Times New Roman" w:cs="Times New Roman"/>
        </w:rPr>
        <w:t>.</w:t>
      </w:r>
    </w:p>
    <w:p w:rsidR="00745825" w:rsidRDefault="00745825" w:rsidP="00522142">
      <w:pPr>
        <w:pStyle w:val="AralkYok"/>
        <w:spacing w:line="360" w:lineRule="auto"/>
        <w:jc w:val="both"/>
        <w:rPr>
          <w:rFonts w:ascii="Times New Roman" w:hAnsi="Times New Roman" w:cs="Times New Roman"/>
        </w:rPr>
      </w:pPr>
    </w:p>
    <w:p w:rsidR="00745825" w:rsidRDefault="00745825" w:rsidP="00522142">
      <w:pPr>
        <w:pStyle w:val="AralkYok"/>
        <w:spacing w:line="360" w:lineRule="auto"/>
        <w:jc w:val="both"/>
        <w:rPr>
          <w:rFonts w:ascii="Times New Roman" w:hAnsi="Times New Roman" w:cs="Times New Roman"/>
        </w:rPr>
      </w:pPr>
    </w:p>
    <w:p w:rsidR="00745825" w:rsidRDefault="00745825" w:rsidP="00522142">
      <w:pPr>
        <w:pStyle w:val="AralkYok"/>
        <w:spacing w:line="360" w:lineRule="auto"/>
        <w:jc w:val="both"/>
        <w:rPr>
          <w:rFonts w:ascii="Times New Roman" w:hAnsi="Times New Roman" w:cs="Times New Roman"/>
        </w:rPr>
      </w:pPr>
    </w:p>
    <w:p w:rsidR="00745825" w:rsidRDefault="00745825" w:rsidP="00522142">
      <w:pPr>
        <w:pStyle w:val="AralkYok"/>
        <w:spacing w:line="360" w:lineRule="auto"/>
        <w:jc w:val="both"/>
        <w:rPr>
          <w:rFonts w:ascii="Times New Roman" w:hAnsi="Times New Roman" w:cs="Times New Roman"/>
        </w:rPr>
      </w:pPr>
    </w:p>
    <w:p w:rsidR="00745825" w:rsidRPr="00522142" w:rsidRDefault="00745825" w:rsidP="00522142">
      <w:pPr>
        <w:pStyle w:val="AralkYok"/>
        <w:spacing w:line="360" w:lineRule="auto"/>
        <w:jc w:val="both"/>
        <w:rPr>
          <w:rFonts w:ascii="Times New Roman" w:hAnsi="Times New Roman" w:cs="Times New Roman"/>
        </w:rPr>
      </w:pPr>
    </w:p>
    <w:p w:rsidR="002A366E" w:rsidRPr="00841438" w:rsidRDefault="002A366E" w:rsidP="00841438">
      <w:pPr>
        <w:pStyle w:val="Balk2"/>
        <w:ind w:left="284"/>
        <w:rPr>
          <w:spacing w:val="-2"/>
          <w:sz w:val="40"/>
          <w:szCs w:val="40"/>
        </w:rPr>
      </w:pPr>
      <w:bookmarkStart w:id="11" w:name="_Toc167142780"/>
      <w:r w:rsidRPr="00841438">
        <w:rPr>
          <w:sz w:val="40"/>
          <w:szCs w:val="40"/>
        </w:rPr>
        <w:lastRenderedPageBreak/>
        <w:t>2.2. UYGULANMAKTA OLAN STRATEJİK PLANIN DEĞERLENDİRİLMESİ</w:t>
      </w:r>
      <w:bookmarkEnd w:id="11"/>
    </w:p>
    <w:p w:rsidR="002A366E" w:rsidRPr="002A366E" w:rsidRDefault="002A366E" w:rsidP="002A366E">
      <w:pPr>
        <w:pStyle w:val="Balk2"/>
        <w:ind w:left="0" w:firstLine="0"/>
        <w:rPr>
          <w:b w:val="0"/>
          <w:sz w:val="22"/>
          <w:szCs w:val="22"/>
        </w:rPr>
      </w:pPr>
    </w:p>
    <w:p w:rsidR="002A366E" w:rsidRPr="00841438" w:rsidRDefault="002A366E" w:rsidP="002A366E">
      <w:pPr>
        <w:pStyle w:val="GvdeMetni"/>
        <w:spacing w:before="242" w:line="360" w:lineRule="auto"/>
        <w:jc w:val="both"/>
        <w:rPr>
          <w:rFonts w:ascii="Times New Roman" w:hAnsi="Times New Roman" w:cs="Times New Roman"/>
          <w:sz w:val="22"/>
          <w:szCs w:val="22"/>
          <w:lang w:val="en-US"/>
        </w:rPr>
      </w:pPr>
      <w:r w:rsidRPr="00841438">
        <w:rPr>
          <w:rFonts w:ascii="Times New Roman" w:hAnsi="Times New Roman" w:cs="Times New Roman"/>
          <w:sz w:val="22"/>
          <w:szCs w:val="22"/>
          <w:lang w:val="en-US"/>
        </w:rPr>
        <w:t>Millî Eğitim Bakanlığı, kalkınma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planları, programlar, ilgili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mevzuat</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benimsediği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temel</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ilkeler</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çerçevesinde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geleceğe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ilişkin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misyon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vizyonlarını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oluşturarak, stratejik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amaçlarını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ölçülebilir</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hedeflerini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saptayarak, performanslarını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önceden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belirlenmiş</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olan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göstergeler</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doğrultusunda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ölçerek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bu</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sürecin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izleme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değerlendirmesini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yapmak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amacıyla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katılımcı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yöntemlerle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hazı</w:t>
      </w:r>
      <w:r w:rsidR="00565B6F">
        <w:rPr>
          <w:rFonts w:ascii="Times New Roman" w:hAnsi="Times New Roman" w:cs="Times New Roman"/>
          <w:sz w:val="22"/>
          <w:szCs w:val="22"/>
          <w:lang w:val="en-US"/>
        </w:rPr>
        <w:t xml:space="preserve">rlanan </w:t>
      </w:r>
      <w:r w:rsidRPr="00841438">
        <w:rPr>
          <w:rFonts w:ascii="Times New Roman" w:hAnsi="Times New Roman" w:cs="Times New Roman"/>
          <w:sz w:val="22"/>
          <w:szCs w:val="22"/>
          <w:lang w:val="en-US"/>
        </w:rPr>
        <w:t>2019-2023 stratejik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planını</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kamuoyu</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paylaşmış</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başarıyla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uygulanmıştır.</w:t>
      </w:r>
    </w:p>
    <w:p w:rsidR="002A366E" w:rsidRDefault="002A366E" w:rsidP="002A366E">
      <w:pPr>
        <w:pStyle w:val="GvdeMetni"/>
        <w:spacing w:before="242" w:line="360" w:lineRule="auto"/>
        <w:jc w:val="both"/>
        <w:rPr>
          <w:rFonts w:ascii="Times New Roman" w:hAnsi="Times New Roman" w:cs="Times New Roman"/>
          <w:sz w:val="22"/>
          <w:szCs w:val="22"/>
          <w:lang w:val="en-US"/>
        </w:rPr>
      </w:pPr>
      <w:r w:rsidRPr="00841438">
        <w:rPr>
          <w:rFonts w:ascii="Times New Roman" w:hAnsi="Times New Roman" w:cs="Times New Roman"/>
          <w:sz w:val="22"/>
          <w:szCs w:val="22"/>
          <w:lang w:val="en-US"/>
        </w:rPr>
        <w:t>Müdürlüğümüz</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Stratejik</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Planı</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kamu</w:t>
      </w:r>
      <w:r w:rsidR="00522142">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hizmetlerinin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istenilen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düzeyde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kalitede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sunulabilmesi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için</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bütçeleri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 program 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proje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bazında</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kaynak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tahsislerini; stratejik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planlarına, yıllık</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amaç</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ve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hedefleri</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ile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performans</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göstergelerine</w:t>
      </w:r>
      <w:r w:rsidR="00565B6F">
        <w:rPr>
          <w:rFonts w:ascii="Times New Roman" w:hAnsi="Times New Roman" w:cs="Times New Roman"/>
          <w:sz w:val="22"/>
          <w:szCs w:val="22"/>
          <w:lang w:val="en-US"/>
        </w:rPr>
        <w:t xml:space="preserve"> </w:t>
      </w:r>
      <w:r w:rsidRPr="00841438">
        <w:rPr>
          <w:rFonts w:ascii="Times New Roman" w:hAnsi="Times New Roman" w:cs="Times New Roman"/>
          <w:sz w:val="22"/>
          <w:szCs w:val="22"/>
          <w:lang w:val="en-US"/>
        </w:rPr>
        <w:t>dayandırmıştır.</w:t>
      </w:r>
    </w:p>
    <w:p w:rsidR="00D0025E" w:rsidRPr="00841438" w:rsidRDefault="00D0025E" w:rsidP="002A366E">
      <w:pPr>
        <w:pStyle w:val="GvdeMetni"/>
        <w:spacing w:before="242" w:line="360" w:lineRule="auto"/>
        <w:jc w:val="both"/>
        <w:rPr>
          <w:rFonts w:ascii="Times New Roman" w:hAnsi="Times New Roman" w:cs="Times New Roman"/>
          <w:sz w:val="22"/>
          <w:szCs w:val="22"/>
          <w:lang w:val="en-US"/>
        </w:rPr>
      </w:pPr>
    </w:p>
    <w:p w:rsidR="002A366E" w:rsidRDefault="002A366E" w:rsidP="00841438">
      <w:pPr>
        <w:pStyle w:val="Balk2"/>
        <w:ind w:left="284"/>
        <w:rPr>
          <w:sz w:val="40"/>
          <w:szCs w:val="40"/>
          <w:lang w:val="en-US"/>
        </w:rPr>
      </w:pPr>
      <w:bookmarkStart w:id="12" w:name="_Toc167142781"/>
      <w:r w:rsidRPr="00841438">
        <w:rPr>
          <w:sz w:val="40"/>
          <w:szCs w:val="40"/>
          <w:lang w:val="en-US"/>
        </w:rPr>
        <w:t>2.3. MEVZUAT ANALİZİ</w:t>
      </w:r>
      <w:bookmarkEnd w:id="12"/>
    </w:p>
    <w:p w:rsidR="00D0025E" w:rsidRPr="00841438" w:rsidRDefault="00D0025E" w:rsidP="00D0025E">
      <w:pPr>
        <w:pStyle w:val="AralkYok"/>
        <w:rPr>
          <w:lang w:val="en-US"/>
        </w:rPr>
      </w:pPr>
    </w:p>
    <w:p w:rsidR="009941F7" w:rsidRPr="00D0025E" w:rsidRDefault="00D0025E" w:rsidP="00D0025E">
      <w:pPr>
        <w:pStyle w:val="ResimYazs"/>
        <w:rPr>
          <w:rFonts w:asciiTheme="minorHAnsi" w:hAnsiTheme="minorHAnsi" w:cstheme="minorHAnsi"/>
          <w:b w:val="0"/>
          <w:bCs w:val="0"/>
          <w:color w:val="365F91" w:themeColor="accent1" w:themeShade="BF"/>
          <w:sz w:val="18"/>
          <w:szCs w:val="18"/>
        </w:rPr>
      </w:pPr>
      <w:bookmarkStart w:id="13" w:name="_Toc167142622"/>
      <w:r w:rsidRPr="00D0025E">
        <w:rPr>
          <w:rFonts w:asciiTheme="minorHAnsi" w:hAnsiTheme="minorHAnsi" w:cstheme="minorHAnsi"/>
          <w:b w:val="0"/>
          <w:bCs w:val="0"/>
          <w:color w:val="365F91" w:themeColor="accent1" w:themeShade="BF"/>
          <w:sz w:val="18"/>
          <w:szCs w:val="18"/>
        </w:rPr>
        <w:t xml:space="preserve">Tablo </w:t>
      </w:r>
      <w:r w:rsidR="00804849"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804849" w:rsidRPr="00D0025E">
        <w:rPr>
          <w:rFonts w:asciiTheme="minorHAnsi" w:hAnsiTheme="minorHAnsi" w:cstheme="minorHAnsi"/>
          <w:b w:val="0"/>
          <w:bCs w:val="0"/>
          <w:color w:val="365F91" w:themeColor="accent1" w:themeShade="BF"/>
          <w:sz w:val="18"/>
          <w:szCs w:val="18"/>
        </w:rPr>
        <w:fldChar w:fldCharType="separate"/>
      </w:r>
      <w:r w:rsidR="000F5D72">
        <w:rPr>
          <w:rFonts w:asciiTheme="minorHAnsi" w:hAnsiTheme="minorHAnsi" w:cstheme="minorHAnsi"/>
          <w:b w:val="0"/>
          <w:bCs w:val="0"/>
          <w:noProof/>
          <w:color w:val="365F91" w:themeColor="accent1" w:themeShade="BF"/>
          <w:sz w:val="18"/>
          <w:szCs w:val="18"/>
        </w:rPr>
        <w:t>9</w:t>
      </w:r>
      <w:r w:rsidR="00804849"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9941F7" w:rsidRPr="00D0025E">
        <w:rPr>
          <w:rFonts w:asciiTheme="minorHAnsi" w:hAnsiTheme="minorHAnsi" w:cstheme="minorHAnsi"/>
          <w:b w:val="0"/>
          <w:bCs w:val="0"/>
          <w:color w:val="365F91" w:themeColor="accent1" w:themeShade="BF"/>
          <w:sz w:val="18"/>
          <w:szCs w:val="18"/>
        </w:rPr>
        <w:t xml:space="preserve"> YASAL ÇERCEVE  VE MEVZUAT ANALİZİ</w:t>
      </w:r>
      <w:bookmarkEnd w:id="13"/>
    </w:p>
    <w:p w:rsidR="004E36C4" w:rsidRPr="00F8088A" w:rsidRDefault="004E36C4" w:rsidP="004E36C4">
      <w:pPr>
        <w:jc w:val="both"/>
        <w:rPr>
          <w:rFonts w:ascii="Times New Roman" w:hAnsi="Times New Roman" w:cs="Times New Roman"/>
          <w:szCs w:val="24"/>
        </w:rPr>
      </w:pPr>
    </w:p>
    <w:tbl>
      <w:tblPr>
        <w:tblStyle w:val="74"/>
        <w:tblW w:w="10485"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600" w:firstRow="0" w:lastRow="0" w:firstColumn="0" w:lastColumn="0" w:noHBand="1" w:noVBand="1"/>
      </w:tblPr>
      <w:tblGrid>
        <w:gridCol w:w="2830"/>
        <w:gridCol w:w="2410"/>
        <w:gridCol w:w="2552"/>
        <w:gridCol w:w="2693"/>
      </w:tblGrid>
      <w:tr w:rsidR="00565B6F" w:rsidRPr="001A60AA" w:rsidTr="00300F8C">
        <w:trPr>
          <w:trHeight w:val="567"/>
          <w:jc w:val="center"/>
        </w:trPr>
        <w:tc>
          <w:tcPr>
            <w:tcW w:w="2830"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bookmarkStart w:id="14" w:name="_Toc531097536"/>
            <w:bookmarkStart w:id="15" w:name="_Toc416085140"/>
            <w:r w:rsidRPr="0001441C">
              <w:rPr>
                <w:b/>
                <w:color w:val="FFFFFF" w:themeColor="background1"/>
              </w:rPr>
              <w:t>YASAL YÜKÜMLÜLÜK</w:t>
            </w:r>
          </w:p>
        </w:tc>
        <w:tc>
          <w:tcPr>
            <w:tcW w:w="2410"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r w:rsidRPr="0001441C">
              <w:rPr>
                <w:b/>
                <w:color w:val="FFFFFF" w:themeColor="background1"/>
              </w:rPr>
              <w:t>DAYANAK</w:t>
            </w:r>
          </w:p>
        </w:tc>
        <w:tc>
          <w:tcPr>
            <w:tcW w:w="2552"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r w:rsidRPr="0001441C">
              <w:rPr>
                <w:b/>
                <w:color w:val="FFFFFF" w:themeColor="background1"/>
              </w:rPr>
              <w:t>TESPİTLER</w:t>
            </w:r>
          </w:p>
        </w:tc>
        <w:tc>
          <w:tcPr>
            <w:tcW w:w="2693" w:type="dxa"/>
            <w:shd w:val="clear" w:color="auto" w:fill="548DD4" w:themeFill="text2" w:themeFillTint="99"/>
            <w:tcMar>
              <w:top w:w="0" w:type="dxa"/>
              <w:left w:w="100" w:type="dxa"/>
              <w:bottom w:w="0" w:type="dxa"/>
              <w:right w:w="100" w:type="dxa"/>
            </w:tcMar>
            <w:vAlign w:val="center"/>
          </w:tcPr>
          <w:p w:rsidR="00565B6F" w:rsidRPr="0001441C" w:rsidRDefault="00565B6F" w:rsidP="00300F8C">
            <w:pPr>
              <w:spacing w:line="0" w:lineRule="atLeast"/>
              <w:ind w:left="100" w:right="100"/>
              <w:jc w:val="center"/>
              <w:rPr>
                <w:b/>
                <w:color w:val="FFFFFF" w:themeColor="background1"/>
              </w:rPr>
            </w:pPr>
            <w:r w:rsidRPr="0001441C">
              <w:rPr>
                <w:b/>
                <w:color w:val="FFFFFF" w:themeColor="background1"/>
              </w:rPr>
              <w:t>İHTİYAÇLAR</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1. </w:t>
            </w:r>
            <w:r w:rsidRPr="004651A8">
              <w:rPr>
                <w:sz w:val="18"/>
                <w:szCs w:val="18"/>
              </w:rPr>
              <w:t>İdarenin görev alanına giren konularda, hizmetleri etkileyecek dış faktörleri incelemek, kurum içi kapasite araştırması yapmak, hizmetlerin etkililiğini ve tatmin düzeyini analiz etmek ve genel araştırmalar yapmak</w:t>
            </w:r>
          </w:p>
        </w:tc>
        <w:tc>
          <w:tcPr>
            <w:tcW w:w="2410" w:type="dxa"/>
            <w:tcMar>
              <w:top w:w="0" w:type="dxa"/>
              <w:left w:w="100" w:type="dxa"/>
              <w:bottom w:w="0" w:type="dxa"/>
              <w:right w:w="100" w:type="dxa"/>
            </w:tcMar>
            <w:vAlign w:val="center"/>
          </w:tcPr>
          <w:p w:rsidR="00565B6F" w:rsidRDefault="00565B6F" w:rsidP="00300F8C">
            <w:pPr>
              <w:spacing w:line="0" w:lineRule="atLeast"/>
              <w:ind w:left="100" w:right="100"/>
              <w:jc w:val="center"/>
              <w:rPr>
                <w:b/>
                <w:bCs/>
                <w:sz w:val="18"/>
                <w:szCs w:val="18"/>
              </w:rPr>
            </w:pPr>
            <w:r w:rsidRPr="004651A8">
              <w:rPr>
                <w:b/>
                <w:bCs/>
                <w:sz w:val="18"/>
                <w:szCs w:val="18"/>
              </w:rPr>
              <w:t>Kamu Mali Yönetimi ve Kontrol Kanunu ile Bazı Kanun ve Kanun Hükmünde Kararnamelerde Değişiklik Yapılması Hakkında Kanun</w:t>
            </w:r>
          </w:p>
          <w:p w:rsidR="00565B6F" w:rsidRPr="004651A8" w:rsidRDefault="00565B6F" w:rsidP="00300F8C">
            <w:pPr>
              <w:spacing w:line="0" w:lineRule="atLeast"/>
              <w:ind w:left="100" w:right="100"/>
              <w:jc w:val="center"/>
              <w:rPr>
                <w:b/>
                <w:bCs/>
                <w:sz w:val="18"/>
                <w:szCs w:val="18"/>
              </w:rPr>
            </w:pPr>
            <w:r w:rsidRPr="004651A8">
              <w:rPr>
                <w:b/>
                <w:bCs/>
                <w:sz w:val="18"/>
                <w:szCs w:val="18"/>
              </w:rPr>
              <w:t xml:space="preserve"> (Md. 15)</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 xml:space="preserve">Eğitimin baştan sona sağlıklı bir şekilde yönetilebilmesi amacıyla geçmiş kararlara yönelik objektif değerlendirmeler yapılırken aynı zamanda geleceğe yönelik gerçekçi planların da yapılması gerekmektedir. </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Yönetim ve öğrenme etkinliklerinin izlenmesi, değerlendirilmesi ve geliştirilmesi amacıyla veriye dayalı yönetim yapısına geçilmesi</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2. </w:t>
            </w:r>
            <w:r w:rsidRPr="004651A8">
              <w:rPr>
                <w:sz w:val="18"/>
                <w:szCs w:val="18"/>
              </w:rPr>
              <w:t>Merkezî sistemle yürütülen resmî ve özel yerleştirme, bitirme, karşılaştırma sınavlarını planlamak, uygulamak ve değerlendirmek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313)</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Okullar ve bölgeler arası farkın azaltılması, tüm okullardaki çocuklarımızın öğrenmelerinin izlenmesi ve desteklenmesi için elverişsiz koşullardaki okulların desteklenmesi gerekmektedir.</w:t>
            </w:r>
          </w:p>
        </w:tc>
        <w:tc>
          <w:tcPr>
            <w:tcW w:w="2693" w:type="dxa"/>
            <w:tcMar>
              <w:top w:w="0" w:type="dxa"/>
              <w:left w:w="100" w:type="dxa"/>
              <w:bottom w:w="0" w:type="dxa"/>
              <w:right w:w="100" w:type="dxa"/>
            </w:tcMar>
          </w:tcPr>
          <w:p w:rsidR="00565B6F" w:rsidRPr="004651A8" w:rsidRDefault="00565B6F" w:rsidP="00300F8C">
            <w:pPr>
              <w:spacing w:line="0" w:lineRule="atLeast"/>
              <w:rPr>
                <w:sz w:val="18"/>
                <w:szCs w:val="18"/>
              </w:rPr>
            </w:pPr>
          </w:p>
          <w:p w:rsidR="00565B6F" w:rsidRPr="004651A8" w:rsidRDefault="00565B6F" w:rsidP="00300F8C">
            <w:pPr>
              <w:spacing w:line="0" w:lineRule="atLeast"/>
              <w:ind w:left="100" w:right="100"/>
              <w:rPr>
                <w:sz w:val="18"/>
                <w:szCs w:val="18"/>
              </w:rPr>
            </w:pPr>
            <w:r>
              <w:rPr>
                <w:sz w:val="18"/>
                <w:szCs w:val="18"/>
              </w:rPr>
              <w:t>Ö</w:t>
            </w:r>
            <w:r w:rsidRPr="004651A8">
              <w:rPr>
                <w:sz w:val="18"/>
                <w:szCs w:val="18"/>
              </w:rPr>
              <w:t>ğrencilerimizin her düzeyde yeterliliklerinin belirlenmesi, izlenmesi ve desteklenmesi için kurulacak etkin bir ölçme ve değerlendirme sisteminin yaygınlaştırılması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Default="00565B6F" w:rsidP="00300F8C">
            <w:pPr>
              <w:spacing w:line="0" w:lineRule="atLeast"/>
              <w:ind w:right="100"/>
              <w:rPr>
                <w:sz w:val="18"/>
                <w:szCs w:val="18"/>
              </w:rPr>
            </w:pPr>
            <w:r w:rsidRPr="004651A8">
              <w:rPr>
                <w:b/>
                <w:sz w:val="18"/>
                <w:szCs w:val="18"/>
              </w:rPr>
              <w:t>3.</w:t>
            </w:r>
            <w:r w:rsidRPr="004651A8">
              <w:rPr>
                <w:sz w:val="18"/>
                <w:szCs w:val="18"/>
              </w:rPr>
              <w:t>Öğretmenlerin nitelikleri ve yeterliliklerinin belirlenmesi ve geliştirilmesine yönelik çalışmalar yapmak</w:t>
            </w:r>
          </w:p>
          <w:p w:rsidR="00565B6F" w:rsidRPr="004651A8" w:rsidRDefault="00565B6F" w:rsidP="00300F8C">
            <w:pPr>
              <w:spacing w:line="0" w:lineRule="atLeast"/>
              <w:ind w:right="100"/>
              <w:rPr>
                <w:sz w:val="18"/>
                <w:szCs w:val="18"/>
              </w:rPr>
            </w:pPr>
            <w:r w:rsidRPr="004651A8">
              <w:rPr>
                <w:sz w:val="18"/>
                <w:szCs w:val="18"/>
              </w:rPr>
              <w:t>b) Bakanlık öğretmenleri iletalepleri hâlinde özel öğretim kurumları eğ</w:t>
            </w:r>
            <w:r>
              <w:rPr>
                <w:sz w:val="18"/>
                <w:szCs w:val="18"/>
              </w:rPr>
              <w:t>itim personeline yönelik olarak</w:t>
            </w:r>
            <w:r w:rsidRPr="004651A8">
              <w:rPr>
                <w:sz w:val="18"/>
                <w:szCs w:val="18"/>
              </w:rPr>
              <w:t xml:space="preserve"> meslek öncesi ve meslek içi eğitimi vermek veya verdirmek, gelişmeleri için kurslar açmak veya açtırmak, uzmanlık programları, seminer, sempozyum, konferans ve</w:t>
            </w:r>
            <w:r>
              <w:rPr>
                <w:sz w:val="18"/>
                <w:szCs w:val="18"/>
              </w:rPr>
              <w:t xml:space="preserve"> benzeri etkinlikler düzenlemek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312)</w:t>
            </w:r>
          </w:p>
          <w:p w:rsidR="00565B6F" w:rsidRPr="004651A8" w:rsidRDefault="00565B6F" w:rsidP="00300F8C">
            <w:pPr>
              <w:spacing w:line="0" w:lineRule="atLeast"/>
              <w:ind w:left="100" w:right="100"/>
              <w:jc w:val="center"/>
              <w:rPr>
                <w:b/>
                <w:sz w:val="18"/>
                <w:szCs w:val="18"/>
              </w:rPr>
            </w:pP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 xml:space="preserve">Öğretmen ve okul yöneticilerimizin mesleki gelişim etkinliklerinin lisansüstü öğrenim ile desteklenerek yeni bir mesleki gelişim anlayışı, sistem ve modeli oluşturulması gerekmektedir. </w:t>
            </w:r>
          </w:p>
          <w:p w:rsidR="00565B6F" w:rsidRPr="004651A8"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Öğretmen ve okul yöneticililerinin gelişimlerinin destekleneceği yeni bir mesleki gelişim anlayışı, sistem ve modelinin uygulanması</w:t>
            </w:r>
          </w:p>
          <w:p w:rsidR="00565B6F" w:rsidRPr="004651A8" w:rsidRDefault="00565B6F" w:rsidP="00300F8C">
            <w:pPr>
              <w:spacing w:line="0" w:lineRule="atLeast"/>
              <w:ind w:left="100" w:right="100"/>
              <w:rPr>
                <w:sz w:val="18"/>
                <w:szCs w:val="18"/>
              </w:rPr>
            </w:pP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4. </w:t>
            </w:r>
            <w:r w:rsidRPr="004651A8">
              <w:rPr>
                <w:sz w:val="18"/>
                <w:szCs w:val="18"/>
              </w:rPr>
              <w:t xml:space="preserve">Kamu idareleri; kalkınma planları, Cumhurbaşkanı tarafından belirlenen politikalar, programlar, ilgili mevzuat ve benimsedikleri temel ilkeler çerçevesinde </w:t>
            </w:r>
            <w:r w:rsidRPr="004651A8">
              <w:rPr>
                <w:sz w:val="18"/>
                <w:szCs w:val="18"/>
              </w:rPr>
              <w:lastRenderedPageBreak/>
              <w:t>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tc>
        <w:tc>
          <w:tcPr>
            <w:tcW w:w="2410" w:type="dxa"/>
            <w:tcMar>
              <w:top w:w="0" w:type="dxa"/>
              <w:left w:w="100" w:type="dxa"/>
              <w:bottom w:w="0" w:type="dxa"/>
              <w:right w:w="100" w:type="dxa"/>
            </w:tcMar>
            <w:vAlign w:val="center"/>
          </w:tcPr>
          <w:p w:rsidR="00565B6F" w:rsidRDefault="00565B6F" w:rsidP="00300F8C">
            <w:pPr>
              <w:spacing w:line="0" w:lineRule="atLeast"/>
              <w:ind w:left="100" w:right="100"/>
              <w:jc w:val="center"/>
              <w:rPr>
                <w:b/>
                <w:sz w:val="18"/>
                <w:szCs w:val="18"/>
              </w:rPr>
            </w:pPr>
            <w:r w:rsidRPr="004651A8">
              <w:rPr>
                <w:b/>
                <w:sz w:val="18"/>
                <w:szCs w:val="18"/>
              </w:rPr>
              <w:lastRenderedPageBreak/>
              <w:t>Kamu Mali Yönetimi ve Kontrol Kanunu</w:t>
            </w:r>
          </w:p>
          <w:p w:rsidR="00565B6F" w:rsidRPr="004651A8" w:rsidRDefault="00565B6F" w:rsidP="00300F8C">
            <w:pPr>
              <w:spacing w:line="0" w:lineRule="atLeast"/>
              <w:ind w:left="100" w:right="100"/>
              <w:jc w:val="center"/>
              <w:rPr>
                <w:b/>
                <w:sz w:val="18"/>
                <w:szCs w:val="18"/>
              </w:rPr>
            </w:pPr>
            <w:r w:rsidRPr="004651A8">
              <w:rPr>
                <w:b/>
                <w:sz w:val="18"/>
                <w:szCs w:val="18"/>
              </w:rPr>
              <w:t>(Md. 9)</w:t>
            </w:r>
          </w:p>
          <w:p w:rsidR="00565B6F" w:rsidRPr="004651A8" w:rsidRDefault="00565B6F" w:rsidP="00300F8C">
            <w:pPr>
              <w:spacing w:line="0" w:lineRule="atLeast"/>
              <w:ind w:left="100" w:right="100"/>
              <w:jc w:val="center"/>
              <w:rPr>
                <w:b/>
                <w:sz w:val="18"/>
                <w:szCs w:val="18"/>
              </w:rPr>
            </w:pP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 xml:space="preserve">Eğitimin niteliğinin artırılması ve Yıllık Okul Gelişim Planlarının gerçekleştirilebilmesi için merkezi bütçeden sağlanan finansmanın yanında ek </w:t>
            </w:r>
            <w:r w:rsidRPr="004651A8">
              <w:rPr>
                <w:sz w:val="18"/>
                <w:szCs w:val="18"/>
              </w:rPr>
              <w:lastRenderedPageBreak/>
              <w:t>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w:t>
            </w:r>
          </w:p>
          <w:p w:rsidR="00565B6F" w:rsidRPr="004651A8"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lastRenderedPageBreak/>
              <w:t xml:space="preserve">Eğitimin niteliğinin artırılması ve okullarda planlı yönetim anlayışının yerleşmesi amacıyla bütçe ile plan bağını kuran verimli bir finansman modelinin </w:t>
            </w:r>
            <w:r w:rsidRPr="004651A8">
              <w:rPr>
                <w:sz w:val="18"/>
                <w:szCs w:val="18"/>
              </w:rPr>
              <w:lastRenderedPageBreak/>
              <w:t>uygulanması</w:t>
            </w:r>
          </w:p>
          <w:p w:rsidR="00565B6F" w:rsidRPr="004651A8" w:rsidRDefault="00565B6F" w:rsidP="00300F8C">
            <w:pPr>
              <w:spacing w:line="0" w:lineRule="atLeast"/>
              <w:ind w:left="100" w:right="100"/>
              <w:rPr>
                <w:sz w:val="18"/>
                <w:szCs w:val="18"/>
              </w:rPr>
            </w:pP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lastRenderedPageBreak/>
              <w:t xml:space="preserve">5. </w:t>
            </w:r>
            <w:r w:rsidRPr="004651A8">
              <w:rPr>
                <w:sz w:val="18"/>
                <w:szCs w:val="18"/>
              </w:rPr>
              <w:t>Görev alanına giren konularda personeline, okul ve kurumlarına, özel öğretim kurumlarına ve gerçek ve tüzel kişilere rehberlik etmek, her derece ve türdeki örgün ve yaygın eğit</w:t>
            </w:r>
            <w:r>
              <w:rPr>
                <w:sz w:val="18"/>
                <w:szCs w:val="18"/>
              </w:rPr>
              <w:t>im kurumları ile İl/İlçe Millî Eğitim M</w:t>
            </w:r>
            <w:r w:rsidRPr="004651A8">
              <w:rPr>
                <w:sz w:val="18"/>
                <w:szCs w:val="18"/>
              </w:rPr>
              <w:t>üdürlüklerinin rehberlik, işbaşında yetiştirme, denetim, değerlendirme, inceleme, araştırma ve soruşturma hizmetlerini Maarif Müfettişleri aracılığıyla yürütmek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320)</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Dünyadaki başarılı eğitim sistemleri incelendiğinde izleme, değerlendirme ve denetim süreçlerindeki farklılaşmanın odağında öğretimin iyileştirilmesine yönelik öğretmen ve okul temelli rehberlik yer almaktadır. Teftiş sisteminin okul geliştirme amaçlı rehberlik boyutunu</w:t>
            </w:r>
            <w:r>
              <w:rPr>
                <w:sz w:val="18"/>
                <w:szCs w:val="18"/>
              </w:rPr>
              <w:t>n</w:t>
            </w:r>
            <w:r w:rsidRPr="004651A8">
              <w:rPr>
                <w:sz w:val="18"/>
                <w:szCs w:val="18"/>
              </w:rPr>
              <w:t xml:space="preserve"> öne çıkarılması gerekmektedir.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Teftiş ve kurumsal rehberlik sisteminin okul geliştirme amaçlı rehberlik boyutunu öne çıkaracak şekilde yeniden yapılandırılmasına yönelik uygulamaların yapılması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6.</w:t>
            </w:r>
            <w:r w:rsidRPr="004651A8">
              <w:rPr>
                <w:sz w:val="18"/>
                <w:szCs w:val="18"/>
              </w:rPr>
              <w:t xml:space="preserve"> Özel Eğitim ve Rehberlik Hizmetleri görev ve yetkileri şunlardır: iş birliği içinde, özel eğitim sınıfları, özel eğitim okulları, rehberlik ve araştırma merkezleri, iş okulları ve iş eğitim merkezleri ile aynı seviye ve türdeki benzeri okul ve kurumların yönetimine ve öğrencilerin eğitim ve öğretimine yönelik çalışmalar yapmak ve be</w:t>
            </w:r>
            <w:r>
              <w:rPr>
                <w:sz w:val="18"/>
                <w:szCs w:val="18"/>
              </w:rPr>
              <w:t>lirlenen politikaları uygulamak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308)</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PDR hizmetlerinin yeniden yapılandırılması sürecinde rehber öğretmenlerin sistem içindeki rolleri diğer eğitim çalışanlarıyla bütünleşik hâle gelmesi gerekmektedir. Rehber öğretmenlerin çalışma koşullarının iyileştirilmesi önem verilmesi gereken bir diğer konudur.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Öğrencilerin mizaç, ilgi ve yeteneklerine uygun eğitimi alabilmelerine imkân veren işlevsel bir psikolojik danışmanlık ve rehberlik yapılanmasının yaygınlaşmasının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7. </w:t>
            </w:r>
            <w:r w:rsidRPr="004651A8">
              <w:rPr>
                <w:sz w:val="18"/>
                <w:szCs w:val="18"/>
              </w:rPr>
              <w:t xml:space="preserve">Özel eğitim gerektiren bireylerin her tür ve kademedeki eğitimlerinin kesintisiz </w:t>
            </w:r>
            <w:r>
              <w:rPr>
                <w:sz w:val="18"/>
                <w:szCs w:val="18"/>
              </w:rPr>
              <w:t xml:space="preserve">sürdürülebilmesi için her türlü </w:t>
            </w:r>
            <w:r w:rsidRPr="00226BE1">
              <w:rPr>
                <w:sz w:val="18"/>
                <w:szCs w:val="18"/>
              </w:rPr>
              <w:t>rehabilitasyonlarını</w:t>
            </w:r>
            <w:r w:rsidRPr="004651A8">
              <w:rPr>
                <w:sz w:val="18"/>
                <w:szCs w:val="18"/>
              </w:rPr>
              <w:t xml:space="preserve"> sağlayacak kurum ve k</w:t>
            </w:r>
            <w:r>
              <w:rPr>
                <w:sz w:val="18"/>
                <w:szCs w:val="18"/>
              </w:rPr>
              <w:t xml:space="preserve">uruluşlarla iş birliği yapılır. </w:t>
            </w:r>
            <w:r w:rsidRPr="004651A8">
              <w:rPr>
                <w:sz w:val="18"/>
                <w:szCs w:val="18"/>
              </w:rPr>
              <w:t>Özel eğitim hizmetleri, özel eğitim gerektiren bireylerin toplumla etkileşim ve karşılıklı uyum sağlama sürecini kapsayacak şekilde planlanır.</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Özel Eğitim Hakkında Kanun Hükmünde Kararname (Md. 4)</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Çocuklarımızın ihtiyaç düzeylerine ve bunların türlerine göre özel eğitim ve Rehberlik Araştırma Merkezleri’miz (RAM) insan kaynağı, fiziki alt yapı ve eğitim içerikleri bağlamında yeniden yapılandırılması gerekmektedir.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Fiziksel ve zihinsel dezavantajlı öğrencilerimizi akranlarından soyutlamayan ve birlikte yaşama kültürünü güçlendiren eğitimde adalet temelli yaklaşım modelinin daha da geliştirilmesi ve yaygınlaştırılması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8. </w:t>
            </w:r>
            <w:r w:rsidRPr="004651A8">
              <w:rPr>
                <w:sz w:val="18"/>
                <w:szCs w:val="18"/>
              </w:rPr>
              <w:t>Özel eğitim gerektiren tüm bireyler, ilgi, istek, yeterlilik ve yetenekleri doğrultusunda ve ölçüsünde özel eğitim hizmetlerinden yararlandırılır.</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Pr>
                <w:b/>
                <w:sz w:val="18"/>
                <w:szCs w:val="18"/>
              </w:rPr>
              <w:t>Ö</w:t>
            </w:r>
            <w:r w:rsidRPr="004651A8">
              <w:rPr>
                <w:b/>
                <w:sz w:val="18"/>
                <w:szCs w:val="18"/>
              </w:rPr>
              <w:t>zel Eğitim Hakkında Kanun Hükmünde Kararname (Md. 4)</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İlimizin tüm yerleşim yerlerinde bulunan özel yetenekli öğrencilerimizin özgün tanılama araçları ile tespit edilmesi ve gelişim süreçlerinin desteklenerek izlenmesi, bu öğrencilerimizin uzun vadede hem bireysel yaşamlarına hem de ülkemizin büyümesine katma değer oluşturmalarını sağlayacaktır.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Ülkemizin kalkınmasında önemli bir kaynak niteliğinde bulunan özel yetenekli öğrencilerimizin akranlarından ayrıştırmadan doğalarına uygun bir eğitim yöntemi ile desteklenmesi</w:t>
            </w:r>
          </w:p>
        </w:tc>
      </w:tr>
      <w:tr w:rsidR="00565B6F" w:rsidRPr="001A60AA" w:rsidTr="00300F8C">
        <w:trPr>
          <w:trHeight w:val="3551"/>
          <w:jc w:val="center"/>
        </w:trPr>
        <w:tc>
          <w:tcPr>
            <w:tcW w:w="2830" w:type="dxa"/>
            <w:tcMar>
              <w:top w:w="0" w:type="dxa"/>
              <w:left w:w="100" w:type="dxa"/>
              <w:bottom w:w="0" w:type="dxa"/>
              <w:right w:w="100" w:type="dxa"/>
            </w:tcMar>
          </w:tcPr>
          <w:p w:rsidR="00565B6F" w:rsidRPr="00114459" w:rsidRDefault="00565B6F" w:rsidP="00300F8C">
            <w:pPr>
              <w:spacing w:line="0" w:lineRule="atLeast"/>
              <w:ind w:right="100"/>
              <w:rPr>
                <w:b/>
                <w:sz w:val="16"/>
                <w:szCs w:val="16"/>
              </w:rPr>
            </w:pPr>
            <w:r w:rsidRPr="004651A8">
              <w:rPr>
                <w:b/>
                <w:sz w:val="18"/>
                <w:szCs w:val="18"/>
              </w:rPr>
              <w:lastRenderedPageBreak/>
              <w:t xml:space="preserve">9. </w:t>
            </w:r>
            <w:r w:rsidRPr="004651A8">
              <w:rPr>
                <w:sz w:val="16"/>
                <w:szCs w:val="16"/>
              </w:rPr>
              <w:t>Türk Millî Eğitiminin genel amacı, Tür</w:t>
            </w:r>
            <w:r>
              <w:rPr>
                <w:sz w:val="16"/>
                <w:szCs w:val="16"/>
              </w:rPr>
              <w:t>k Milletinin bütün fertlerini, i</w:t>
            </w:r>
            <w:r w:rsidRPr="004651A8">
              <w:rPr>
                <w:sz w:val="16"/>
                <w:szCs w:val="16"/>
              </w:rPr>
              <w:t>lgi, istidat ve kabiliyetlerini geliştirerek gerekli bilgi, beceri, davranışlar ve birlikte iş görme alışkanlığı kazandırmak suretiyle hayata hazırlamak ve onların, kendilerini mutlu kılacak ve toplumun mutluluğuna katkıda bulunacak bir mesl</w:t>
            </w:r>
            <w:r>
              <w:rPr>
                <w:sz w:val="16"/>
                <w:szCs w:val="16"/>
              </w:rPr>
              <w:t>ek sahibi olmalarını sağlamak; b</w:t>
            </w:r>
            <w:r w:rsidRPr="004651A8">
              <w:rPr>
                <w:sz w:val="16"/>
                <w:szCs w:val="16"/>
              </w:rPr>
              <w:t>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yapmaktır.</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Millî Eğitim Temel Kanunu (Md. 2)</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Okul ve program türlerine göre farklı dil becerilerinin ön plana çıkarıldığı öğretim yöntemleri kullanılmalıdır. Yabancı dil öğretmenlerinin lisansüstü ve sertifika düzeylerindeki hizmet içi eğitim çalışmalarına uluslararası ve ulusal düzeydeki kaynakların kullanımıyla özel bir önem verilmelidir. Deneyimli öğretmenlerin birikimleri kurumsal bir yapı içinde değerlendirilmelidir.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Öğrencilerin yaş, okul türü ve programlarına göre gereksinimlerini dikkate alan beceri temelli yabancı dil yeterlilikleri sisteminin yaygınlaştırılması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b/>
                <w:sz w:val="18"/>
                <w:szCs w:val="18"/>
              </w:rPr>
              <w:t xml:space="preserve">10. </w:t>
            </w:r>
            <w:r w:rsidRPr="004651A8">
              <w:rPr>
                <w:sz w:val="18"/>
                <w:szCs w:val="18"/>
              </w:rPr>
              <w:t>Eğitim sistemini yeniliklere açık, dinamik, ekonomik ve toplumsal gelişimin gerekleriyle uyumlu biçimde güncel teknik ve modeller ışığında tasarlamak ve geliştirmek</w:t>
            </w:r>
          </w:p>
        </w:tc>
        <w:tc>
          <w:tcPr>
            <w:tcW w:w="2410" w:type="dxa"/>
            <w:tcMar>
              <w:top w:w="0" w:type="dxa"/>
              <w:left w:w="100" w:type="dxa"/>
              <w:bottom w:w="0" w:type="dxa"/>
              <w:right w:w="100" w:type="dxa"/>
            </w:tcMar>
            <w:vAlign w:val="center"/>
          </w:tcPr>
          <w:p w:rsidR="00565B6F" w:rsidRPr="004651A8" w:rsidRDefault="00565B6F" w:rsidP="00300F8C">
            <w:pPr>
              <w:spacing w:line="0" w:lineRule="atLeast"/>
              <w:ind w:left="100" w:right="100"/>
              <w:jc w:val="center"/>
              <w:rPr>
                <w:b/>
                <w:sz w:val="18"/>
                <w:szCs w:val="18"/>
              </w:rPr>
            </w:pPr>
            <w:r w:rsidRPr="004651A8">
              <w:rPr>
                <w:b/>
                <w:sz w:val="18"/>
                <w:szCs w:val="18"/>
              </w:rPr>
              <w:t>10.07.2018 tarihli ve 30474 sayılı Cumhurbaşkanlığı Teşkilatı Hakkında Cumhurbaşkanlığı Kararnamesi (Md. 301/c)</w:t>
            </w:r>
          </w:p>
        </w:tc>
        <w:tc>
          <w:tcPr>
            <w:tcW w:w="2552" w:type="dxa"/>
            <w:tcMar>
              <w:top w:w="0" w:type="dxa"/>
              <w:left w:w="100" w:type="dxa"/>
              <w:bottom w:w="0" w:type="dxa"/>
              <w:right w:w="100" w:type="dxa"/>
            </w:tcMar>
          </w:tcPr>
          <w:p w:rsidR="00565B6F" w:rsidRPr="004651A8" w:rsidRDefault="00565B6F" w:rsidP="00300F8C">
            <w:pPr>
              <w:spacing w:line="0" w:lineRule="atLeast"/>
              <w:ind w:right="100"/>
              <w:rPr>
                <w:sz w:val="18"/>
                <w:szCs w:val="18"/>
              </w:rPr>
            </w:pPr>
            <w:r w:rsidRPr="004651A8">
              <w:rPr>
                <w:sz w:val="18"/>
                <w:szCs w:val="18"/>
              </w:rPr>
              <w:t>Türkiye’de öğrenme süreçlerinde teknoloji desteği konusunda bilhassa alt yapı anlamında gerçekleştirilen çalışmalara önümüzdeki dönemde hızını kesmeden devam edilmeli ve tüm okullarımızın teknolojik imkânları daha da iyileştirilmelidir.</w:t>
            </w:r>
          </w:p>
        </w:tc>
        <w:tc>
          <w:tcPr>
            <w:tcW w:w="2693" w:type="dxa"/>
            <w:tcMar>
              <w:top w:w="0" w:type="dxa"/>
              <w:left w:w="100" w:type="dxa"/>
              <w:bottom w:w="0" w:type="dxa"/>
              <w:right w:w="100" w:type="dxa"/>
            </w:tcMar>
          </w:tcPr>
          <w:p w:rsidR="00565B6F" w:rsidRPr="004651A8" w:rsidRDefault="00565B6F" w:rsidP="00300F8C">
            <w:pPr>
              <w:spacing w:line="0" w:lineRule="atLeast"/>
              <w:ind w:left="100" w:right="100"/>
              <w:rPr>
                <w:sz w:val="18"/>
                <w:szCs w:val="18"/>
              </w:rPr>
            </w:pPr>
            <w:r w:rsidRPr="004651A8">
              <w:rPr>
                <w:sz w:val="18"/>
                <w:szCs w:val="18"/>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b/>
                <w:sz w:val="18"/>
                <w:szCs w:val="18"/>
              </w:rPr>
              <w:t xml:space="preserve">11. </w:t>
            </w:r>
            <w:r w:rsidRPr="000F50EC">
              <w:rPr>
                <w:sz w:val="18"/>
                <w:szCs w:val="18"/>
              </w:rPr>
              <w:t>Okul öncesi ve ilköğretim okul ve kurumlarının yönetimine ve öğrencilerinin eğitim ve öğretimine yönelik çalışmalar yapmak ve belirlenen politikaları uygulamak</w:t>
            </w:r>
          </w:p>
        </w:tc>
        <w:tc>
          <w:tcPr>
            <w:tcW w:w="2410" w:type="dxa"/>
            <w:tcMar>
              <w:top w:w="0" w:type="dxa"/>
              <w:left w:w="100" w:type="dxa"/>
              <w:bottom w:w="0" w:type="dxa"/>
              <w:right w:w="100" w:type="dxa"/>
            </w:tcMar>
            <w:vAlign w:val="center"/>
          </w:tcPr>
          <w:p w:rsidR="00565B6F" w:rsidRPr="000F50EC" w:rsidRDefault="00565B6F" w:rsidP="00300F8C">
            <w:pPr>
              <w:spacing w:line="0" w:lineRule="atLeast"/>
              <w:ind w:left="100" w:right="100"/>
              <w:jc w:val="center"/>
              <w:rPr>
                <w:b/>
                <w:sz w:val="18"/>
                <w:szCs w:val="18"/>
              </w:rPr>
            </w:pPr>
            <w:r w:rsidRPr="000F50EC">
              <w:rPr>
                <w:b/>
                <w:sz w:val="18"/>
                <w:szCs w:val="18"/>
              </w:rPr>
              <w:t>10.07.2018 tarihli ve 30474 sayılı Cumhurbaşkanlığı Teşkilatı Hakkında Cumhurbaşkanlığı Kararnamesi (Md. 304)</w:t>
            </w:r>
          </w:p>
        </w:tc>
        <w:tc>
          <w:tcPr>
            <w:tcW w:w="2552"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sz w:val="18"/>
                <w:szCs w:val="18"/>
              </w:rPr>
              <w:t xml:space="preserve">Erken çocukluk eğitimi, çocukların sosyal, </w:t>
            </w:r>
            <w:r>
              <w:rPr>
                <w:sz w:val="18"/>
                <w:szCs w:val="18"/>
              </w:rPr>
              <w:t>e</w:t>
            </w:r>
            <w:r w:rsidRPr="000F50EC">
              <w:rPr>
                <w:sz w:val="18"/>
                <w:szCs w:val="18"/>
              </w:rPr>
              <w:t>lverişsiz şartlara sahip tüm çocukların eğitim hakkının sağlanması için aile ve sosyal güvenlik politikalarıyla bütünleşik bir strateji geliştirilmesi gerekmektedir.</w:t>
            </w:r>
          </w:p>
        </w:tc>
        <w:tc>
          <w:tcPr>
            <w:tcW w:w="2693" w:type="dxa"/>
            <w:tcMar>
              <w:top w:w="0" w:type="dxa"/>
              <w:left w:w="100" w:type="dxa"/>
              <w:bottom w:w="0" w:type="dxa"/>
              <w:right w:w="100" w:type="dxa"/>
            </w:tcMar>
          </w:tcPr>
          <w:p w:rsidR="00565B6F" w:rsidRPr="000F50EC" w:rsidRDefault="00565B6F" w:rsidP="00300F8C">
            <w:pPr>
              <w:spacing w:line="0" w:lineRule="atLeast"/>
              <w:ind w:left="100" w:right="100"/>
              <w:rPr>
                <w:sz w:val="18"/>
                <w:szCs w:val="18"/>
              </w:rPr>
            </w:pPr>
            <w:r w:rsidRPr="000F50EC">
              <w:rPr>
                <w:sz w:val="18"/>
                <w:szCs w:val="18"/>
              </w:rPr>
              <w:t>Erken çocukluk eğitiminin niteliği ve yaygınlığı artırılarak, toplum temelli erken çocukluk eğitimi anlayışının yaygınlaştırılmasını sağlamak</w:t>
            </w:r>
          </w:p>
        </w:tc>
      </w:tr>
      <w:tr w:rsidR="00565B6F" w:rsidRPr="001A60AA" w:rsidTr="00300F8C">
        <w:trPr>
          <w:trHeight w:val="1847"/>
          <w:jc w:val="center"/>
        </w:trPr>
        <w:tc>
          <w:tcPr>
            <w:tcW w:w="2830"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b/>
                <w:sz w:val="18"/>
                <w:szCs w:val="18"/>
              </w:rPr>
              <w:t xml:space="preserve">12. </w:t>
            </w:r>
            <w:r w:rsidRPr="000F50EC">
              <w:rPr>
                <w:sz w:val="18"/>
                <w:szCs w:val="18"/>
              </w:rPr>
              <w:t>Okul öncesi ve ilköğretim okul ve kurumlarının yönetimine ve öğrencilerinin eğitim ve öğretimine yönelik çalışmalar yapmak ve belirlenen politikaları uygulamak</w:t>
            </w:r>
          </w:p>
        </w:tc>
        <w:tc>
          <w:tcPr>
            <w:tcW w:w="2410" w:type="dxa"/>
            <w:tcMar>
              <w:top w:w="0" w:type="dxa"/>
              <w:left w:w="100" w:type="dxa"/>
              <w:bottom w:w="0" w:type="dxa"/>
              <w:right w:w="100" w:type="dxa"/>
            </w:tcMar>
            <w:vAlign w:val="center"/>
          </w:tcPr>
          <w:p w:rsidR="00565B6F" w:rsidRPr="000F50EC" w:rsidRDefault="00565B6F" w:rsidP="00300F8C">
            <w:pPr>
              <w:spacing w:line="0" w:lineRule="atLeast"/>
              <w:ind w:left="100" w:right="100"/>
              <w:jc w:val="center"/>
              <w:rPr>
                <w:b/>
                <w:sz w:val="18"/>
                <w:szCs w:val="18"/>
              </w:rPr>
            </w:pPr>
            <w:r w:rsidRPr="000F50EC">
              <w:rPr>
                <w:b/>
                <w:sz w:val="18"/>
                <w:szCs w:val="18"/>
              </w:rPr>
              <w:t>10.07.2018 tarihli ve 30474 sayılı Cumhurbaşkanlığı Teşkilatı Hakkında Cumhurbaşkanlığı Kararnamesi (Md. 304)</w:t>
            </w:r>
          </w:p>
        </w:tc>
        <w:tc>
          <w:tcPr>
            <w:tcW w:w="2552" w:type="dxa"/>
            <w:tcMar>
              <w:top w:w="0" w:type="dxa"/>
              <w:left w:w="100" w:type="dxa"/>
              <w:bottom w:w="0" w:type="dxa"/>
              <w:right w:w="100" w:type="dxa"/>
            </w:tcMar>
          </w:tcPr>
          <w:p w:rsidR="00565B6F" w:rsidRPr="000F50EC" w:rsidRDefault="00565B6F" w:rsidP="00300F8C">
            <w:pPr>
              <w:spacing w:line="0" w:lineRule="atLeast"/>
              <w:ind w:right="100"/>
              <w:rPr>
                <w:sz w:val="18"/>
                <w:szCs w:val="18"/>
              </w:rPr>
            </w:pPr>
            <w:r w:rsidRPr="000F50EC">
              <w:rPr>
                <w:sz w:val="18"/>
                <w:szCs w:val="18"/>
              </w:rPr>
              <w:t>Her çocuk içinde bulunduğu okul çevresinden başlayarak, üretebilmeyi doğayı, kültürü tanıyacak ve aktif uygulayıcı olmalıdır. Uygulama ve deneyimleme temel eksen olmalıdır. İlkokulun Türkçe, matematik ve kültür-sanat-spor ekseninde şekillenmesi öne çıkarılmalıdır.</w:t>
            </w:r>
          </w:p>
          <w:p w:rsidR="00565B6F" w:rsidRPr="000F50EC"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0F50EC" w:rsidRDefault="00565B6F" w:rsidP="00300F8C">
            <w:pPr>
              <w:spacing w:line="0" w:lineRule="atLeast"/>
              <w:ind w:left="100" w:right="100"/>
              <w:rPr>
                <w:sz w:val="18"/>
                <w:szCs w:val="18"/>
              </w:rPr>
            </w:pPr>
            <w:r w:rsidRPr="000F50EC">
              <w:rPr>
                <w:sz w:val="18"/>
                <w:szCs w:val="18"/>
              </w:rPr>
              <w:t>Öğrencilerimizin bilişsel, duygusal ve fiziksel olarak çok boyutlu gelişimini önemseyen ve bilgiden çok görgüyü temele alan bir temel eğitim yapısına geçilmesi ve yayılımının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 xml:space="preserve">13. </w:t>
            </w:r>
            <w:r w:rsidRPr="001E383A">
              <w:rPr>
                <w:sz w:val="18"/>
                <w:szCs w:val="18"/>
              </w:rPr>
              <w:t>Ortaöğretim okul ve kurumlarının yönetimine ve öğrencilerinin eğitim ve öğretimine yönelik çalışmalar yapmak ve be</w:t>
            </w:r>
            <w:r>
              <w:rPr>
                <w:sz w:val="18"/>
                <w:szCs w:val="18"/>
              </w:rPr>
              <w:t>lirlenen politikaları uygulamak</w:t>
            </w:r>
          </w:p>
          <w:p w:rsidR="00565B6F" w:rsidRPr="001E383A" w:rsidRDefault="00565B6F" w:rsidP="00300F8C">
            <w:pPr>
              <w:spacing w:line="0" w:lineRule="atLeast"/>
              <w:ind w:right="100"/>
              <w:rPr>
                <w:sz w:val="18"/>
                <w:szCs w:val="18"/>
              </w:rPr>
            </w:pPr>
            <w:r w:rsidRPr="001E383A">
              <w:rPr>
                <w:sz w:val="18"/>
                <w:szCs w:val="18"/>
              </w:rPr>
              <w:t>Ortaöğrenim öğrencilerinin barınma ihtiyaçlarının giderilmesi ve maddî yönden desteklenmesi ile ilgili iş ve işlemleri yürütmek</w:t>
            </w: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305)</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Bilimsel becerilere sahip bireylerden oluşan toplumlar, diğerlerine göre belirgin bir güce sahip olmaktadır. Ortaöğretimin, değişen dünyanın gerektirdiği becerileri sağlaması ve bir aşamada değişimin aktörü olacak öğrenciler yetiştirmesi için, yapısal ve bütüncül bir dönüşüme gereksinim duyulmaktadır. </w:t>
            </w: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t>Ortaöğretimin değişen dünyanın gerektirdiği becerileri sağlayan ve değişimin aktörü olacak öğrenciler yetiştiren bir yapıya kavuşturulması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14</w:t>
            </w:r>
            <w:r>
              <w:rPr>
                <w:sz w:val="18"/>
                <w:szCs w:val="18"/>
              </w:rPr>
              <w:t xml:space="preserve">. </w:t>
            </w:r>
            <w:r w:rsidRPr="001E383A">
              <w:rPr>
                <w:sz w:val="18"/>
                <w:szCs w:val="18"/>
              </w:rPr>
              <w:t>Ortaöğretim okul ve kurumlarının yönetimine ve öğrencilerinin eğitim ve öğretimine yönelik çalışmalar yapmak ve belirlenen politikaları uygulamak</w:t>
            </w: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305)</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Fen ve Sosyal Bilimler Liseleri Türkiye’nin özellikle temel bilimler başta olmak üzere tüm alanlarında entelektüel sermayesini artırmak, medeniyet ve kalkınmaya ilişkin çabalarında çocuklarımızın var olan </w:t>
            </w:r>
            <w:r w:rsidRPr="001E383A">
              <w:rPr>
                <w:sz w:val="18"/>
                <w:szCs w:val="18"/>
              </w:rPr>
              <w:lastRenderedPageBreak/>
              <w:t xml:space="preserve">kapasitelerini geliştirmek için kurulmuştur. Belirtilen okulların amaçlarını gerçekleştirmeleri için yükseköğretim kurumlarıyla iş birlikleri sağlanmalıdır. </w:t>
            </w:r>
          </w:p>
          <w:p w:rsidR="00565B6F" w:rsidRPr="001E383A"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lastRenderedPageBreak/>
              <w:t>Ülkemizin entelektüel sermayesini artırmak, medeniyet ve kalkınmaya destek vermek amacıyla fen ve sosyal bilimler liselerinin niteliğinin güçlendirilmesi çalışmalarının gerçekleştirilmesi</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lastRenderedPageBreak/>
              <w:t xml:space="preserve">15. </w:t>
            </w:r>
            <w:r>
              <w:rPr>
                <w:sz w:val="18"/>
                <w:szCs w:val="18"/>
              </w:rPr>
              <w:t xml:space="preserve">İmam </w:t>
            </w:r>
            <w:r w:rsidRPr="001E383A">
              <w:rPr>
                <w:sz w:val="18"/>
                <w:szCs w:val="18"/>
              </w:rPr>
              <w:t>hatip liselerinin yönetimine ve öğrencilerinin eğitim ve öğretimine yönelik çalışmalar yapmak ve belirlenen politikaları uygulamak</w:t>
            </w:r>
          </w:p>
          <w:p w:rsidR="00565B6F" w:rsidRPr="001E383A" w:rsidRDefault="00565B6F" w:rsidP="00300F8C">
            <w:pPr>
              <w:spacing w:line="0" w:lineRule="atLeast"/>
              <w:ind w:right="100"/>
              <w:jc w:val="left"/>
              <w:rPr>
                <w:b/>
                <w:sz w:val="18"/>
                <w:szCs w:val="18"/>
              </w:rPr>
            </w:pP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307)</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Çocuklarının akademik eğitim alırken aynı zamanda bazı temel dinî bilgileri de almasını isteyen veliler imam hatip okullarını tercih etmektedir. Devletin, öğrencileri dinin temel kaynaklarıyla doğru şekilde tanıştırması, imam hatip okullarının toplum tarafından sahiplenilmesini sağlamıştır. </w:t>
            </w:r>
          </w:p>
          <w:p w:rsidR="00565B6F" w:rsidRPr="001E383A" w:rsidRDefault="00565B6F" w:rsidP="00300F8C">
            <w:pPr>
              <w:spacing w:line="0" w:lineRule="atLeast"/>
              <w:ind w:right="100"/>
              <w:rPr>
                <w:sz w:val="18"/>
                <w:szCs w:val="18"/>
              </w:rPr>
            </w:pP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t>Örgün eğitim içinde din eğitimini kurumsallaştırmak için kurulmuş olan imam hatip okullarının niteliğinin artırılması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b/>
                <w:sz w:val="18"/>
                <w:szCs w:val="18"/>
              </w:rPr>
              <w:t xml:space="preserve">16. </w:t>
            </w:r>
            <w:r w:rsidRPr="001E383A">
              <w:rPr>
                <w:sz w:val="18"/>
                <w:szCs w:val="18"/>
              </w:rPr>
              <w:t>a) Meslekî ve teknik eğitim ve öğretim veren okul ve kurumların yönetimine ve öğrencilerinin eğitim ve öğretimine yönelik çalışmalar yapmak ve be</w:t>
            </w:r>
            <w:r>
              <w:rPr>
                <w:sz w:val="18"/>
                <w:szCs w:val="18"/>
              </w:rPr>
              <w:t>lirlenen politikaları uygulamak</w:t>
            </w:r>
          </w:p>
          <w:p w:rsidR="00565B6F" w:rsidRPr="001E383A" w:rsidRDefault="00565B6F" w:rsidP="00300F8C">
            <w:pPr>
              <w:spacing w:line="0" w:lineRule="atLeast"/>
              <w:ind w:right="100"/>
              <w:rPr>
                <w:sz w:val="18"/>
                <w:szCs w:val="18"/>
              </w:rPr>
            </w:pPr>
            <w:r w:rsidRPr="001E383A">
              <w:rPr>
                <w:sz w:val="18"/>
                <w:szCs w:val="18"/>
              </w:rPr>
              <w:t>b) Eğitim-istihdam ilişkisini güçlendirecek, meslekî eğitimi yaygınlaştıracak politika ve stratejilerin geliştirilmesi i</w:t>
            </w:r>
            <w:r>
              <w:rPr>
                <w:sz w:val="18"/>
                <w:szCs w:val="18"/>
              </w:rPr>
              <w:t xml:space="preserve">çin gerekli çalışmaları yapmak, </w:t>
            </w:r>
            <w:r w:rsidRPr="001E383A">
              <w:rPr>
                <w:sz w:val="18"/>
                <w:szCs w:val="18"/>
              </w:rPr>
              <w:t xml:space="preserve">belirlenen politikaları uygulamak </w:t>
            </w:r>
            <w:r>
              <w:rPr>
                <w:sz w:val="18"/>
                <w:szCs w:val="18"/>
              </w:rPr>
              <w:t>ve uygulanmasını koordine etmek</w:t>
            </w:r>
          </w:p>
          <w:p w:rsidR="00565B6F" w:rsidRDefault="00565B6F" w:rsidP="00300F8C">
            <w:pPr>
              <w:spacing w:line="0" w:lineRule="atLeast"/>
              <w:ind w:right="100"/>
              <w:rPr>
                <w:sz w:val="18"/>
                <w:szCs w:val="18"/>
              </w:rPr>
            </w:pPr>
            <w:r w:rsidRPr="001E383A">
              <w:rPr>
                <w:sz w:val="18"/>
                <w:szCs w:val="18"/>
              </w:rPr>
              <w:t>c) 5/6/1986 tarihli ve 3308 sayılı Meslekî Eğitim Kanununa göre aday çırak, çırak, kalfa ve ustaların genel ve meslekî eğitimlerini sağlamak</w:t>
            </w:r>
          </w:p>
          <w:p w:rsidR="00565B6F" w:rsidRPr="001E383A" w:rsidRDefault="00565B6F" w:rsidP="00300F8C">
            <w:pPr>
              <w:spacing w:line="0" w:lineRule="atLeast"/>
              <w:ind w:right="100"/>
              <w:jc w:val="left"/>
              <w:rPr>
                <w:sz w:val="18"/>
                <w:szCs w:val="18"/>
              </w:rPr>
            </w:pPr>
          </w:p>
        </w:tc>
        <w:tc>
          <w:tcPr>
            <w:tcW w:w="2410" w:type="dxa"/>
            <w:tcMar>
              <w:top w:w="0" w:type="dxa"/>
              <w:left w:w="100" w:type="dxa"/>
              <w:bottom w:w="0" w:type="dxa"/>
              <w:right w:w="100" w:type="dxa"/>
            </w:tcMar>
            <w:vAlign w:val="center"/>
          </w:tcPr>
          <w:p w:rsidR="00565B6F" w:rsidRPr="001E383A" w:rsidRDefault="00565B6F" w:rsidP="00300F8C">
            <w:pPr>
              <w:spacing w:line="0" w:lineRule="atLeast"/>
              <w:ind w:left="100" w:right="100"/>
              <w:jc w:val="center"/>
              <w:rPr>
                <w:b/>
                <w:sz w:val="18"/>
                <w:szCs w:val="18"/>
              </w:rPr>
            </w:pPr>
            <w:r w:rsidRPr="001E383A">
              <w:rPr>
                <w:b/>
                <w:sz w:val="18"/>
                <w:szCs w:val="18"/>
              </w:rPr>
              <w:t>10.07.2018 tarihli ve 30474 sayılı Cumhurbaşkanlığı Teşkilatı Hakkında Cumhurbaşkanlığı Kararnamesi (Md. 306)</w:t>
            </w:r>
          </w:p>
        </w:tc>
        <w:tc>
          <w:tcPr>
            <w:tcW w:w="2552" w:type="dxa"/>
            <w:tcMar>
              <w:top w:w="0" w:type="dxa"/>
              <w:left w:w="100" w:type="dxa"/>
              <w:bottom w:w="0" w:type="dxa"/>
              <w:right w:w="100" w:type="dxa"/>
            </w:tcMar>
          </w:tcPr>
          <w:p w:rsidR="00565B6F" w:rsidRPr="001E383A" w:rsidRDefault="00565B6F" w:rsidP="00300F8C">
            <w:pPr>
              <w:spacing w:line="0" w:lineRule="atLeast"/>
              <w:ind w:right="100"/>
              <w:rPr>
                <w:sz w:val="18"/>
                <w:szCs w:val="18"/>
              </w:rPr>
            </w:pPr>
            <w:r w:rsidRPr="001E383A">
              <w:rPr>
                <w:sz w:val="18"/>
                <w:szCs w:val="18"/>
              </w:rPr>
              <w:t xml:space="preserve">Mesleki ve teknik eğitimde sektörün iş gücü ihtiyacına cevap verebilecek niteliğe sahip, gelişen teknolojiye uyum sağlayabilen, paydaşların planlama ve karar alma süreçlerine etkin katıldığı bir yapıya ihtiyaç vardır. </w:t>
            </w:r>
          </w:p>
        </w:tc>
        <w:tc>
          <w:tcPr>
            <w:tcW w:w="2693" w:type="dxa"/>
            <w:tcMar>
              <w:top w:w="0" w:type="dxa"/>
              <w:left w:w="100" w:type="dxa"/>
              <w:bottom w:w="0" w:type="dxa"/>
              <w:right w:w="100" w:type="dxa"/>
            </w:tcMar>
          </w:tcPr>
          <w:p w:rsidR="00565B6F" w:rsidRPr="001E383A" w:rsidRDefault="00565B6F" w:rsidP="00300F8C">
            <w:pPr>
              <w:spacing w:line="0" w:lineRule="atLeast"/>
              <w:ind w:left="100" w:right="100"/>
              <w:rPr>
                <w:sz w:val="18"/>
                <w:szCs w:val="18"/>
              </w:rPr>
            </w:pPr>
            <w:r w:rsidRPr="001E383A">
              <w:rPr>
                <w:sz w:val="18"/>
                <w:szCs w:val="18"/>
              </w:rPr>
              <w:t>Sektör talepleri ile dünyadaki değişimi dikkate alan esnek ve modüler bir eğitim öğretim yapısıyla Türkiye’nin gereksinim duyduğu nitelikli ara eleman ihtiyacının karşılanmasının sağlanması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b/>
                <w:sz w:val="18"/>
                <w:szCs w:val="18"/>
              </w:rPr>
              <w:t xml:space="preserve">17. </w:t>
            </w:r>
            <w:r w:rsidRPr="00114459">
              <w:rPr>
                <w:sz w:val="18"/>
                <w:szCs w:val="18"/>
              </w:rPr>
              <w:t>a) Her kademedeki öğrencilere yönelik dernek ve vakıflar ile gerçek ve diğer tüzel kişilerce açılacak veya işletilecek yurt, pansiyon ve benzeri kurumların açılması, devri, nakli ve kapatılmas</w:t>
            </w:r>
            <w:r>
              <w:rPr>
                <w:sz w:val="18"/>
                <w:szCs w:val="18"/>
              </w:rPr>
              <w:t>ıyla ilgili esasları denetlemek</w:t>
            </w:r>
          </w:p>
          <w:p w:rsidR="00565B6F" w:rsidRPr="00114459" w:rsidRDefault="00565B6F" w:rsidP="00300F8C">
            <w:pPr>
              <w:spacing w:line="0" w:lineRule="atLeast"/>
              <w:ind w:right="100"/>
              <w:rPr>
                <w:b/>
                <w:sz w:val="18"/>
                <w:szCs w:val="18"/>
              </w:rPr>
            </w:pPr>
            <w:r w:rsidRPr="00114459">
              <w:rPr>
                <w:sz w:val="18"/>
                <w:szCs w:val="18"/>
              </w:rPr>
              <w:t>b) (Değişik: RG-15/7/2018-30479- CK-4/799 md.) Özel Barınma Hizmeti Veren Kurumlar ve Bazı Düzenlemeler Hakkında Kanun Hükmünde Kararnamenin 13’üncü maddesi</w:t>
            </w:r>
            <w:r>
              <w:rPr>
                <w:sz w:val="18"/>
                <w:szCs w:val="18"/>
              </w:rPr>
              <w:t>nde belirtilen görevleri yapmak</w:t>
            </w:r>
          </w:p>
          <w:p w:rsidR="00565B6F" w:rsidRPr="00114459" w:rsidRDefault="00565B6F" w:rsidP="00300F8C">
            <w:pPr>
              <w:spacing w:line="0" w:lineRule="atLeast"/>
              <w:ind w:right="100"/>
              <w:rPr>
                <w:b/>
                <w:sz w:val="18"/>
                <w:szCs w:val="18"/>
              </w:rPr>
            </w:pPr>
          </w:p>
        </w:tc>
        <w:tc>
          <w:tcPr>
            <w:tcW w:w="2410" w:type="dxa"/>
            <w:tcMar>
              <w:top w:w="0" w:type="dxa"/>
              <w:left w:w="100" w:type="dxa"/>
              <w:bottom w:w="0" w:type="dxa"/>
              <w:right w:w="100" w:type="dxa"/>
            </w:tcMar>
            <w:vAlign w:val="center"/>
          </w:tcPr>
          <w:p w:rsidR="00565B6F" w:rsidRPr="00114459" w:rsidRDefault="00565B6F" w:rsidP="00300F8C">
            <w:pPr>
              <w:spacing w:line="0" w:lineRule="atLeast"/>
              <w:ind w:left="100" w:right="100"/>
              <w:jc w:val="center"/>
              <w:rPr>
                <w:b/>
                <w:sz w:val="18"/>
                <w:szCs w:val="18"/>
              </w:rPr>
            </w:pPr>
            <w:r w:rsidRPr="00114459">
              <w:rPr>
                <w:b/>
                <w:sz w:val="18"/>
                <w:szCs w:val="18"/>
              </w:rPr>
              <w:t>10.07.2018 tarihli ve 30474 sayılı Cumhurbaşkanlığı Teşkilatı Hakkında Cumhurbaşkanlığı Kararnamesi (Md. 310)</w:t>
            </w:r>
          </w:p>
        </w:tc>
        <w:tc>
          <w:tcPr>
            <w:tcW w:w="2552"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sz w:val="18"/>
                <w:szCs w:val="18"/>
              </w:rPr>
              <w:t>Son yıllarda hızlı bir ivme kazanan özel öğretimin sınav merkezli bir bakış açısından uzaklaşarak kalite odaklı olarak gelişmesi büyük bir önem taşımaktadır. Uluslararası standartlar gözetilerek gelişen bir özel öğretim tüm okullar için destekleyici ve geliştirici bir işlev üstlenmesi gerekmektedir.</w:t>
            </w:r>
          </w:p>
        </w:tc>
        <w:tc>
          <w:tcPr>
            <w:tcW w:w="2693" w:type="dxa"/>
            <w:tcMar>
              <w:top w:w="0" w:type="dxa"/>
              <w:left w:w="100" w:type="dxa"/>
              <w:bottom w:w="0" w:type="dxa"/>
              <w:right w:w="100" w:type="dxa"/>
            </w:tcMar>
          </w:tcPr>
          <w:p w:rsidR="00565B6F" w:rsidRPr="00114459" w:rsidRDefault="00565B6F" w:rsidP="00300F8C">
            <w:pPr>
              <w:spacing w:line="0" w:lineRule="atLeast"/>
              <w:ind w:left="100" w:right="100"/>
              <w:rPr>
                <w:sz w:val="18"/>
                <w:szCs w:val="18"/>
              </w:rPr>
            </w:pPr>
            <w:r w:rsidRPr="00114459">
              <w:rPr>
                <w:sz w:val="18"/>
                <w:szCs w:val="18"/>
              </w:rPr>
              <w:t>Uluslararası standartlar gözetilerek tüm okullarımız için destekleyici nitelikte olacak bir özel öğretim yapısına geçilmesi</w:t>
            </w:r>
          </w:p>
        </w:tc>
      </w:tr>
      <w:tr w:rsidR="00565B6F" w:rsidRPr="001A60AA" w:rsidTr="00300F8C">
        <w:trPr>
          <w:trHeight w:val="284"/>
          <w:jc w:val="center"/>
        </w:trPr>
        <w:tc>
          <w:tcPr>
            <w:tcW w:w="2830" w:type="dxa"/>
            <w:tcMar>
              <w:top w:w="0" w:type="dxa"/>
              <w:left w:w="100" w:type="dxa"/>
              <w:bottom w:w="0" w:type="dxa"/>
              <w:right w:w="100" w:type="dxa"/>
            </w:tcMar>
          </w:tcPr>
          <w:p w:rsidR="00565B6F" w:rsidRDefault="00565B6F" w:rsidP="00300F8C">
            <w:pPr>
              <w:spacing w:line="0" w:lineRule="atLeast"/>
              <w:ind w:right="100"/>
              <w:rPr>
                <w:sz w:val="18"/>
                <w:szCs w:val="18"/>
              </w:rPr>
            </w:pPr>
            <w:r w:rsidRPr="00114459">
              <w:rPr>
                <w:b/>
                <w:sz w:val="18"/>
                <w:szCs w:val="18"/>
              </w:rPr>
              <w:t xml:space="preserve">18. </w:t>
            </w:r>
            <w:r w:rsidRPr="00114459">
              <w:rPr>
                <w:sz w:val="18"/>
                <w:szCs w:val="18"/>
              </w:rPr>
              <w:t>a) Zorunlu eğitim dışında, eğitim ve öğretimi hayat boyu devam edecek şekilde yaygınlaştırmak amacıyla çalışmalar yapmak, bunları uygul</w:t>
            </w:r>
            <w:r>
              <w:rPr>
                <w:sz w:val="18"/>
                <w:szCs w:val="18"/>
              </w:rPr>
              <w:t>amak, izlemek ve değerlendirmek</w:t>
            </w:r>
          </w:p>
          <w:p w:rsidR="00565B6F" w:rsidRPr="00114459" w:rsidRDefault="00565B6F" w:rsidP="00300F8C">
            <w:pPr>
              <w:spacing w:line="0" w:lineRule="atLeast"/>
              <w:ind w:right="100"/>
              <w:rPr>
                <w:sz w:val="18"/>
                <w:szCs w:val="18"/>
              </w:rPr>
            </w:pPr>
            <w:r w:rsidRPr="00114459">
              <w:rPr>
                <w:sz w:val="18"/>
                <w:szCs w:val="18"/>
              </w:rPr>
              <w:t xml:space="preserve"> b) Yaygın eğitim ve öğretim ile açı</w:t>
            </w:r>
            <w:r>
              <w:rPr>
                <w:sz w:val="18"/>
                <w:szCs w:val="18"/>
              </w:rPr>
              <w:t>k öğretim hizmetlerini yürütmek</w:t>
            </w:r>
          </w:p>
          <w:p w:rsidR="00565B6F" w:rsidRPr="00114459" w:rsidRDefault="00565B6F" w:rsidP="00300F8C">
            <w:pPr>
              <w:spacing w:line="0" w:lineRule="atLeast"/>
              <w:ind w:right="100"/>
              <w:rPr>
                <w:sz w:val="18"/>
                <w:szCs w:val="18"/>
              </w:rPr>
            </w:pPr>
            <w:r w:rsidRPr="00114459">
              <w:rPr>
                <w:sz w:val="18"/>
                <w:szCs w:val="18"/>
              </w:rPr>
              <w:t xml:space="preserve">c) Örgün eğitim sistemine girmemiş, herhangi bir eğitim kademesinden ayrılmış veya bitirmiş vatandaşlara yaygın </w:t>
            </w:r>
            <w:r w:rsidRPr="00114459">
              <w:rPr>
                <w:sz w:val="18"/>
                <w:szCs w:val="18"/>
              </w:rPr>
              <w:lastRenderedPageBreak/>
              <w:t>eğitim yoluyla genel veya meslekî ve teknik öğretim alanl</w:t>
            </w:r>
            <w:r>
              <w:rPr>
                <w:sz w:val="18"/>
                <w:szCs w:val="18"/>
              </w:rPr>
              <w:t>arında eğitim ve öğretim vermek</w:t>
            </w:r>
          </w:p>
        </w:tc>
        <w:tc>
          <w:tcPr>
            <w:tcW w:w="2410" w:type="dxa"/>
            <w:tcMar>
              <w:top w:w="0" w:type="dxa"/>
              <w:left w:w="100" w:type="dxa"/>
              <w:bottom w:w="0" w:type="dxa"/>
              <w:right w:w="100" w:type="dxa"/>
            </w:tcMar>
            <w:vAlign w:val="center"/>
          </w:tcPr>
          <w:p w:rsidR="00565B6F" w:rsidRPr="00114459" w:rsidRDefault="00565B6F" w:rsidP="00300F8C">
            <w:pPr>
              <w:spacing w:line="0" w:lineRule="atLeast"/>
              <w:ind w:left="100" w:right="100"/>
              <w:jc w:val="center"/>
              <w:rPr>
                <w:b/>
                <w:sz w:val="18"/>
                <w:szCs w:val="18"/>
              </w:rPr>
            </w:pPr>
            <w:r w:rsidRPr="00114459">
              <w:rPr>
                <w:b/>
                <w:sz w:val="18"/>
                <w:szCs w:val="18"/>
              </w:rPr>
              <w:lastRenderedPageBreak/>
              <w:t>10.07.2018 tarihli ve 30474 sayılı Cumhurbaşkanlığı Teşkilatı Hakkında Cumhurbaşkanlığı Kararnamesi (Md. 309)</w:t>
            </w:r>
          </w:p>
        </w:tc>
        <w:tc>
          <w:tcPr>
            <w:tcW w:w="2552"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sz w:val="18"/>
                <w:szCs w:val="18"/>
              </w:rPr>
              <w:t>Hayat boyu öğrenmenin, bir kavram, yapı, süreç ve sistem olarak yeniden yapılandırılarak toplumsal yaygınlığının artırılması daha önce hiç olmadığı kadar önemli olmuştur. Bu doğrultuda 21. yüzyılın becerileri için toplumsal sorun alanlarıyla birlikte bireysel ve mesleki gelişime yönelik farkındalık ve yetkinlik kazanılmasına dair etkinlikler düzenlenmelidir.</w:t>
            </w:r>
          </w:p>
        </w:tc>
        <w:tc>
          <w:tcPr>
            <w:tcW w:w="2693" w:type="dxa"/>
            <w:tcMar>
              <w:top w:w="0" w:type="dxa"/>
              <w:left w:w="100" w:type="dxa"/>
              <w:bottom w:w="0" w:type="dxa"/>
              <w:right w:w="100" w:type="dxa"/>
            </w:tcMar>
          </w:tcPr>
          <w:p w:rsidR="00565B6F" w:rsidRPr="00114459" w:rsidRDefault="00565B6F" w:rsidP="00300F8C">
            <w:pPr>
              <w:spacing w:line="0" w:lineRule="atLeast"/>
              <w:ind w:left="100" w:right="100"/>
              <w:rPr>
                <w:sz w:val="18"/>
                <w:szCs w:val="18"/>
              </w:rPr>
            </w:pPr>
            <w:r w:rsidRPr="00114459">
              <w:rPr>
                <w:sz w:val="18"/>
                <w:szCs w:val="18"/>
              </w:rPr>
              <w:t>Bireylerin iş ve yaşam kalitelerini yükseltmek amacıyla hayat boyu öğrenmeye katılım ve tamamlama oranlarının artırılması yönünde çalışmaların yapılması</w:t>
            </w:r>
          </w:p>
        </w:tc>
      </w:tr>
      <w:tr w:rsidR="00565B6F" w:rsidRPr="001A60AA" w:rsidTr="00300F8C">
        <w:trPr>
          <w:trHeight w:val="284"/>
          <w:jc w:val="center"/>
        </w:trPr>
        <w:tc>
          <w:tcPr>
            <w:tcW w:w="2830"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b/>
                <w:sz w:val="18"/>
                <w:szCs w:val="18"/>
              </w:rPr>
              <w:lastRenderedPageBreak/>
              <w:t xml:space="preserve">19. </w:t>
            </w:r>
            <w:r w:rsidRPr="00114459">
              <w:rPr>
                <w:sz w:val="18"/>
                <w:szCs w:val="18"/>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uygulamak, öğretmen ve öğrencilerin eğitim ve öğretim hizmetlerini bu ç</w:t>
            </w:r>
            <w:r>
              <w:rPr>
                <w:sz w:val="18"/>
                <w:szCs w:val="18"/>
              </w:rPr>
              <w:t>erçevede yürütmek ve denetlemek</w:t>
            </w:r>
          </w:p>
        </w:tc>
        <w:tc>
          <w:tcPr>
            <w:tcW w:w="2410" w:type="dxa"/>
            <w:tcMar>
              <w:top w:w="0" w:type="dxa"/>
              <w:left w:w="100" w:type="dxa"/>
              <w:bottom w:w="0" w:type="dxa"/>
              <w:right w:w="100" w:type="dxa"/>
            </w:tcMar>
            <w:vAlign w:val="center"/>
          </w:tcPr>
          <w:p w:rsidR="00565B6F" w:rsidRPr="00114459" w:rsidRDefault="00565B6F" w:rsidP="00300F8C">
            <w:pPr>
              <w:spacing w:line="0" w:lineRule="atLeast"/>
              <w:ind w:left="100" w:right="100"/>
              <w:jc w:val="center"/>
              <w:rPr>
                <w:b/>
                <w:sz w:val="18"/>
                <w:szCs w:val="18"/>
              </w:rPr>
            </w:pPr>
            <w:r w:rsidRPr="00114459">
              <w:rPr>
                <w:b/>
                <w:sz w:val="18"/>
                <w:szCs w:val="18"/>
              </w:rPr>
              <w:t>10.07.2018 tarihli ve 30474 sayılı Cumhurbaşkanlığı Teşkilatı Hakkında Cumhurbaşkanlığı Kararnamesi (Md. 302)</w:t>
            </w:r>
          </w:p>
        </w:tc>
        <w:tc>
          <w:tcPr>
            <w:tcW w:w="2552" w:type="dxa"/>
            <w:tcMar>
              <w:top w:w="0" w:type="dxa"/>
              <w:left w:w="100" w:type="dxa"/>
              <w:bottom w:w="0" w:type="dxa"/>
              <w:right w:w="100" w:type="dxa"/>
            </w:tcMar>
          </w:tcPr>
          <w:p w:rsidR="00565B6F" w:rsidRPr="00114459" w:rsidRDefault="00565B6F" w:rsidP="00300F8C">
            <w:pPr>
              <w:spacing w:line="0" w:lineRule="atLeast"/>
              <w:ind w:right="100"/>
              <w:rPr>
                <w:sz w:val="18"/>
                <w:szCs w:val="18"/>
              </w:rPr>
            </w:pPr>
            <w:r w:rsidRPr="00114459">
              <w:rPr>
                <w:sz w:val="18"/>
                <w:szCs w:val="18"/>
              </w:rPr>
              <w:t>Müfredatın çocuklarımıza sunacağı imkânlara ilişkin en temel unsur; öğrenilen her türlü bilgi, beceri ve tutumun bir davranış olarak ortaya çıkmasının ötesinde, çocukların kendilerine ve topluma doğrudan hizmet edebilecek bir yetkinlik olarak yerleşmesidir. Kazanılan becerilerin içselleşme</w:t>
            </w:r>
            <w:r>
              <w:rPr>
                <w:sz w:val="18"/>
                <w:szCs w:val="18"/>
              </w:rPr>
              <w:t>sinde her türlü öğrenme içeriği</w:t>
            </w:r>
            <w:r w:rsidRPr="00114459">
              <w:rPr>
                <w:sz w:val="18"/>
                <w:szCs w:val="18"/>
              </w:rPr>
              <w:t xml:space="preserve"> (a) ilgili, (b) ilişkili, (c) geçirgen, (d) analitik ve (e) birbirini tamamlayıcı olarak tasarlanmalı ve hayata geçirilmelidir. Dolayısıyla müfredat, çocukların ilgi, yetenek ve mizaçları doğrultusunda esnek, modüler ve uygulamalı olarak iyileştirilmelidir.</w:t>
            </w:r>
          </w:p>
        </w:tc>
        <w:tc>
          <w:tcPr>
            <w:tcW w:w="2693" w:type="dxa"/>
            <w:tcMar>
              <w:top w:w="0" w:type="dxa"/>
              <w:left w:w="100" w:type="dxa"/>
              <w:bottom w:w="0" w:type="dxa"/>
              <w:right w:w="100" w:type="dxa"/>
            </w:tcMar>
          </w:tcPr>
          <w:p w:rsidR="00565B6F" w:rsidRPr="00114459" w:rsidRDefault="00565B6F" w:rsidP="00300F8C">
            <w:pPr>
              <w:spacing w:line="0" w:lineRule="atLeast"/>
              <w:ind w:left="100" w:right="100"/>
              <w:rPr>
                <w:sz w:val="18"/>
                <w:szCs w:val="18"/>
              </w:rPr>
            </w:pPr>
            <w:r w:rsidRPr="00114459">
              <w:rPr>
                <w:sz w:val="18"/>
                <w:szCs w:val="18"/>
              </w:rPr>
              <w:t>Müfredatların tüm kademelerde bütüncül, yetenek kümeleri ile ilişkilendirilmiş, esnek ve modüler yapılar olarak yeniden yapılandırılmasını sağlamak yönünde yapılan çalışmalara katılmak ve Bakanlık tarafından yapılacak müfredat güncellemelerinin uygulanmasını sağlamak</w:t>
            </w:r>
          </w:p>
        </w:tc>
      </w:tr>
    </w:tbl>
    <w:p w:rsidR="00B22AE1" w:rsidRDefault="00B22AE1"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565B6F" w:rsidRDefault="00565B6F" w:rsidP="00B22AE1">
      <w:pPr>
        <w:pStyle w:val="AralkYok"/>
      </w:pPr>
    </w:p>
    <w:p w:rsidR="009941F7" w:rsidRPr="00841438" w:rsidRDefault="002A366E" w:rsidP="00841438">
      <w:pPr>
        <w:pStyle w:val="Balk2"/>
        <w:ind w:left="284"/>
        <w:jc w:val="both"/>
        <w:rPr>
          <w:sz w:val="40"/>
          <w:szCs w:val="40"/>
        </w:rPr>
      </w:pPr>
      <w:bookmarkStart w:id="16" w:name="_Toc167142782"/>
      <w:r w:rsidRPr="00841438">
        <w:rPr>
          <w:sz w:val="40"/>
          <w:szCs w:val="40"/>
        </w:rPr>
        <w:t xml:space="preserve">2.4. </w:t>
      </w:r>
      <w:r w:rsidR="00F232B4" w:rsidRPr="00841438">
        <w:rPr>
          <w:sz w:val="40"/>
          <w:szCs w:val="40"/>
        </w:rPr>
        <w:t>ÜST POLİTİKA BELGELERİ ANALİZİ</w:t>
      </w:r>
      <w:bookmarkEnd w:id="16"/>
    </w:p>
    <w:p w:rsidR="00F232B4" w:rsidRPr="00841438" w:rsidRDefault="00F232B4" w:rsidP="000F5D72">
      <w:pPr>
        <w:pStyle w:val="GvdeMetni"/>
        <w:spacing w:before="121"/>
        <w:ind w:left="567"/>
        <w:jc w:val="both"/>
        <w:rPr>
          <w:rFonts w:ascii="Times New Roman" w:hAnsi="Times New Roman" w:cs="Times New Roman"/>
          <w:sz w:val="22"/>
          <w:szCs w:val="22"/>
        </w:rPr>
      </w:pPr>
      <w:r w:rsidRPr="00841438">
        <w:rPr>
          <w:rFonts w:ascii="Times New Roman" w:hAnsi="Times New Roman" w:cs="Times New Roman"/>
          <w:sz w:val="22"/>
          <w:szCs w:val="22"/>
        </w:rPr>
        <w:t>Üst politika belgeleri;</w:t>
      </w:r>
    </w:p>
    <w:p w:rsidR="00F232B4" w:rsidRPr="00841438" w:rsidRDefault="00F232B4" w:rsidP="000F5D72">
      <w:pPr>
        <w:pStyle w:val="ListeParagraf"/>
        <w:numPr>
          <w:ilvl w:val="2"/>
          <w:numId w:val="37"/>
        </w:numPr>
        <w:tabs>
          <w:tab w:val="left" w:pos="1317"/>
        </w:tabs>
        <w:spacing w:before="25"/>
        <w:ind w:hanging="685"/>
        <w:jc w:val="both"/>
        <w:rPr>
          <w:rFonts w:ascii="Times New Roman" w:hAnsi="Times New Roman" w:cs="Times New Roman"/>
        </w:rPr>
      </w:pPr>
      <w:r w:rsidRPr="00841438">
        <w:rPr>
          <w:rFonts w:ascii="Times New Roman" w:hAnsi="Times New Roman" w:cs="Times New Roman"/>
        </w:rPr>
        <w:t>Millî Eğitim Bakanlığı Stratejik Planı,</w:t>
      </w:r>
    </w:p>
    <w:p w:rsidR="00F232B4" w:rsidRPr="00841438" w:rsidRDefault="00F232B4" w:rsidP="000F5D72">
      <w:pPr>
        <w:pStyle w:val="ListeParagraf"/>
        <w:numPr>
          <w:ilvl w:val="2"/>
          <w:numId w:val="37"/>
        </w:numPr>
        <w:tabs>
          <w:tab w:val="left" w:pos="1317"/>
        </w:tabs>
        <w:spacing w:before="22"/>
        <w:ind w:hanging="685"/>
        <w:jc w:val="both"/>
        <w:rPr>
          <w:rFonts w:ascii="Times New Roman" w:hAnsi="Times New Roman" w:cs="Times New Roman"/>
        </w:rPr>
      </w:pPr>
      <w:r w:rsidRPr="00841438">
        <w:rPr>
          <w:rFonts w:ascii="Times New Roman" w:hAnsi="Times New Roman" w:cs="Times New Roman"/>
        </w:rPr>
        <w:t>İl Millî Eğitim Müdürlüğü Stratejik Planı,</w:t>
      </w:r>
    </w:p>
    <w:p w:rsidR="00F232B4" w:rsidRPr="00841438" w:rsidRDefault="00F232B4" w:rsidP="000F5D72">
      <w:pPr>
        <w:pStyle w:val="ListeParagraf"/>
        <w:numPr>
          <w:ilvl w:val="2"/>
          <w:numId w:val="37"/>
        </w:numPr>
        <w:tabs>
          <w:tab w:val="left" w:pos="1317"/>
        </w:tabs>
        <w:spacing w:before="22"/>
        <w:ind w:hanging="685"/>
        <w:jc w:val="both"/>
        <w:rPr>
          <w:rFonts w:ascii="Times New Roman" w:hAnsi="Times New Roman" w:cs="Times New Roman"/>
        </w:rPr>
      </w:pPr>
      <w:r w:rsidRPr="00841438">
        <w:rPr>
          <w:rFonts w:ascii="Times New Roman" w:hAnsi="Times New Roman" w:cs="Times New Roman"/>
        </w:rPr>
        <w:t xml:space="preserve">İlçe Millî Eğitim Müdürlüğü Stratejik Planı </w:t>
      </w:r>
    </w:p>
    <w:p w:rsidR="00F232B4" w:rsidRPr="000F5D72" w:rsidRDefault="00F232B4" w:rsidP="000F5D72">
      <w:pPr>
        <w:pStyle w:val="Balk2"/>
        <w:ind w:left="567" w:firstLine="0"/>
        <w:rPr>
          <w:sz w:val="40"/>
          <w:szCs w:val="40"/>
        </w:rPr>
      </w:pPr>
      <w:bookmarkStart w:id="17" w:name="_Toc167142783"/>
      <w:r w:rsidRPr="000F5D72">
        <w:rPr>
          <w:sz w:val="40"/>
          <w:szCs w:val="40"/>
        </w:rPr>
        <w:t>Okul/kurumu ilgilendiren ulusal,bölgesel ve sektörel strateji eylem planları.4 Üst Politika Belgeleri Analizi</w:t>
      </w:r>
      <w:bookmarkEnd w:id="17"/>
    </w:p>
    <w:p w:rsidR="00F232B4" w:rsidRPr="00841438" w:rsidRDefault="00F232B4" w:rsidP="00F232B4">
      <w:pPr>
        <w:spacing w:line="276" w:lineRule="auto"/>
        <w:rPr>
          <w:rFonts w:ascii="Times New Roman" w:hAnsi="Times New Roman" w:cs="Times New Roman"/>
        </w:rPr>
      </w:pPr>
      <w:r w:rsidRPr="00841438">
        <w:rPr>
          <w:rFonts w:ascii="Times New Roman" w:hAnsi="Times New Roman" w:cs="Times New Roman"/>
        </w:rPr>
        <w:t>Üst politika belgeleri;</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12. Kalkınma Planı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Cumhurbaşkanlığı Programı,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Orta Vadeli Program,</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Cumhurbaşkanlığı Yıllık Programı,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Millî Eğitim Bakanlığı Stratejik Planı,</w:t>
      </w:r>
    </w:p>
    <w:p w:rsidR="00F232B4" w:rsidRPr="00841438"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t>Çanakkale İl Millî Eğitim Müdürlüğü Stratejik Planı,</w:t>
      </w:r>
    </w:p>
    <w:p w:rsidR="00F232B4" w:rsidRDefault="00F232B4" w:rsidP="00F232B4">
      <w:pPr>
        <w:pStyle w:val="ListeParagraf"/>
        <w:numPr>
          <w:ilvl w:val="0"/>
          <w:numId w:val="6"/>
        </w:numPr>
        <w:spacing w:before="0" w:line="276" w:lineRule="auto"/>
        <w:rPr>
          <w:rFonts w:ascii="Times New Roman" w:hAnsi="Times New Roman" w:cs="Times New Roman"/>
        </w:rPr>
      </w:pPr>
      <w:r w:rsidRPr="00841438">
        <w:rPr>
          <w:rFonts w:ascii="Times New Roman" w:hAnsi="Times New Roman" w:cs="Times New Roman"/>
        </w:rPr>
        <w:lastRenderedPageBreak/>
        <w:t>Bayramiç İlçe Millî Eğitim Müdürlüğü Stratejik Plan</w:t>
      </w:r>
      <w:r w:rsidR="00F8088A" w:rsidRPr="00841438">
        <w:rPr>
          <w:rFonts w:ascii="Times New Roman" w:hAnsi="Times New Roman" w:cs="Times New Roman"/>
        </w:rPr>
        <w:t>ı</w:t>
      </w:r>
    </w:p>
    <w:p w:rsidR="00F232B4" w:rsidRDefault="00F232B4"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Default="00131E2E" w:rsidP="00F232B4">
      <w:pPr>
        <w:pStyle w:val="ListeParagraf"/>
        <w:spacing w:before="0" w:line="276" w:lineRule="auto"/>
        <w:ind w:left="720" w:firstLine="0"/>
        <w:rPr>
          <w:rFonts w:ascii="Times New Roman" w:hAnsi="Times New Roman" w:cs="Times New Roman"/>
          <w:sz w:val="24"/>
          <w:szCs w:val="24"/>
        </w:rPr>
      </w:pPr>
    </w:p>
    <w:p w:rsidR="00131E2E" w:rsidRPr="00B22AE1" w:rsidRDefault="00131E2E" w:rsidP="00F232B4">
      <w:pPr>
        <w:pStyle w:val="ListeParagraf"/>
        <w:spacing w:before="0" w:line="276" w:lineRule="auto"/>
        <w:ind w:left="720" w:firstLine="0"/>
        <w:rPr>
          <w:rFonts w:ascii="Times New Roman" w:hAnsi="Times New Roman" w:cs="Times New Roman"/>
          <w:sz w:val="24"/>
          <w:szCs w:val="24"/>
        </w:rPr>
      </w:pPr>
    </w:p>
    <w:p w:rsidR="00F232B4" w:rsidRPr="00D0025E" w:rsidRDefault="00D0025E" w:rsidP="00D0025E">
      <w:pPr>
        <w:pStyle w:val="ResimYazs"/>
        <w:ind w:left="-426"/>
        <w:rPr>
          <w:rFonts w:asciiTheme="minorHAnsi" w:hAnsiTheme="minorHAnsi" w:cstheme="minorHAnsi"/>
          <w:b w:val="0"/>
          <w:bCs w:val="0"/>
          <w:color w:val="365F91" w:themeColor="accent1" w:themeShade="BF"/>
          <w:sz w:val="18"/>
          <w:szCs w:val="18"/>
        </w:rPr>
      </w:pPr>
      <w:bookmarkStart w:id="18" w:name="_Toc162017204"/>
      <w:bookmarkStart w:id="19" w:name="_Toc167142623"/>
      <w:r w:rsidRPr="00D0025E">
        <w:rPr>
          <w:rFonts w:asciiTheme="minorHAnsi" w:hAnsiTheme="minorHAnsi" w:cstheme="minorHAnsi"/>
          <w:b w:val="0"/>
          <w:bCs w:val="0"/>
          <w:color w:val="365F91" w:themeColor="accent1" w:themeShade="BF"/>
          <w:sz w:val="18"/>
          <w:szCs w:val="18"/>
        </w:rPr>
        <w:t xml:space="preserve">Tablo </w:t>
      </w:r>
      <w:r w:rsidR="00804849"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804849" w:rsidRPr="00D0025E">
        <w:rPr>
          <w:rFonts w:asciiTheme="minorHAnsi" w:hAnsiTheme="minorHAnsi" w:cstheme="minorHAnsi"/>
          <w:b w:val="0"/>
          <w:bCs w:val="0"/>
          <w:color w:val="365F91" w:themeColor="accent1" w:themeShade="BF"/>
          <w:sz w:val="18"/>
          <w:szCs w:val="18"/>
        </w:rPr>
        <w:fldChar w:fldCharType="separate"/>
      </w:r>
      <w:r w:rsidR="000F5D72">
        <w:rPr>
          <w:rFonts w:asciiTheme="minorHAnsi" w:hAnsiTheme="minorHAnsi" w:cstheme="minorHAnsi"/>
          <w:b w:val="0"/>
          <w:bCs w:val="0"/>
          <w:noProof/>
          <w:color w:val="365F91" w:themeColor="accent1" w:themeShade="BF"/>
          <w:sz w:val="18"/>
          <w:szCs w:val="18"/>
        </w:rPr>
        <w:t>10</w:t>
      </w:r>
      <w:r w:rsidR="00804849"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F232B4" w:rsidRPr="00D0025E">
        <w:rPr>
          <w:rFonts w:asciiTheme="minorHAnsi" w:hAnsiTheme="minorHAnsi" w:cstheme="minorHAnsi"/>
          <w:b w:val="0"/>
          <w:bCs w:val="0"/>
          <w:color w:val="365F91" w:themeColor="accent1" w:themeShade="BF"/>
          <w:sz w:val="18"/>
          <w:szCs w:val="18"/>
        </w:rPr>
        <w:t>Üst Politika Belgeleri</w:t>
      </w:r>
      <w:bookmarkEnd w:id="18"/>
      <w:bookmarkEnd w:id="19"/>
    </w:p>
    <w:p w:rsidR="00F232B4" w:rsidRPr="00C818C9" w:rsidRDefault="00F232B4" w:rsidP="00F232B4">
      <w:pPr>
        <w:pStyle w:val="GvdeMetni"/>
        <w:spacing w:before="51"/>
        <w:ind w:left="720"/>
        <w:rPr>
          <w:b/>
          <w:i/>
          <w:sz w:val="20"/>
        </w:rPr>
      </w:pPr>
    </w:p>
    <w:tbl>
      <w:tblPr>
        <w:tblStyle w:val="TableNormal"/>
        <w:tblW w:w="10206"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4395"/>
        <w:gridCol w:w="5811"/>
      </w:tblGrid>
      <w:tr w:rsidR="00F232B4" w:rsidRPr="00C818C9" w:rsidTr="00353236">
        <w:trPr>
          <w:trHeight w:val="964"/>
          <w:jc w:val="center"/>
        </w:trPr>
        <w:tc>
          <w:tcPr>
            <w:tcW w:w="4395" w:type="dxa"/>
            <w:shd w:val="clear" w:color="auto" w:fill="548DD4" w:themeFill="text2" w:themeFillTint="99"/>
          </w:tcPr>
          <w:p w:rsidR="00F232B4" w:rsidRPr="00841438" w:rsidRDefault="00F232B4" w:rsidP="00353236">
            <w:pPr>
              <w:pStyle w:val="TableParagraph"/>
              <w:spacing w:before="237"/>
              <w:ind w:left="623"/>
              <w:rPr>
                <w:rFonts w:ascii="Times New Roman" w:hAnsi="Times New Roman" w:cs="Times New Roman"/>
                <w:b/>
                <w:sz w:val="18"/>
                <w:szCs w:val="18"/>
              </w:rPr>
            </w:pPr>
            <w:r w:rsidRPr="00841438">
              <w:rPr>
                <w:rFonts w:ascii="Times New Roman" w:hAnsi="Times New Roman" w:cs="Times New Roman"/>
                <w:color w:val="FFFFFF"/>
                <w:sz w:val="18"/>
                <w:szCs w:val="18"/>
              </w:rPr>
              <w:t>TemelÜstPolitika</w:t>
            </w:r>
            <w:r w:rsidRPr="00841438">
              <w:rPr>
                <w:rFonts w:ascii="Times New Roman" w:hAnsi="Times New Roman" w:cs="Times New Roman"/>
                <w:color w:val="FFFFFF"/>
                <w:spacing w:val="-2"/>
                <w:sz w:val="18"/>
                <w:szCs w:val="18"/>
              </w:rPr>
              <w:t>Belgeleri</w:t>
            </w:r>
          </w:p>
        </w:tc>
        <w:tc>
          <w:tcPr>
            <w:tcW w:w="5811" w:type="dxa"/>
            <w:shd w:val="clear" w:color="auto" w:fill="548DD4" w:themeFill="text2" w:themeFillTint="99"/>
          </w:tcPr>
          <w:p w:rsidR="00F232B4" w:rsidRPr="00841438" w:rsidRDefault="00F232B4" w:rsidP="00353236">
            <w:pPr>
              <w:pStyle w:val="TableParagraph"/>
              <w:spacing w:line="320" w:lineRule="exact"/>
              <w:ind w:left="7" w:right="3"/>
              <w:jc w:val="center"/>
              <w:rPr>
                <w:rFonts w:ascii="Times New Roman" w:hAnsi="Times New Roman" w:cs="Times New Roman"/>
                <w:b/>
                <w:sz w:val="18"/>
                <w:szCs w:val="18"/>
              </w:rPr>
            </w:pPr>
            <w:r w:rsidRPr="00841438">
              <w:rPr>
                <w:rFonts w:ascii="Times New Roman" w:hAnsi="Times New Roman" w:cs="Times New Roman"/>
                <w:color w:val="FFFFFF"/>
                <w:sz w:val="18"/>
                <w:szCs w:val="18"/>
              </w:rPr>
              <w:t>SektörelveTematik</w:t>
            </w:r>
            <w:r w:rsidRPr="00841438">
              <w:rPr>
                <w:rFonts w:ascii="Times New Roman" w:hAnsi="Times New Roman" w:cs="Times New Roman"/>
                <w:color w:val="FFFFFF"/>
                <w:spacing w:val="-2"/>
                <w:sz w:val="18"/>
                <w:szCs w:val="18"/>
              </w:rPr>
              <w:t>Strateji</w:t>
            </w:r>
          </w:p>
          <w:p w:rsidR="00F232B4" w:rsidRPr="00841438" w:rsidRDefault="00F232B4" w:rsidP="00353236">
            <w:pPr>
              <w:pStyle w:val="TableParagraph"/>
              <w:spacing w:before="160"/>
              <w:ind w:left="7"/>
              <w:jc w:val="center"/>
              <w:rPr>
                <w:rFonts w:ascii="Times New Roman" w:hAnsi="Times New Roman" w:cs="Times New Roman"/>
                <w:b/>
                <w:sz w:val="18"/>
                <w:szCs w:val="18"/>
              </w:rPr>
            </w:pPr>
            <w:r w:rsidRPr="00841438">
              <w:rPr>
                <w:rFonts w:ascii="Times New Roman" w:hAnsi="Times New Roman" w:cs="Times New Roman"/>
                <w:color w:val="FFFFFF"/>
                <w:spacing w:val="-2"/>
                <w:sz w:val="18"/>
                <w:szCs w:val="18"/>
              </w:rPr>
              <w:t>Belgeleri</w:t>
            </w:r>
          </w:p>
        </w:tc>
      </w:tr>
      <w:tr w:rsidR="00F232B4" w:rsidRPr="00C818C9" w:rsidTr="00353236">
        <w:trPr>
          <w:trHeight w:val="3809"/>
          <w:jc w:val="center"/>
        </w:trPr>
        <w:tc>
          <w:tcPr>
            <w:tcW w:w="4395" w:type="dxa"/>
          </w:tcPr>
          <w:p w:rsidR="00F232B4" w:rsidRPr="00841438" w:rsidRDefault="00F232B4" w:rsidP="00353236">
            <w:pPr>
              <w:pStyle w:val="TableParagraph"/>
              <w:spacing w:line="360" w:lineRule="auto"/>
              <w:ind w:left="107"/>
              <w:rPr>
                <w:rFonts w:ascii="Times New Roman" w:hAnsi="Times New Roman" w:cs="Times New Roman"/>
                <w:b/>
                <w:sz w:val="18"/>
                <w:szCs w:val="18"/>
              </w:rPr>
            </w:pPr>
            <w:r w:rsidRPr="00841438">
              <w:rPr>
                <w:rFonts w:ascii="Times New Roman" w:hAnsi="Times New Roman" w:cs="Times New Roman"/>
                <w:sz w:val="18"/>
                <w:szCs w:val="18"/>
              </w:rPr>
              <w:t>Kalkınma</w:t>
            </w:r>
            <w:r w:rsidRPr="00841438">
              <w:rPr>
                <w:rFonts w:ascii="Times New Roman" w:hAnsi="Times New Roman" w:cs="Times New Roman"/>
                <w:spacing w:val="-2"/>
                <w:sz w:val="18"/>
                <w:szCs w:val="18"/>
              </w:rPr>
              <w:t>Planları</w:t>
            </w:r>
          </w:p>
          <w:p w:rsidR="00F232B4" w:rsidRPr="00841438" w:rsidRDefault="00F232B4" w:rsidP="00353236">
            <w:pPr>
              <w:pStyle w:val="TableParagraph"/>
              <w:spacing w:line="360" w:lineRule="auto"/>
              <w:ind w:left="107"/>
              <w:rPr>
                <w:rFonts w:ascii="Times New Roman" w:hAnsi="Times New Roman" w:cs="Times New Roman"/>
                <w:b/>
                <w:sz w:val="18"/>
                <w:szCs w:val="18"/>
              </w:rPr>
            </w:pPr>
            <w:r w:rsidRPr="00841438">
              <w:rPr>
                <w:rFonts w:ascii="Times New Roman" w:hAnsi="Times New Roman" w:cs="Times New Roman"/>
                <w:sz w:val="18"/>
                <w:szCs w:val="18"/>
              </w:rPr>
              <w:t xml:space="preserve">Orta Vadeli Programlar </w:t>
            </w:r>
          </w:p>
          <w:p w:rsidR="00F232B4" w:rsidRPr="00841438" w:rsidRDefault="00F232B4" w:rsidP="00353236">
            <w:pPr>
              <w:pStyle w:val="TableParagraph"/>
              <w:spacing w:line="360" w:lineRule="auto"/>
              <w:ind w:left="107"/>
              <w:rPr>
                <w:rFonts w:ascii="Times New Roman" w:hAnsi="Times New Roman" w:cs="Times New Roman"/>
                <w:b/>
                <w:sz w:val="18"/>
                <w:szCs w:val="18"/>
              </w:rPr>
            </w:pPr>
            <w:r w:rsidRPr="00841438">
              <w:rPr>
                <w:rFonts w:ascii="Times New Roman" w:hAnsi="Times New Roman" w:cs="Times New Roman"/>
                <w:sz w:val="18"/>
                <w:szCs w:val="18"/>
              </w:rPr>
              <w:t>OrtaVadeliMaliPlanlar</w:t>
            </w:r>
          </w:p>
          <w:p w:rsidR="00F232B4" w:rsidRPr="00841438" w:rsidRDefault="00F232B4" w:rsidP="00353236">
            <w:pPr>
              <w:pStyle w:val="TableParagraph"/>
              <w:spacing w:line="360" w:lineRule="auto"/>
              <w:ind w:left="107" w:right="755"/>
              <w:rPr>
                <w:rFonts w:ascii="Times New Roman" w:hAnsi="Times New Roman" w:cs="Times New Roman"/>
                <w:b/>
                <w:sz w:val="18"/>
                <w:szCs w:val="18"/>
              </w:rPr>
            </w:pPr>
            <w:r w:rsidRPr="00841438">
              <w:rPr>
                <w:rFonts w:ascii="Times New Roman" w:hAnsi="Times New Roman" w:cs="Times New Roman"/>
                <w:sz w:val="18"/>
                <w:szCs w:val="18"/>
              </w:rPr>
              <w:t>CumhurbaşkanlığıYıllıkProgramları MEB 2024-2028 Stratejik Planı</w:t>
            </w:r>
          </w:p>
          <w:p w:rsidR="00F232B4" w:rsidRPr="00841438" w:rsidRDefault="00F232B4" w:rsidP="00353236">
            <w:pPr>
              <w:pStyle w:val="TableParagraph"/>
              <w:spacing w:line="360" w:lineRule="auto"/>
              <w:ind w:left="107"/>
              <w:rPr>
                <w:rFonts w:ascii="Times New Roman" w:hAnsi="Times New Roman" w:cs="Times New Roman"/>
                <w:b/>
                <w:spacing w:val="-2"/>
                <w:sz w:val="18"/>
                <w:szCs w:val="18"/>
              </w:rPr>
            </w:pPr>
            <w:r w:rsidRPr="00841438">
              <w:rPr>
                <w:rFonts w:ascii="Times New Roman" w:hAnsi="Times New Roman" w:cs="Times New Roman"/>
                <w:sz w:val="18"/>
                <w:szCs w:val="18"/>
              </w:rPr>
              <w:t>MillîEğitimŞura</w:t>
            </w:r>
            <w:r w:rsidRPr="00841438">
              <w:rPr>
                <w:rFonts w:ascii="Times New Roman" w:hAnsi="Times New Roman" w:cs="Times New Roman"/>
                <w:spacing w:val="-2"/>
                <w:sz w:val="18"/>
                <w:szCs w:val="18"/>
              </w:rPr>
              <w:t>Kararları</w:t>
            </w:r>
          </w:p>
          <w:p w:rsidR="00F232B4" w:rsidRPr="00841438" w:rsidRDefault="00F232B4" w:rsidP="00353236">
            <w:pPr>
              <w:pStyle w:val="TableParagraph"/>
              <w:spacing w:line="360" w:lineRule="auto"/>
              <w:ind w:left="107"/>
              <w:rPr>
                <w:rFonts w:ascii="Times New Roman" w:hAnsi="Times New Roman" w:cs="Times New Roman"/>
                <w:spacing w:val="-2"/>
                <w:sz w:val="18"/>
                <w:szCs w:val="18"/>
              </w:rPr>
            </w:pPr>
            <w:r w:rsidRPr="00841438">
              <w:rPr>
                <w:rFonts w:ascii="Times New Roman" w:hAnsi="Times New Roman" w:cs="Times New Roman"/>
                <w:spacing w:val="-2"/>
                <w:sz w:val="18"/>
                <w:szCs w:val="18"/>
              </w:rPr>
              <w:t>Çanakkale İl Milli Eğitim Müdürlüğü 2024-2028 Stratejik Planı</w:t>
            </w:r>
          </w:p>
          <w:p w:rsidR="00F232B4" w:rsidRPr="00841438" w:rsidRDefault="00F232B4" w:rsidP="00B22AE1">
            <w:pPr>
              <w:spacing w:line="276" w:lineRule="auto"/>
              <w:rPr>
                <w:rFonts w:ascii="Times New Roman" w:hAnsi="Times New Roman" w:cs="Times New Roman"/>
                <w:sz w:val="18"/>
                <w:szCs w:val="18"/>
              </w:rPr>
            </w:pPr>
            <w:r w:rsidRPr="00841438">
              <w:rPr>
                <w:rFonts w:ascii="Times New Roman" w:hAnsi="Times New Roman" w:cs="Times New Roman"/>
                <w:sz w:val="18"/>
                <w:szCs w:val="18"/>
              </w:rPr>
              <w:t xml:space="preserve"> Bayramiç İlçe Millî Eğitim Müdürlüğü 2024-2028 Stratejik Planı </w:t>
            </w:r>
          </w:p>
        </w:tc>
        <w:tc>
          <w:tcPr>
            <w:tcW w:w="5811" w:type="dxa"/>
          </w:tcPr>
          <w:p w:rsidR="00F232B4" w:rsidRPr="00841438" w:rsidRDefault="00F232B4" w:rsidP="00353236">
            <w:pPr>
              <w:pStyle w:val="TableParagraph"/>
              <w:spacing w:line="247" w:lineRule="exact"/>
              <w:ind w:left="107"/>
              <w:rPr>
                <w:rFonts w:ascii="Times New Roman" w:hAnsi="Times New Roman" w:cs="Times New Roman"/>
                <w:b/>
                <w:sz w:val="18"/>
                <w:szCs w:val="18"/>
              </w:rPr>
            </w:pPr>
            <w:r w:rsidRPr="00841438">
              <w:rPr>
                <w:rFonts w:ascii="Times New Roman" w:hAnsi="Times New Roman" w:cs="Times New Roman"/>
                <w:sz w:val="18"/>
                <w:szCs w:val="18"/>
              </w:rPr>
              <w:t>TR22Bölge</w:t>
            </w:r>
            <w:r w:rsidRPr="00841438">
              <w:rPr>
                <w:rFonts w:ascii="Times New Roman" w:hAnsi="Times New Roman" w:cs="Times New Roman"/>
                <w:spacing w:val="-2"/>
                <w:sz w:val="18"/>
                <w:szCs w:val="18"/>
              </w:rPr>
              <w:t>Planı</w:t>
            </w:r>
          </w:p>
          <w:p w:rsidR="00F232B4" w:rsidRPr="00841438" w:rsidRDefault="00F232B4" w:rsidP="00353236">
            <w:pPr>
              <w:pStyle w:val="TableParagraph"/>
              <w:spacing w:before="59"/>
              <w:ind w:left="107"/>
              <w:rPr>
                <w:rFonts w:ascii="Times New Roman" w:hAnsi="Times New Roman" w:cs="Times New Roman"/>
                <w:b/>
                <w:sz w:val="18"/>
                <w:szCs w:val="18"/>
              </w:rPr>
            </w:pPr>
            <w:r w:rsidRPr="00841438">
              <w:rPr>
                <w:rFonts w:ascii="Times New Roman" w:hAnsi="Times New Roman" w:cs="Times New Roman"/>
                <w:sz w:val="18"/>
                <w:szCs w:val="18"/>
              </w:rPr>
              <w:t xml:space="preserve">TÜBİTAKVizyon2023Eğitimve </w:t>
            </w:r>
            <w:r w:rsidRPr="00841438">
              <w:rPr>
                <w:rFonts w:ascii="Times New Roman" w:hAnsi="Times New Roman" w:cs="Times New Roman"/>
                <w:spacing w:val="-2"/>
                <w:sz w:val="18"/>
                <w:szCs w:val="18"/>
              </w:rPr>
              <w:t>İnsan</w:t>
            </w:r>
            <w:r w:rsidRPr="00841438">
              <w:rPr>
                <w:rFonts w:ascii="Times New Roman" w:hAnsi="Times New Roman" w:cs="Times New Roman"/>
                <w:sz w:val="18"/>
                <w:szCs w:val="18"/>
              </w:rPr>
              <w:t xml:space="preserve"> Kaynakları</w:t>
            </w:r>
            <w:r w:rsidRPr="00841438">
              <w:rPr>
                <w:rFonts w:ascii="Times New Roman" w:hAnsi="Times New Roman" w:cs="Times New Roman"/>
                <w:spacing w:val="-2"/>
                <w:sz w:val="18"/>
                <w:szCs w:val="18"/>
              </w:rPr>
              <w:t>Raporu</w:t>
            </w:r>
          </w:p>
          <w:p w:rsidR="00F232B4" w:rsidRPr="00841438" w:rsidRDefault="00F232B4" w:rsidP="00353236">
            <w:pPr>
              <w:pStyle w:val="TableParagraph"/>
              <w:spacing w:before="58"/>
              <w:ind w:left="107"/>
              <w:rPr>
                <w:rFonts w:ascii="Times New Roman" w:hAnsi="Times New Roman" w:cs="Times New Roman"/>
                <w:b/>
                <w:sz w:val="18"/>
                <w:szCs w:val="18"/>
              </w:rPr>
            </w:pPr>
            <w:r w:rsidRPr="00841438">
              <w:rPr>
                <w:rFonts w:ascii="Times New Roman" w:hAnsi="Times New Roman" w:cs="Times New Roman"/>
                <w:sz w:val="18"/>
                <w:szCs w:val="18"/>
              </w:rPr>
              <w:t>BilgiToplumuStratejisiveEylem</w:t>
            </w:r>
            <w:r w:rsidRPr="00841438">
              <w:rPr>
                <w:rFonts w:ascii="Times New Roman" w:hAnsi="Times New Roman" w:cs="Times New Roman"/>
                <w:spacing w:val="-2"/>
                <w:sz w:val="18"/>
                <w:szCs w:val="18"/>
              </w:rPr>
              <w:t>Planı</w:t>
            </w:r>
          </w:p>
          <w:p w:rsidR="00F232B4" w:rsidRPr="00841438" w:rsidRDefault="00F232B4" w:rsidP="00353236">
            <w:pPr>
              <w:pStyle w:val="TableParagraph"/>
              <w:spacing w:before="58"/>
              <w:ind w:left="107"/>
              <w:rPr>
                <w:rFonts w:ascii="Times New Roman" w:hAnsi="Times New Roman" w:cs="Times New Roman"/>
                <w:b/>
                <w:sz w:val="18"/>
                <w:szCs w:val="18"/>
              </w:rPr>
            </w:pPr>
            <w:r w:rsidRPr="00841438">
              <w:rPr>
                <w:rFonts w:ascii="Times New Roman" w:hAnsi="Times New Roman" w:cs="Times New Roman"/>
                <w:sz w:val="18"/>
                <w:szCs w:val="18"/>
              </w:rPr>
              <w:t>HayatBoyuÖğrenmeStrateji</w:t>
            </w:r>
            <w:r w:rsidRPr="00841438">
              <w:rPr>
                <w:rFonts w:ascii="Times New Roman" w:hAnsi="Times New Roman" w:cs="Times New Roman"/>
                <w:spacing w:val="-2"/>
                <w:sz w:val="18"/>
                <w:szCs w:val="18"/>
              </w:rPr>
              <w:t>Belgesi</w:t>
            </w:r>
          </w:p>
          <w:p w:rsidR="00F232B4" w:rsidRPr="00841438" w:rsidRDefault="00F232B4" w:rsidP="00353236">
            <w:pPr>
              <w:pStyle w:val="TableParagraph"/>
              <w:spacing w:before="59"/>
              <w:ind w:left="107"/>
              <w:rPr>
                <w:rFonts w:ascii="Times New Roman" w:hAnsi="Times New Roman" w:cs="Times New Roman"/>
                <w:b/>
                <w:sz w:val="18"/>
                <w:szCs w:val="18"/>
              </w:rPr>
            </w:pPr>
            <w:r w:rsidRPr="00841438">
              <w:rPr>
                <w:rFonts w:ascii="Times New Roman" w:hAnsi="Times New Roman" w:cs="Times New Roman"/>
                <w:sz w:val="18"/>
                <w:szCs w:val="18"/>
              </w:rPr>
              <w:t>MeslekiveTeknikEğitimStrateji</w:t>
            </w:r>
            <w:r w:rsidRPr="00841438">
              <w:rPr>
                <w:rFonts w:ascii="Times New Roman" w:hAnsi="Times New Roman" w:cs="Times New Roman"/>
                <w:spacing w:val="-2"/>
                <w:sz w:val="18"/>
                <w:szCs w:val="18"/>
              </w:rPr>
              <w:t>Belgesi</w:t>
            </w:r>
          </w:p>
          <w:p w:rsidR="00F232B4" w:rsidRPr="00841438" w:rsidRDefault="00F232B4" w:rsidP="00353236">
            <w:pPr>
              <w:pStyle w:val="TableParagraph"/>
              <w:spacing w:before="58"/>
              <w:ind w:left="107"/>
              <w:rPr>
                <w:rFonts w:ascii="Times New Roman" w:hAnsi="Times New Roman" w:cs="Times New Roman"/>
                <w:b/>
                <w:sz w:val="18"/>
                <w:szCs w:val="18"/>
              </w:rPr>
            </w:pPr>
            <w:r w:rsidRPr="00841438">
              <w:rPr>
                <w:rFonts w:ascii="Times New Roman" w:hAnsi="Times New Roman" w:cs="Times New Roman"/>
                <w:sz w:val="18"/>
                <w:szCs w:val="18"/>
              </w:rPr>
              <w:t>MeslekiEğitimKurulu</w:t>
            </w:r>
            <w:r w:rsidRPr="00841438">
              <w:rPr>
                <w:rFonts w:ascii="Times New Roman" w:hAnsi="Times New Roman" w:cs="Times New Roman"/>
                <w:spacing w:val="-2"/>
                <w:sz w:val="18"/>
                <w:szCs w:val="18"/>
              </w:rPr>
              <w:t>Kararları</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ÖğretmenStrateji</w:t>
            </w:r>
            <w:r w:rsidRPr="00841438">
              <w:rPr>
                <w:rFonts w:ascii="Times New Roman" w:hAnsi="Times New Roman" w:cs="Times New Roman"/>
                <w:spacing w:val="-2"/>
                <w:sz w:val="18"/>
                <w:szCs w:val="18"/>
              </w:rPr>
              <w:t>Belgesi</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MEBKaliteÇerçevesi</w:t>
            </w:r>
            <w:r w:rsidRPr="00841438">
              <w:rPr>
                <w:rFonts w:ascii="Times New Roman" w:hAnsi="Times New Roman" w:cs="Times New Roman"/>
                <w:spacing w:val="-2"/>
                <w:sz w:val="18"/>
                <w:szCs w:val="18"/>
              </w:rPr>
              <w:t xml:space="preserve"> Göstergeleri</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Ulusalİstihdam</w:t>
            </w:r>
            <w:r w:rsidRPr="00841438">
              <w:rPr>
                <w:rFonts w:ascii="Times New Roman" w:hAnsi="Times New Roman" w:cs="Times New Roman"/>
                <w:spacing w:val="-2"/>
                <w:sz w:val="18"/>
                <w:szCs w:val="18"/>
              </w:rPr>
              <w:t>Stratejisi</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KadınınGüçlenmesiStratejiBelgesive</w:t>
            </w:r>
            <w:r w:rsidRPr="00841438">
              <w:rPr>
                <w:rFonts w:ascii="Times New Roman" w:hAnsi="Times New Roman" w:cs="Times New Roman"/>
                <w:spacing w:val="-4"/>
                <w:sz w:val="18"/>
                <w:szCs w:val="18"/>
              </w:rPr>
              <w:t>Eylem</w:t>
            </w:r>
            <w:r w:rsidRPr="00841438">
              <w:rPr>
                <w:rFonts w:ascii="Times New Roman" w:hAnsi="Times New Roman" w:cs="Times New Roman"/>
                <w:spacing w:val="-2"/>
                <w:sz w:val="18"/>
                <w:szCs w:val="18"/>
              </w:rPr>
              <w:t>Planı</w:t>
            </w:r>
          </w:p>
          <w:p w:rsidR="00F232B4" w:rsidRPr="00841438" w:rsidRDefault="00F232B4" w:rsidP="00353236">
            <w:pPr>
              <w:pStyle w:val="TableParagraph"/>
              <w:spacing w:before="53"/>
              <w:ind w:left="107"/>
              <w:rPr>
                <w:rFonts w:ascii="Times New Roman" w:hAnsi="Times New Roman" w:cs="Times New Roman"/>
                <w:b/>
                <w:sz w:val="18"/>
                <w:szCs w:val="18"/>
              </w:rPr>
            </w:pPr>
            <w:r w:rsidRPr="00841438">
              <w:rPr>
                <w:rFonts w:ascii="Times New Roman" w:hAnsi="Times New Roman" w:cs="Times New Roman"/>
                <w:sz w:val="18"/>
                <w:szCs w:val="18"/>
              </w:rPr>
              <w:t>UlusalYapayZekâ</w:t>
            </w:r>
            <w:r w:rsidRPr="00841438">
              <w:rPr>
                <w:rFonts w:ascii="Times New Roman" w:hAnsi="Times New Roman" w:cs="Times New Roman"/>
                <w:spacing w:val="-2"/>
                <w:sz w:val="18"/>
                <w:szCs w:val="18"/>
              </w:rPr>
              <w:t>Stratejisi</w:t>
            </w:r>
          </w:p>
          <w:p w:rsidR="00F232B4" w:rsidRPr="00841438" w:rsidRDefault="00F232B4" w:rsidP="00353236">
            <w:pPr>
              <w:pStyle w:val="TableParagraph"/>
              <w:spacing w:before="53"/>
              <w:ind w:left="107"/>
              <w:rPr>
                <w:rFonts w:ascii="Times New Roman" w:hAnsi="Times New Roman" w:cs="Times New Roman"/>
                <w:sz w:val="18"/>
                <w:szCs w:val="18"/>
              </w:rPr>
            </w:pPr>
            <w:r w:rsidRPr="00841438">
              <w:rPr>
                <w:rFonts w:ascii="Times New Roman" w:hAnsi="Times New Roman" w:cs="Times New Roman"/>
                <w:sz w:val="18"/>
                <w:szCs w:val="18"/>
              </w:rPr>
              <w:t>İklimDeğişikliğiEylem</w:t>
            </w:r>
            <w:r w:rsidRPr="00841438">
              <w:rPr>
                <w:rFonts w:ascii="Times New Roman" w:hAnsi="Times New Roman" w:cs="Times New Roman"/>
                <w:spacing w:val="-4"/>
                <w:sz w:val="18"/>
                <w:szCs w:val="18"/>
              </w:rPr>
              <w:t>Planı</w:t>
            </w:r>
          </w:p>
        </w:tc>
      </w:tr>
    </w:tbl>
    <w:p w:rsidR="00F232B4" w:rsidRDefault="00F232B4" w:rsidP="00F232B4">
      <w:pPr>
        <w:spacing w:line="276" w:lineRule="auto"/>
        <w:rPr>
          <w:rFonts w:ascii="Times New Roman" w:hAnsi="Times New Roman" w:cs="Times New Roman"/>
          <w:sz w:val="24"/>
          <w:szCs w:val="24"/>
        </w:rPr>
      </w:pPr>
    </w:p>
    <w:p w:rsidR="00565B6F" w:rsidRDefault="00565B6F" w:rsidP="00F232B4">
      <w:pPr>
        <w:spacing w:line="276" w:lineRule="auto"/>
        <w:rPr>
          <w:rFonts w:ascii="Times New Roman" w:hAnsi="Times New Roman" w:cs="Times New Roman"/>
          <w:sz w:val="24"/>
          <w:szCs w:val="24"/>
        </w:rPr>
      </w:pPr>
    </w:p>
    <w:p w:rsidR="00565B6F" w:rsidRDefault="00565B6F" w:rsidP="00F232B4">
      <w:pPr>
        <w:spacing w:line="276" w:lineRule="auto"/>
        <w:rPr>
          <w:rFonts w:ascii="Times New Roman" w:hAnsi="Times New Roman" w:cs="Times New Roman"/>
          <w:sz w:val="24"/>
          <w:szCs w:val="24"/>
        </w:rPr>
      </w:pPr>
    </w:p>
    <w:p w:rsidR="00565B6F" w:rsidRDefault="00565B6F" w:rsidP="00F232B4">
      <w:pPr>
        <w:spacing w:line="276" w:lineRule="auto"/>
        <w:rPr>
          <w:rFonts w:ascii="Times New Roman" w:hAnsi="Times New Roman" w:cs="Times New Roman"/>
          <w:sz w:val="24"/>
          <w:szCs w:val="24"/>
        </w:rPr>
      </w:pPr>
    </w:p>
    <w:p w:rsidR="00565B6F" w:rsidRDefault="00565B6F" w:rsidP="00F232B4">
      <w:pPr>
        <w:spacing w:line="276" w:lineRule="auto"/>
        <w:rPr>
          <w:rFonts w:ascii="Times New Roman" w:hAnsi="Times New Roman" w:cs="Times New Roman"/>
          <w:sz w:val="24"/>
          <w:szCs w:val="24"/>
        </w:rPr>
      </w:pPr>
    </w:p>
    <w:p w:rsidR="00565B6F" w:rsidRDefault="00565B6F" w:rsidP="00F232B4">
      <w:pPr>
        <w:spacing w:line="276" w:lineRule="auto"/>
        <w:rPr>
          <w:rFonts w:ascii="Times New Roman" w:hAnsi="Times New Roman" w:cs="Times New Roman"/>
          <w:sz w:val="24"/>
          <w:szCs w:val="24"/>
        </w:rPr>
      </w:pPr>
    </w:p>
    <w:p w:rsidR="00565B6F" w:rsidRDefault="00565B6F" w:rsidP="00F232B4">
      <w:pPr>
        <w:spacing w:line="276" w:lineRule="auto"/>
        <w:rPr>
          <w:rFonts w:ascii="Times New Roman" w:hAnsi="Times New Roman" w:cs="Times New Roman"/>
          <w:sz w:val="24"/>
          <w:szCs w:val="24"/>
        </w:rPr>
      </w:pPr>
    </w:p>
    <w:p w:rsidR="00565B6F" w:rsidRPr="00303363" w:rsidRDefault="00565B6F" w:rsidP="00F232B4">
      <w:pPr>
        <w:spacing w:line="276" w:lineRule="auto"/>
        <w:rPr>
          <w:rFonts w:ascii="Times New Roman" w:hAnsi="Times New Roman" w:cs="Times New Roman"/>
          <w:sz w:val="24"/>
          <w:szCs w:val="24"/>
        </w:rPr>
      </w:pPr>
    </w:p>
    <w:p w:rsidR="00F232B4" w:rsidRPr="00D0025E" w:rsidRDefault="00D0025E" w:rsidP="00D0025E">
      <w:pPr>
        <w:pStyle w:val="ResimYazs"/>
        <w:ind w:left="-426"/>
        <w:rPr>
          <w:rFonts w:asciiTheme="minorHAnsi" w:hAnsiTheme="minorHAnsi" w:cstheme="minorHAnsi"/>
          <w:b w:val="0"/>
          <w:bCs w:val="0"/>
          <w:i/>
          <w:iCs/>
          <w:color w:val="365F91" w:themeColor="accent1" w:themeShade="BF"/>
          <w:sz w:val="18"/>
          <w:szCs w:val="18"/>
        </w:rPr>
      </w:pPr>
      <w:bookmarkStart w:id="20" w:name="_Toc167142624"/>
      <w:r w:rsidRPr="00D0025E">
        <w:rPr>
          <w:rFonts w:asciiTheme="minorHAnsi" w:hAnsiTheme="minorHAnsi" w:cstheme="minorHAnsi"/>
          <w:b w:val="0"/>
          <w:bCs w:val="0"/>
          <w:color w:val="365F91" w:themeColor="accent1" w:themeShade="BF"/>
          <w:sz w:val="18"/>
          <w:szCs w:val="18"/>
        </w:rPr>
        <w:t xml:space="preserve">Tablo </w:t>
      </w:r>
      <w:r w:rsidR="00804849" w:rsidRPr="00D0025E">
        <w:rPr>
          <w:rFonts w:asciiTheme="minorHAnsi" w:hAnsiTheme="minorHAnsi" w:cstheme="minorHAnsi"/>
          <w:b w:val="0"/>
          <w:bCs w:val="0"/>
          <w:color w:val="365F91" w:themeColor="accent1" w:themeShade="BF"/>
          <w:sz w:val="18"/>
          <w:szCs w:val="18"/>
        </w:rPr>
        <w:fldChar w:fldCharType="begin"/>
      </w:r>
      <w:r w:rsidRPr="00D0025E">
        <w:rPr>
          <w:rFonts w:asciiTheme="minorHAnsi" w:hAnsiTheme="minorHAnsi" w:cstheme="minorHAnsi"/>
          <w:b w:val="0"/>
          <w:bCs w:val="0"/>
          <w:color w:val="365F91" w:themeColor="accent1" w:themeShade="BF"/>
          <w:sz w:val="18"/>
          <w:szCs w:val="18"/>
        </w:rPr>
        <w:instrText xml:space="preserve"> SEQ Tablo \* ARABIC </w:instrText>
      </w:r>
      <w:r w:rsidR="00804849" w:rsidRPr="00D0025E">
        <w:rPr>
          <w:rFonts w:asciiTheme="minorHAnsi" w:hAnsiTheme="minorHAnsi" w:cstheme="minorHAnsi"/>
          <w:b w:val="0"/>
          <w:bCs w:val="0"/>
          <w:color w:val="365F91" w:themeColor="accent1" w:themeShade="BF"/>
          <w:sz w:val="18"/>
          <w:szCs w:val="18"/>
        </w:rPr>
        <w:fldChar w:fldCharType="separate"/>
      </w:r>
      <w:r w:rsidR="000F5D72">
        <w:rPr>
          <w:rFonts w:asciiTheme="minorHAnsi" w:hAnsiTheme="minorHAnsi" w:cstheme="minorHAnsi"/>
          <w:b w:val="0"/>
          <w:bCs w:val="0"/>
          <w:noProof/>
          <w:color w:val="365F91" w:themeColor="accent1" w:themeShade="BF"/>
          <w:sz w:val="18"/>
          <w:szCs w:val="18"/>
        </w:rPr>
        <w:t>11</w:t>
      </w:r>
      <w:r w:rsidR="00804849" w:rsidRPr="00D0025E">
        <w:rPr>
          <w:rFonts w:asciiTheme="minorHAnsi" w:hAnsiTheme="minorHAnsi" w:cstheme="minorHAnsi"/>
          <w:b w:val="0"/>
          <w:bCs w:val="0"/>
          <w:color w:val="365F91" w:themeColor="accent1" w:themeShade="BF"/>
          <w:sz w:val="18"/>
          <w:szCs w:val="18"/>
        </w:rPr>
        <w:fldChar w:fldCharType="end"/>
      </w:r>
      <w:r w:rsidRPr="00D0025E">
        <w:rPr>
          <w:rFonts w:asciiTheme="minorHAnsi" w:hAnsiTheme="minorHAnsi" w:cstheme="minorHAnsi"/>
          <w:b w:val="0"/>
          <w:bCs w:val="0"/>
          <w:color w:val="365F91" w:themeColor="accent1" w:themeShade="BF"/>
          <w:sz w:val="18"/>
          <w:szCs w:val="18"/>
        </w:rPr>
        <w:t xml:space="preserve">: </w:t>
      </w:r>
      <w:r w:rsidR="00F232B4" w:rsidRPr="00D0025E">
        <w:rPr>
          <w:rFonts w:asciiTheme="minorHAnsi" w:hAnsiTheme="minorHAnsi" w:cstheme="minorHAnsi"/>
          <w:b w:val="0"/>
          <w:bCs w:val="0"/>
          <w:i/>
          <w:iCs/>
          <w:color w:val="365F91" w:themeColor="accent1" w:themeShade="BF"/>
          <w:sz w:val="18"/>
          <w:szCs w:val="18"/>
        </w:rPr>
        <w:t>Üst Politika Belgeleri Analizi Tablosu</w:t>
      </w:r>
      <w:bookmarkEnd w:id="20"/>
    </w:p>
    <w:p w:rsidR="00F232B4" w:rsidRPr="00303363" w:rsidRDefault="00F232B4" w:rsidP="00F232B4">
      <w:pPr>
        <w:spacing w:line="276" w:lineRule="auto"/>
      </w:pPr>
    </w:p>
    <w:tbl>
      <w:tblPr>
        <w:tblStyle w:val="TableNormal"/>
        <w:tblW w:w="10059"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1271"/>
        <w:gridCol w:w="2982"/>
        <w:gridCol w:w="5806"/>
      </w:tblGrid>
      <w:tr w:rsidR="00F232B4" w:rsidRPr="00C818C9" w:rsidTr="00353236">
        <w:trPr>
          <w:trHeight w:val="942"/>
          <w:jc w:val="center"/>
        </w:trPr>
        <w:tc>
          <w:tcPr>
            <w:tcW w:w="1271" w:type="dxa"/>
            <w:shd w:val="clear" w:color="auto" w:fill="548DD4" w:themeFill="text2" w:themeFillTint="99"/>
            <w:vAlign w:val="center"/>
          </w:tcPr>
          <w:p w:rsidR="00F232B4" w:rsidRPr="00841438" w:rsidRDefault="00F232B4" w:rsidP="00353236">
            <w:pPr>
              <w:pStyle w:val="TableParagraph"/>
              <w:spacing w:before="75" w:line="228" w:lineRule="auto"/>
              <w:ind w:left="261" w:right="222" w:firstLine="2"/>
              <w:jc w:val="center"/>
              <w:rPr>
                <w:rFonts w:ascii="Times New Roman" w:hAnsi="Times New Roman" w:cs="Times New Roman"/>
                <w:b/>
                <w:sz w:val="18"/>
                <w:szCs w:val="18"/>
              </w:rPr>
            </w:pPr>
            <w:r w:rsidRPr="00841438">
              <w:rPr>
                <w:rFonts w:ascii="Times New Roman" w:hAnsi="Times New Roman" w:cs="Times New Roman"/>
                <w:color w:val="FFFFFF"/>
                <w:spacing w:val="-4"/>
                <w:sz w:val="18"/>
                <w:szCs w:val="18"/>
              </w:rPr>
              <w:t xml:space="preserve">Üst </w:t>
            </w:r>
            <w:r w:rsidRPr="00841438">
              <w:rPr>
                <w:rFonts w:ascii="Times New Roman" w:hAnsi="Times New Roman" w:cs="Times New Roman"/>
                <w:color w:val="FFFFFF"/>
                <w:spacing w:val="-6"/>
                <w:sz w:val="18"/>
                <w:szCs w:val="18"/>
              </w:rPr>
              <w:t>Politik</w:t>
            </w:r>
            <w:r w:rsidRPr="00841438">
              <w:rPr>
                <w:rFonts w:ascii="Times New Roman" w:hAnsi="Times New Roman" w:cs="Times New Roman"/>
                <w:color w:val="FFFFFF"/>
                <w:spacing w:val="-10"/>
                <w:sz w:val="18"/>
                <w:szCs w:val="18"/>
              </w:rPr>
              <w:t xml:space="preserve">a </w:t>
            </w:r>
            <w:r w:rsidRPr="00841438">
              <w:rPr>
                <w:rFonts w:ascii="Times New Roman" w:hAnsi="Times New Roman" w:cs="Times New Roman"/>
                <w:color w:val="FFFFFF"/>
                <w:spacing w:val="-2"/>
                <w:sz w:val="18"/>
                <w:szCs w:val="18"/>
              </w:rPr>
              <w:t>Belges</w:t>
            </w:r>
            <w:r w:rsidRPr="00841438">
              <w:rPr>
                <w:rFonts w:ascii="Times New Roman" w:hAnsi="Times New Roman" w:cs="Times New Roman"/>
                <w:color w:val="FFFFFF"/>
                <w:spacing w:val="-10"/>
                <w:sz w:val="18"/>
                <w:szCs w:val="18"/>
              </w:rPr>
              <w:t>i</w:t>
            </w:r>
          </w:p>
        </w:tc>
        <w:tc>
          <w:tcPr>
            <w:tcW w:w="2982" w:type="dxa"/>
            <w:shd w:val="clear" w:color="auto" w:fill="548DD4" w:themeFill="text2" w:themeFillTint="99"/>
            <w:vAlign w:val="center"/>
          </w:tcPr>
          <w:p w:rsidR="00F232B4" w:rsidRPr="00841438" w:rsidRDefault="00F232B4" w:rsidP="00353236">
            <w:pPr>
              <w:pStyle w:val="TableParagraph"/>
              <w:spacing w:before="1"/>
              <w:ind w:left="868"/>
              <w:jc w:val="center"/>
              <w:rPr>
                <w:rFonts w:ascii="Times New Roman" w:hAnsi="Times New Roman" w:cs="Times New Roman"/>
                <w:b/>
                <w:sz w:val="18"/>
                <w:szCs w:val="18"/>
              </w:rPr>
            </w:pPr>
            <w:r w:rsidRPr="00841438">
              <w:rPr>
                <w:rFonts w:ascii="Times New Roman" w:hAnsi="Times New Roman" w:cs="Times New Roman"/>
                <w:color w:val="FFFFFF"/>
                <w:spacing w:val="-5"/>
                <w:sz w:val="18"/>
                <w:szCs w:val="18"/>
              </w:rPr>
              <w:t xml:space="preserve">İlgili </w:t>
            </w:r>
            <w:r w:rsidRPr="00841438">
              <w:rPr>
                <w:rFonts w:ascii="Times New Roman" w:hAnsi="Times New Roman" w:cs="Times New Roman"/>
                <w:color w:val="FFFFFF"/>
                <w:spacing w:val="-2"/>
                <w:sz w:val="18"/>
                <w:szCs w:val="18"/>
              </w:rPr>
              <w:t>Bölüm/Referans</w:t>
            </w:r>
          </w:p>
        </w:tc>
        <w:tc>
          <w:tcPr>
            <w:tcW w:w="5806" w:type="dxa"/>
            <w:shd w:val="clear" w:color="auto" w:fill="548DD4" w:themeFill="text2" w:themeFillTint="99"/>
            <w:vAlign w:val="center"/>
          </w:tcPr>
          <w:p w:rsidR="00F232B4" w:rsidRPr="00841438" w:rsidRDefault="00F232B4" w:rsidP="00353236">
            <w:pPr>
              <w:pStyle w:val="TableParagraph"/>
              <w:spacing w:before="1"/>
              <w:ind w:left="1197"/>
              <w:jc w:val="center"/>
              <w:rPr>
                <w:rFonts w:ascii="Times New Roman" w:hAnsi="Times New Roman" w:cs="Times New Roman"/>
                <w:b/>
                <w:sz w:val="18"/>
                <w:szCs w:val="18"/>
              </w:rPr>
            </w:pPr>
            <w:r w:rsidRPr="00841438">
              <w:rPr>
                <w:rFonts w:ascii="Times New Roman" w:hAnsi="Times New Roman" w:cs="Times New Roman"/>
                <w:color w:val="FFFFFF"/>
                <w:w w:val="90"/>
                <w:sz w:val="18"/>
                <w:szCs w:val="18"/>
              </w:rPr>
              <w:t>Verilen</w:t>
            </w:r>
            <w:r w:rsidRPr="00841438">
              <w:rPr>
                <w:rFonts w:ascii="Times New Roman" w:hAnsi="Times New Roman" w:cs="Times New Roman"/>
                <w:color w:val="FFFFFF"/>
                <w:spacing w:val="-2"/>
                <w:sz w:val="18"/>
                <w:szCs w:val="18"/>
              </w:rPr>
              <w:t>Görev/İhtiyaçlar</w:t>
            </w:r>
          </w:p>
        </w:tc>
      </w:tr>
      <w:tr w:rsidR="00F232B4" w:rsidRPr="00C818C9" w:rsidTr="00353236">
        <w:trPr>
          <w:trHeight w:val="345"/>
          <w:jc w:val="center"/>
        </w:trPr>
        <w:tc>
          <w:tcPr>
            <w:tcW w:w="1271" w:type="dxa"/>
            <w:vMerge w:val="restart"/>
          </w:tcPr>
          <w:p w:rsidR="00F232B4" w:rsidRPr="00841438" w:rsidRDefault="00F232B4" w:rsidP="00353236">
            <w:pPr>
              <w:pStyle w:val="TableParagraph"/>
              <w:rPr>
                <w:rFonts w:ascii="Times New Roman" w:hAnsi="Times New Roman" w:cs="Times New Roman"/>
                <w:sz w:val="18"/>
                <w:szCs w:val="18"/>
              </w:rPr>
            </w:pPr>
          </w:p>
        </w:tc>
        <w:tc>
          <w:tcPr>
            <w:tcW w:w="2982" w:type="dxa"/>
          </w:tcPr>
          <w:p w:rsidR="00F232B4" w:rsidRPr="00841438" w:rsidRDefault="00F232B4" w:rsidP="00353236">
            <w:pPr>
              <w:pStyle w:val="TableParagraph"/>
              <w:spacing w:before="56"/>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YurtİçiTasarruflar</w:t>
            </w:r>
          </w:p>
        </w:tc>
        <w:tc>
          <w:tcPr>
            <w:tcW w:w="5806" w:type="dxa"/>
          </w:tcPr>
          <w:p w:rsidR="00F232B4" w:rsidRPr="00841438" w:rsidRDefault="00F232B4" w:rsidP="00353236">
            <w:pPr>
              <w:pStyle w:val="TableParagraph"/>
              <w:spacing w:before="56"/>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350.2,352.3SayılıTedbir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Mali</w:t>
            </w:r>
            <w:r w:rsidRPr="00841438">
              <w:rPr>
                <w:rFonts w:ascii="Times New Roman" w:hAnsi="Times New Roman" w:cs="Times New Roman"/>
                <w:color w:val="221F1F"/>
                <w:spacing w:val="-2"/>
                <w:sz w:val="18"/>
                <w:szCs w:val="18"/>
              </w:rPr>
              <w:t>Piyasalar</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379.2SayılıTedbir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İmalat</w:t>
            </w:r>
            <w:r w:rsidRPr="00841438">
              <w:rPr>
                <w:rFonts w:ascii="Times New Roman" w:hAnsi="Times New Roman" w:cs="Times New Roman"/>
                <w:color w:val="221F1F"/>
                <w:spacing w:val="-2"/>
                <w:sz w:val="18"/>
                <w:szCs w:val="18"/>
              </w:rPr>
              <w:t>Sanayii</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432.1,432.3SayılıTedbir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Otomotiv</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473.1SayılıTedbir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391"/>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Turizm</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525.3,525.4SayılıTedbir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0"/>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GirişimcilikveKobi’ler</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559.2,559.3,SayılıTedbir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1"/>
              <w:rPr>
                <w:rFonts w:ascii="Times New Roman" w:hAnsi="Times New Roman" w:cs="Times New Roman"/>
                <w:sz w:val="18"/>
                <w:szCs w:val="18"/>
              </w:rPr>
            </w:pPr>
            <w:r w:rsidRPr="00841438">
              <w:rPr>
                <w:rFonts w:ascii="Times New Roman" w:hAnsi="Times New Roman" w:cs="Times New Roman"/>
                <w:color w:val="221F1F"/>
                <w:w w:val="90"/>
                <w:sz w:val="18"/>
                <w:szCs w:val="18"/>
              </w:rPr>
              <w:t>FikrîMülkiyet</w:t>
            </w:r>
            <w:r w:rsidRPr="00841438">
              <w:rPr>
                <w:rFonts w:ascii="Times New Roman" w:hAnsi="Times New Roman" w:cs="Times New Roman"/>
                <w:color w:val="221F1F"/>
                <w:spacing w:val="-2"/>
                <w:w w:val="90"/>
                <w:sz w:val="18"/>
                <w:szCs w:val="18"/>
              </w:rPr>
              <w:t>Hakları</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565.5,565.6,565.7SayılıTedbir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42" w:line="260" w:lineRule="atLeast"/>
              <w:ind w:left="121"/>
              <w:rPr>
                <w:rFonts w:ascii="Times New Roman" w:hAnsi="Times New Roman" w:cs="Times New Roman"/>
                <w:sz w:val="18"/>
                <w:szCs w:val="18"/>
              </w:rPr>
            </w:pPr>
            <w:r w:rsidRPr="00841438">
              <w:rPr>
                <w:rFonts w:ascii="Times New Roman" w:hAnsi="Times New Roman" w:cs="Times New Roman"/>
                <w:color w:val="221F1F"/>
                <w:spacing w:val="-8"/>
                <w:sz w:val="18"/>
                <w:szCs w:val="18"/>
              </w:rPr>
              <w:t xml:space="preserve">Ticaretin ve Tüketicinin Korunmasının </w:t>
            </w:r>
            <w:r w:rsidRPr="00841438">
              <w:rPr>
                <w:rFonts w:ascii="Times New Roman" w:hAnsi="Times New Roman" w:cs="Times New Roman"/>
                <w:color w:val="221F1F"/>
                <w:spacing w:val="-4"/>
                <w:sz w:val="18"/>
                <w:szCs w:val="18"/>
              </w:rPr>
              <w:t>GeliştirilmesineYönelikHizmetler</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621.8SayılıTedbir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Eğitim</w:t>
            </w:r>
          </w:p>
        </w:tc>
        <w:tc>
          <w:tcPr>
            <w:tcW w:w="5806" w:type="dxa"/>
          </w:tcPr>
          <w:p w:rsidR="00F232B4" w:rsidRPr="00841438" w:rsidRDefault="00F232B4" w:rsidP="00353236">
            <w:pPr>
              <w:pStyle w:val="TableParagraph"/>
              <w:spacing w:before="42" w:line="260" w:lineRule="atLeast"/>
              <w:ind w:left="126" w:right="193"/>
              <w:rPr>
                <w:rFonts w:ascii="Times New Roman" w:hAnsi="Times New Roman" w:cs="Times New Roman"/>
                <w:sz w:val="18"/>
                <w:szCs w:val="18"/>
              </w:rPr>
            </w:pPr>
            <w:r w:rsidRPr="00841438">
              <w:rPr>
                <w:rFonts w:ascii="Times New Roman" w:hAnsi="Times New Roman" w:cs="Times New Roman"/>
                <w:color w:val="221F1F"/>
                <w:spacing w:val="-6"/>
                <w:sz w:val="18"/>
                <w:szCs w:val="18"/>
              </w:rPr>
              <w:t xml:space="preserve">658, 659, 660 SayılıAmaç Maddeleri ve </w:t>
            </w:r>
            <w:r w:rsidRPr="00841438">
              <w:rPr>
                <w:rFonts w:ascii="Times New Roman" w:hAnsi="Times New Roman" w:cs="Times New Roman"/>
                <w:color w:val="221F1F"/>
                <w:w w:val="90"/>
                <w:sz w:val="18"/>
                <w:szCs w:val="18"/>
              </w:rPr>
              <w:t>BunlaraBağlıPolitikaileTedbirMaddeleri</w:t>
            </w:r>
          </w:p>
        </w:tc>
      </w:tr>
      <w:tr w:rsidR="00F232B4" w:rsidRPr="00C818C9" w:rsidTr="00353236">
        <w:trPr>
          <w:trHeight w:val="1207"/>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1"/>
              <w:rPr>
                <w:rFonts w:ascii="Times New Roman" w:hAnsi="Times New Roman" w:cs="Times New Roman"/>
                <w:sz w:val="18"/>
                <w:szCs w:val="18"/>
              </w:rPr>
            </w:pPr>
            <w:r w:rsidRPr="00841438">
              <w:rPr>
                <w:rFonts w:ascii="Times New Roman" w:hAnsi="Times New Roman" w:cs="Times New Roman"/>
                <w:color w:val="221F1F"/>
                <w:spacing w:val="-2"/>
                <w:sz w:val="18"/>
                <w:szCs w:val="18"/>
              </w:rPr>
              <w:t>Çocuk</w:t>
            </w:r>
          </w:p>
        </w:tc>
        <w:tc>
          <w:tcPr>
            <w:tcW w:w="5806" w:type="dxa"/>
          </w:tcPr>
          <w:p w:rsidR="00F232B4" w:rsidRPr="00841438" w:rsidRDefault="00F232B4" w:rsidP="00353236">
            <w:pPr>
              <w:pStyle w:val="TableParagraph"/>
              <w:spacing w:before="51" w:line="252"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731.2,731.3,731.4,731.5,731.6,732.1,</w:t>
            </w:r>
            <w:r w:rsidRPr="00841438">
              <w:rPr>
                <w:rFonts w:ascii="Times New Roman" w:hAnsi="Times New Roman" w:cs="Times New Roman"/>
                <w:color w:val="221F1F"/>
                <w:spacing w:val="-2"/>
                <w:w w:val="90"/>
                <w:sz w:val="18"/>
                <w:szCs w:val="18"/>
              </w:rPr>
              <w:t xml:space="preserve"> 732.3,</w:t>
            </w:r>
          </w:p>
          <w:p w:rsidR="00F232B4" w:rsidRPr="00841438" w:rsidRDefault="00F232B4" w:rsidP="00353236">
            <w:pPr>
              <w:pStyle w:val="TableParagraph"/>
              <w:spacing w:line="252" w:lineRule="exact"/>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 xml:space="preserve">732.5, </w:t>
            </w:r>
            <w:r w:rsidRPr="00841438">
              <w:rPr>
                <w:rFonts w:ascii="Times New Roman" w:hAnsi="Times New Roman" w:cs="Times New Roman"/>
                <w:color w:val="221F1F"/>
                <w:w w:val="90"/>
                <w:sz w:val="18"/>
                <w:szCs w:val="18"/>
              </w:rPr>
              <w:t>733.1,733.2,734.4,735.7,735.8,738.2,</w:t>
            </w:r>
            <w:r w:rsidRPr="00841438">
              <w:rPr>
                <w:rFonts w:ascii="Times New Roman" w:hAnsi="Times New Roman" w:cs="Times New Roman"/>
                <w:color w:val="221F1F"/>
                <w:spacing w:val="-2"/>
                <w:w w:val="90"/>
                <w:sz w:val="18"/>
                <w:szCs w:val="18"/>
              </w:rPr>
              <w:t xml:space="preserve"> 738.3,</w:t>
            </w:r>
          </w:p>
          <w:p w:rsidR="00F232B4" w:rsidRPr="00841438" w:rsidRDefault="00F232B4" w:rsidP="00353236">
            <w:pPr>
              <w:pStyle w:val="TableParagraph"/>
              <w:spacing w:line="252" w:lineRule="exact"/>
              <w:ind w:left="126"/>
              <w:rPr>
                <w:rFonts w:ascii="Times New Roman" w:hAnsi="Times New Roman" w:cs="Times New Roman"/>
                <w:color w:val="221F1F"/>
                <w:spacing w:val="-2"/>
                <w:w w:val="90"/>
                <w:sz w:val="18"/>
                <w:szCs w:val="18"/>
              </w:rPr>
            </w:pPr>
            <w:r w:rsidRPr="00841438">
              <w:rPr>
                <w:rFonts w:ascii="Times New Roman" w:hAnsi="Times New Roman" w:cs="Times New Roman"/>
                <w:color w:val="221F1F"/>
                <w:spacing w:val="-2"/>
                <w:sz w:val="18"/>
                <w:szCs w:val="18"/>
              </w:rPr>
              <w:t xml:space="preserve">739.1, </w:t>
            </w:r>
            <w:r w:rsidRPr="00841438">
              <w:rPr>
                <w:rFonts w:ascii="Times New Roman" w:hAnsi="Times New Roman" w:cs="Times New Roman"/>
                <w:color w:val="221F1F"/>
                <w:w w:val="90"/>
                <w:sz w:val="18"/>
                <w:szCs w:val="18"/>
              </w:rPr>
              <w:t>739.2,739.3,739.4,740.4,742.4,</w:t>
            </w:r>
            <w:r w:rsidRPr="00841438">
              <w:rPr>
                <w:rFonts w:ascii="Times New Roman" w:hAnsi="Times New Roman" w:cs="Times New Roman"/>
                <w:color w:val="221F1F"/>
                <w:spacing w:val="-2"/>
                <w:w w:val="90"/>
                <w:sz w:val="18"/>
                <w:szCs w:val="18"/>
              </w:rPr>
              <w:t>744.1</w:t>
            </w:r>
          </w:p>
          <w:p w:rsidR="00F232B4" w:rsidRPr="00841438" w:rsidRDefault="00F232B4" w:rsidP="00353236">
            <w:pPr>
              <w:pStyle w:val="TableParagraph"/>
              <w:spacing w:before="11" w:line="235"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val="restart"/>
            <w:vAlign w:val="center"/>
          </w:tcPr>
          <w:p w:rsidR="00F232B4" w:rsidRPr="00841438" w:rsidRDefault="00F232B4" w:rsidP="00353236">
            <w:pPr>
              <w:rPr>
                <w:rFonts w:ascii="Times New Roman" w:hAnsi="Times New Roman" w:cs="Times New Roman"/>
                <w:sz w:val="18"/>
                <w:szCs w:val="18"/>
              </w:rPr>
            </w:pPr>
            <w:r w:rsidRPr="00841438">
              <w:rPr>
                <w:rFonts w:ascii="Times New Roman" w:hAnsi="Times New Roman" w:cs="Times New Roman"/>
                <w:color w:val="221F1F"/>
                <w:spacing w:val="-6"/>
                <w:sz w:val="18"/>
                <w:szCs w:val="18"/>
              </w:rPr>
              <w:t xml:space="preserve">On </w:t>
            </w:r>
            <w:r w:rsidRPr="00841438">
              <w:rPr>
                <w:rFonts w:ascii="Times New Roman" w:hAnsi="Times New Roman" w:cs="Times New Roman"/>
                <w:color w:val="221F1F"/>
                <w:spacing w:val="-2"/>
                <w:sz w:val="18"/>
                <w:szCs w:val="18"/>
              </w:rPr>
              <w:t xml:space="preserve">İkinci </w:t>
            </w:r>
            <w:r w:rsidRPr="00841438">
              <w:rPr>
                <w:rFonts w:ascii="Times New Roman" w:hAnsi="Times New Roman" w:cs="Times New Roman"/>
                <w:color w:val="221F1F"/>
                <w:spacing w:val="-2"/>
                <w:w w:val="90"/>
                <w:sz w:val="18"/>
                <w:szCs w:val="18"/>
              </w:rPr>
              <w:t>Kalkınm</w:t>
            </w:r>
            <w:r w:rsidRPr="00841438">
              <w:rPr>
                <w:rFonts w:ascii="Times New Roman" w:hAnsi="Times New Roman" w:cs="Times New Roman"/>
                <w:color w:val="221F1F"/>
                <w:spacing w:val="-2"/>
                <w:sz w:val="18"/>
                <w:szCs w:val="18"/>
              </w:rPr>
              <w:t>a Planı</w:t>
            </w: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Gençlik</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746.1,746.2,746.6,747.1,747.2,</w:t>
            </w:r>
            <w:r w:rsidRPr="00841438">
              <w:rPr>
                <w:rFonts w:ascii="Times New Roman" w:hAnsi="Times New Roman" w:cs="Times New Roman"/>
                <w:color w:val="221F1F"/>
                <w:spacing w:val="-2"/>
                <w:w w:val="90"/>
                <w:sz w:val="18"/>
                <w:szCs w:val="18"/>
              </w:rPr>
              <w:t>748.6</w:t>
            </w:r>
          </w:p>
          <w:p w:rsidR="00F232B4" w:rsidRPr="00841438" w:rsidRDefault="00F232B4" w:rsidP="00353236">
            <w:pPr>
              <w:pStyle w:val="TableParagraph"/>
              <w:spacing w:before="8" w:line="250"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Engelli</w:t>
            </w:r>
            <w:r w:rsidRPr="00841438">
              <w:rPr>
                <w:rFonts w:ascii="Times New Roman" w:hAnsi="Times New Roman" w:cs="Times New Roman"/>
                <w:color w:val="221F1F"/>
                <w:spacing w:val="-2"/>
                <w:sz w:val="18"/>
                <w:szCs w:val="18"/>
              </w:rPr>
              <w:t>Hizmetleri</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758.1,758.2,758.3,758.4,</w:t>
            </w:r>
            <w:r w:rsidRPr="00841438">
              <w:rPr>
                <w:rFonts w:ascii="Times New Roman" w:hAnsi="Times New Roman" w:cs="Times New Roman"/>
                <w:color w:val="221F1F"/>
                <w:spacing w:val="-2"/>
                <w:w w:val="90"/>
                <w:sz w:val="18"/>
                <w:szCs w:val="18"/>
              </w:rPr>
              <w:t>758.5</w:t>
            </w:r>
          </w:p>
          <w:p w:rsidR="00F232B4" w:rsidRPr="00841438" w:rsidRDefault="00F232B4" w:rsidP="00353236">
            <w:pPr>
              <w:pStyle w:val="TableParagraph"/>
              <w:spacing w:before="8" w:line="250"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94"/>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39" w:line="260" w:lineRule="atLeas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 xml:space="preserve">SosyalHizmetler,Sosyal </w:t>
            </w:r>
            <w:r w:rsidRPr="00841438">
              <w:rPr>
                <w:rFonts w:ascii="Times New Roman" w:hAnsi="Times New Roman" w:cs="Times New Roman"/>
                <w:color w:val="221F1F"/>
                <w:spacing w:val="-2"/>
                <w:w w:val="90"/>
                <w:sz w:val="18"/>
                <w:szCs w:val="18"/>
              </w:rPr>
              <w:t xml:space="preserve">Yardımlarve Yoksullukla </w:t>
            </w:r>
            <w:r w:rsidRPr="00841438">
              <w:rPr>
                <w:rFonts w:ascii="Times New Roman" w:hAnsi="Times New Roman" w:cs="Times New Roman"/>
                <w:color w:val="221F1F"/>
                <w:spacing w:val="-2"/>
                <w:sz w:val="18"/>
                <w:szCs w:val="18"/>
              </w:rPr>
              <w:t>Mücadele</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773.1,774.1SayılıTedbir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0"/>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Gelir</w:t>
            </w:r>
            <w:r w:rsidRPr="00841438">
              <w:rPr>
                <w:rFonts w:ascii="Times New Roman" w:hAnsi="Times New Roman" w:cs="Times New Roman"/>
                <w:color w:val="221F1F"/>
                <w:spacing w:val="-2"/>
                <w:sz w:val="18"/>
                <w:szCs w:val="18"/>
              </w:rPr>
              <w:t>Dağılımı</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777.4SayılıTedbir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82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Kültürve</w:t>
            </w:r>
            <w:r w:rsidRPr="00841438">
              <w:rPr>
                <w:rFonts w:ascii="Times New Roman" w:hAnsi="Times New Roman" w:cs="Times New Roman"/>
                <w:color w:val="221F1F"/>
                <w:spacing w:val="-2"/>
                <w:w w:val="90"/>
                <w:sz w:val="18"/>
                <w:szCs w:val="18"/>
              </w:rPr>
              <w:t>Sanat</w:t>
            </w:r>
          </w:p>
        </w:tc>
        <w:tc>
          <w:tcPr>
            <w:tcW w:w="5806" w:type="dxa"/>
          </w:tcPr>
          <w:p w:rsidR="00F232B4" w:rsidRPr="00841438" w:rsidRDefault="00F232B4" w:rsidP="00353236">
            <w:pPr>
              <w:pStyle w:val="TableParagraph"/>
              <w:spacing w:before="53" w:line="252"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783.1,783.2,783.5,785.1,785.2,785.3,</w:t>
            </w:r>
            <w:r w:rsidRPr="00841438">
              <w:rPr>
                <w:rFonts w:ascii="Times New Roman" w:hAnsi="Times New Roman" w:cs="Times New Roman"/>
                <w:color w:val="221F1F"/>
                <w:spacing w:val="-2"/>
                <w:w w:val="90"/>
                <w:sz w:val="18"/>
                <w:szCs w:val="18"/>
              </w:rPr>
              <w:t>785.5,</w:t>
            </w:r>
          </w:p>
          <w:p w:rsidR="00F232B4" w:rsidRPr="00841438" w:rsidRDefault="00F232B4" w:rsidP="00353236">
            <w:pPr>
              <w:pStyle w:val="TableParagraph"/>
              <w:spacing w:line="252" w:lineRule="exact"/>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789.1,</w:t>
            </w:r>
          </w:p>
          <w:p w:rsidR="00F232B4" w:rsidRPr="00841438" w:rsidRDefault="00F232B4" w:rsidP="00353236">
            <w:pPr>
              <w:pStyle w:val="TableParagraph"/>
              <w:spacing w:before="9" w:line="235"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789.2,790.4,793.2SayılıTedbir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58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4"/>
                <w:sz w:val="18"/>
                <w:szCs w:val="18"/>
              </w:rPr>
              <w:t>Spor</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796.1,796.2,796.3,798.3,799.1,799.2,</w:t>
            </w:r>
            <w:r w:rsidRPr="00841438">
              <w:rPr>
                <w:rFonts w:ascii="Times New Roman" w:hAnsi="Times New Roman" w:cs="Times New Roman"/>
                <w:color w:val="221F1F"/>
                <w:spacing w:val="-2"/>
                <w:w w:val="90"/>
                <w:sz w:val="18"/>
                <w:szCs w:val="18"/>
              </w:rPr>
              <w:t xml:space="preserve"> 799.3</w:t>
            </w:r>
          </w:p>
          <w:p w:rsidR="00F232B4" w:rsidRPr="00841438" w:rsidRDefault="00F232B4" w:rsidP="00353236">
            <w:pPr>
              <w:pStyle w:val="TableParagraph"/>
              <w:spacing w:before="8" w:line="250"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0"/>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NüfusveYaşlanma</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804.1,809.1SayılıTedbir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Uluslararası</w:t>
            </w:r>
            <w:r w:rsidRPr="00841438">
              <w:rPr>
                <w:rFonts w:ascii="Times New Roman" w:hAnsi="Times New Roman" w:cs="Times New Roman"/>
                <w:color w:val="221F1F"/>
                <w:spacing w:val="-5"/>
                <w:sz w:val="18"/>
                <w:szCs w:val="18"/>
              </w:rPr>
              <w:t>Göç</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815.4,816.1SayılıTedbir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YurtDışındaYaşayanTürkler</w:t>
            </w:r>
          </w:p>
        </w:tc>
        <w:tc>
          <w:tcPr>
            <w:tcW w:w="5806" w:type="dxa"/>
          </w:tcPr>
          <w:p w:rsidR="00F232B4" w:rsidRPr="00841438" w:rsidRDefault="00F232B4" w:rsidP="00353236">
            <w:pPr>
              <w:pStyle w:val="TableParagraph"/>
              <w:spacing w:before="53"/>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819.1,819.2,819.3,820.7SayılıTedbir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82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Afet</w:t>
            </w:r>
            <w:r w:rsidRPr="00841438">
              <w:rPr>
                <w:rFonts w:ascii="Times New Roman" w:hAnsi="Times New Roman" w:cs="Times New Roman"/>
                <w:color w:val="221F1F"/>
                <w:spacing w:val="-2"/>
                <w:sz w:val="18"/>
                <w:szCs w:val="18"/>
              </w:rPr>
              <w:t>Yönetimi</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830.7,831.3,832.1,832.4,833.6,839.1,</w:t>
            </w:r>
            <w:r w:rsidRPr="00841438">
              <w:rPr>
                <w:rFonts w:ascii="Times New Roman" w:hAnsi="Times New Roman" w:cs="Times New Roman"/>
                <w:color w:val="221F1F"/>
                <w:spacing w:val="-2"/>
                <w:w w:val="90"/>
                <w:sz w:val="18"/>
                <w:szCs w:val="18"/>
              </w:rPr>
              <w:t>839.3,</w:t>
            </w:r>
          </w:p>
          <w:p w:rsidR="00F232B4" w:rsidRPr="00841438" w:rsidRDefault="00F232B4" w:rsidP="00353236">
            <w:pPr>
              <w:pStyle w:val="TableParagraph"/>
              <w:spacing w:before="1"/>
              <w:ind w:left="126"/>
              <w:rPr>
                <w:rFonts w:ascii="Times New Roman" w:hAnsi="Times New Roman" w:cs="Times New Roman"/>
                <w:sz w:val="18"/>
                <w:szCs w:val="18"/>
              </w:rPr>
            </w:pPr>
            <w:r w:rsidRPr="00841438">
              <w:rPr>
                <w:rFonts w:ascii="Times New Roman" w:hAnsi="Times New Roman" w:cs="Times New Roman"/>
                <w:color w:val="221F1F"/>
                <w:spacing w:val="-4"/>
                <w:sz w:val="18"/>
                <w:szCs w:val="18"/>
              </w:rPr>
              <w:t>841.1</w:t>
            </w:r>
          </w:p>
          <w:p w:rsidR="00F232B4" w:rsidRPr="00841438" w:rsidRDefault="00F232B4" w:rsidP="00353236">
            <w:pPr>
              <w:pStyle w:val="TableParagraph"/>
              <w:spacing w:before="9" w:line="235" w:lineRule="exact"/>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SayılıTedbir</w:t>
            </w:r>
            <w:r w:rsidRPr="00841438">
              <w:rPr>
                <w:rFonts w:ascii="Times New Roman" w:hAnsi="Times New Roman" w:cs="Times New Roman"/>
                <w:color w:val="221F1F"/>
                <w:spacing w:val="-2"/>
                <w:w w:val="90"/>
                <w:sz w:val="18"/>
                <w:szCs w:val="18"/>
              </w:rPr>
              <w:t>Maddeleri</w:t>
            </w:r>
          </w:p>
        </w:tc>
      </w:tr>
      <w:tr w:rsidR="00F232B4" w:rsidRPr="00C818C9" w:rsidTr="00353236">
        <w:trPr>
          <w:trHeight w:val="342"/>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spacing w:val="-2"/>
                <w:w w:val="90"/>
                <w:sz w:val="18"/>
                <w:szCs w:val="18"/>
              </w:rPr>
              <w:t>Sivil</w:t>
            </w:r>
            <w:r w:rsidRPr="00841438">
              <w:rPr>
                <w:rFonts w:ascii="Times New Roman" w:hAnsi="Times New Roman" w:cs="Times New Roman"/>
                <w:color w:val="221F1F"/>
                <w:spacing w:val="-2"/>
                <w:sz w:val="18"/>
                <w:szCs w:val="18"/>
              </w:rPr>
              <w:t>Toplum</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940.3SayılıTedbir</w:t>
            </w:r>
            <w:r w:rsidRPr="00841438">
              <w:rPr>
                <w:rFonts w:ascii="Times New Roman" w:hAnsi="Times New Roman" w:cs="Times New Roman"/>
                <w:color w:val="221F1F"/>
                <w:spacing w:val="-2"/>
                <w:w w:val="90"/>
                <w:sz w:val="18"/>
                <w:szCs w:val="18"/>
              </w:rPr>
              <w:t>Maddesi</w:t>
            </w:r>
          </w:p>
        </w:tc>
      </w:tr>
      <w:tr w:rsidR="00F232B4" w:rsidRPr="00C818C9" w:rsidTr="00353236">
        <w:trPr>
          <w:trHeight w:val="558"/>
          <w:jc w:val="center"/>
        </w:trPr>
        <w:tc>
          <w:tcPr>
            <w:tcW w:w="1271" w:type="dxa"/>
            <w:vMerge/>
          </w:tcPr>
          <w:p w:rsidR="00F232B4" w:rsidRPr="00841438" w:rsidRDefault="00F232B4" w:rsidP="00353236">
            <w:pPr>
              <w:rPr>
                <w:rFonts w:ascii="Times New Roman" w:hAnsi="Times New Roman" w:cs="Times New Roman"/>
                <w:sz w:val="18"/>
                <w:szCs w:val="18"/>
              </w:rPr>
            </w:pPr>
          </w:p>
        </w:tc>
        <w:tc>
          <w:tcPr>
            <w:tcW w:w="2982"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KamudaStratejik</w:t>
            </w:r>
            <w:r w:rsidRPr="00841438">
              <w:rPr>
                <w:rFonts w:ascii="Times New Roman" w:hAnsi="Times New Roman" w:cs="Times New Roman"/>
                <w:color w:val="221F1F"/>
                <w:spacing w:val="-2"/>
                <w:w w:val="90"/>
                <w:sz w:val="18"/>
                <w:szCs w:val="18"/>
              </w:rPr>
              <w:t>Yönetim</w:t>
            </w:r>
          </w:p>
        </w:tc>
        <w:tc>
          <w:tcPr>
            <w:tcW w:w="5806" w:type="dxa"/>
          </w:tcPr>
          <w:p w:rsidR="00F232B4" w:rsidRPr="00841438" w:rsidRDefault="00F232B4" w:rsidP="00353236">
            <w:pPr>
              <w:pStyle w:val="TableParagraph"/>
              <w:spacing w:before="51"/>
              <w:ind w:left="126"/>
              <w:rPr>
                <w:rFonts w:ascii="Times New Roman" w:hAnsi="Times New Roman" w:cs="Times New Roman"/>
                <w:sz w:val="18"/>
                <w:szCs w:val="18"/>
              </w:rPr>
            </w:pPr>
            <w:r w:rsidRPr="00841438">
              <w:rPr>
                <w:rFonts w:ascii="Times New Roman" w:hAnsi="Times New Roman" w:cs="Times New Roman"/>
                <w:color w:val="221F1F"/>
                <w:w w:val="90"/>
                <w:sz w:val="18"/>
                <w:szCs w:val="18"/>
              </w:rPr>
              <w:t>942.1,943.1,943.2,943.4,943.5Sayılı</w:t>
            </w:r>
            <w:r w:rsidRPr="00841438">
              <w:rPr>
                <w:rFonts w:ascii="Times New Roman" w:hAnsi="Times New Roman" w:cs="Times New Roman"/>
                <w:color w:val="221F1F"/>
                <w:spacing w:val="-2"/>
                <w:w w:val="90"/>
                <w:sz w:val="18"/>
                <w:szCs w:val="18"/>
              </w:rPr>
              <w:t>Tedbir</w:t>
            </w:r>
          </w:p>
          <w:p w:rsidR="00F232B4" w:rsidRPr="00841438" w:rsidRDefault="00F232B4" w:rsidP="00353236">
            <w:pPr>
              <w:pStyle w:val="TableParagraph"/>
              <w:spacing w:before="1" w:line="233" w:lineRule="exact"/>
              <w:ind w:left="126"/>
              <w:rPr>
                <w:rFonts w:ascii="Times New Roman" w:hAnsi="Times New Roman" w:cs="Times New Roman"/>
                <w:sz w:val="18"/>
                <w:szCs w:val="18"/>
              </w:rPr>
            </w:pPr>
            <w:r w:rsidRPr="00841438">
              <w:rPr>
                <w:rFonts w:ascii="Times New Roman" w:hAnsi="Times New Roman" w:cs="Times New Roman"/>
                <w:color w:val="221F1F"/>
                <w:spacing w:val="-2"/>
                <w:sz w:val="18"/>
                <w:szCs w:val="18"/>
              </w:rPr>
              <w:t>Maddeleri</w:t>
            </w:r>
          </w:p>
        </w:tc>
      </w:tr>
      <w:tr w:rsidR="00F232B4" w:rsidRPr="00C818C9" w:rsidTr="00353236">
        <w:trPr>
          <w:trHeight w:val="582"/>
          <w:jc w:val="center"/>
        </w:trPr>
        <w:tc>
          <w:tcPr>
            <w:tcW w:w="1271" w:type="dxa"/>
            <w:vMerge/>
          </w:tcPr>
          <w:p w:rsidR="00F232B4" w:rsidRPr="00B22AE1" w:rsidRDefault="00F232B4" w:rsidP="00353236">
            <w:pPr>
              <w:rPr>
                <w:rFonts w:ascii="Times New Roman" w:hAnsi="Times New Roman" w:cs="Times New Roman"/>
                <w:sz w:val="24"/>
                <w:szCs w:val="24"/>
              </w:rPr>
            </w:pPr>
          </w:p>
        </w:tc>
        <w:tc>
          <w:tcPr>
            <w:tcW w:w="2982"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spacing w:val="-2"/>
                <w:w w:val="90"/>
                <w:sz w:val="24"/>
                <w:szCs w:val="24"/>
              </w:rPr>
              <w:t>KalkınmaİçinUluslararasıİşBirliği</w:t>
            </w:r>
          </w:p>
        </w:tc>
        <w:tc>
          <w:tcPr>
            <w:tcW w:w="5806"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w w:val="90"/>
                <w:sz w:val="24"/>
                <w:szCs w:val="24"/>
              </w:rPr>
              <w:t>970.1,970.6,972.6,973.2,973.3,</w:t>
            </w:r>
            <w:r w:rsidRPr="00B22AE1">
              <w:rPr>
                <w:rFonts w:ascii="Times New Roman" w:hAnsi="Times New Roman" w:cs="Times New Roman"/>
                <w:color w:val="221F1F"/>
                <w:spacing w:val="-2"/>
                <w:w w:val="90"/>
                <w:sz w:val="24"/>
                <w:szCs w:val="24"/>
              </w:rPr>
              <w:t>973.4</w:t>
            </w:r>
          </w:p>
          <w:p w:rsidR="00F232B4" w:rsidRPr="00B22AE1" w:rsidRDefault="00F232B4" w:rsidP="00353236">
            <w:pPr>
              <w:pStyle w:val="TableParagraph"/>
              <w:spacing w:before="11" w:line="247" w:lineRule="exact"/>
              <w:ind w:left="126"/>
              <w:rPr>
                <w:rFonts w:ascii="Times New Roman" w:hAnsi="Times New Roman" w:cs="Times New Roman"/>
                <w:sz w:val="24"/>
                <w:szCs w:val="24"/>
              </w:rPr>
            </w:pPr>
            <w:r w:rsidRPr="00B22AE1">
              <w:rPr>
                <w:rFonts w:ascii="Times New Roman" w:hAnsi="Times New Roman" w:cs="Times New Roman"/>
                <w:color w:val="221F1F"/>
                <w:w w:val="90"/>
                <w:sz w:val="24"/>
                <w:szCs w:val="24"/>
              </w:rPr>
              <w:t>SayılıTedbir</w:t>
            </w:r>
            <w:r w:rsidRPr="00B22AE1">
              <w:rPr>
                <w:rFonts w:ascii="Times New Roman" w:hAnsi="Times New Roman" w:cs="Times New Roman"/>
                <w:color w:val="221F1F"/>
                <w:spacing w:val="-2"/>
                <w:w w:val="90"/>
                <w:sz w:val="24"/>
                <w:szCs w:val="24"/>
              </w:rPr>
              <w:t>Maddeleri</w:t>
            </w:r>
          </w:p>
        </w:tc>
      </w:tr>
      <w:tr w:rsidR="00F232B4" w:rsidRPr="00C818C9" w:rsidTr="00353236">
        <w:trPr>
          <w:trHeight w:val="347"/>
          <w:jc w:val="center"/>
        </w:trPr>
        <w:tc>
          <w:tcPr>
            <w:tcW w:w="1271" w:type="dxa"/>
            <w:vMerge/>
          </w:tcPr>
          <w:p w:rsidR="00F232B4" w:rsidRPr="00B22AE1" w:rsidRDefault="00F232B4" w:rsidP="00353236">
            <w:pPr>
              <w:rPr>
                <w:rFonts w:ascii="Times New Roman" w:hAnsi="Times New Roman" w:cs="Times New Roman"/>
                <w:sz w:val="24"/>
                <w:szCs w:val="24"/>
              </w:rPr>
            </w:pPr>
          </w:p>
        </w:tc>
        <w:tc>
          <w:tcPr>
            <w:tcW w:w="2982"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spacing w:val="-2"/>
                <w:sz w:val="24"/>
                <w:szCs w:val="24"/>
              </w:rPr>
              <w:t>İstihdam</w:t>
            </w:r>
          </w:p>
        </w:tc>
        <w:tc>
          <w:tcPr>
            <w:tcW w:w="5806" w:type="dxa"/>
          </w:tcPr>
          <w:p w:rsidR="00F232B4" w:rsidRPr="00B22AE1" w:rsidRDefault="00F232B4" w:rsidP="00353236">
            <w:pPr>
              <w:pStyle w:val="TableParagraph"/>
              <w:spacing w:before="51"/>
              <w:ind w:left="126"/>
              <w:rPr>
                <w:rFonts w:ascii="Times New Roman" w:hAnsi="Times New Roman" w:cs="Times New Roman"/>
                <w:sz w:val="24"/>
                <w:szCs w:val="24"/>
              </w:rPr>
            </w:pPr>
            <w:r w:rsidRPr="00B22AE1">
              <w:rPr>
                <w:rFonts w:ascii="Times New Roman" w:hAnsi="Times New Roman" w:cs="Times New Roman"/>
                <w:color w:val="221F1F"/>
                <w:w w:val="90"/>
                <w:sz w:val="24"/>
                <w:szCs w:val="24"/>
              </w:rPr>
              <w:t>12SayılıTedbir</w:t>
            </w:r>
            <w:r w:rsidRPr="00B22AE1">
              <w:rPr>
                <w:rFonts w:ascii="Times New Roman" w:hAnsi="Times New Roman" w:cs="Times New Roman"/>
                <w:color w:val="221F1F"/>
                <w:spacing w:val="-2"/>
                <w:w w:val="90"/>
                <w:sz w:val="24"/>
                <w:szCs w:val="24"/>
              </w:rPr>
              <w:t>Maddesi</w:t>
            </w:r>
          </w:p>
        </w:tc>
      </w:tr>
    </w:tbl>
    <w:p w:rsidR="00E61309" w:rsidRPr="004A226B" w:rsidRDefault="00F232B4" w:rsidP="004A226B">
      <w:pPr>
        <w:pStyle w:val="Balk2"/>
        <w:ind w:left="284"/>
        <w:rPr>
          <w:color w:val="FF0000"/>
          <w:sz w:val="40"/>
          <w:szCs w:val="40"/>
        </w:rPr>
      </w:pPr>
      <w:r>
        <w:rPr>
          <w:color w:val="FF0000"/>
          <w:szCs w:val="24"/>
        </w:rPr>
        <w:br w:type="page"/>
      </w:r>
      <w:bookmarkStart w:id="21" w:name="_Toc167142784"/>
      <w:bookmarkEnd w:id="14"/>
      <w:bookmarkEnd w:id="15"/>
      <w:r w:rsidR="006A628C" w:rsidRPr="00841438">
        <w:rPr>
          <w:sz w:val="40"/>
          <w:szCs w:val="40"/>
        </w:rPr>
        <w:lastRenderedPageBreak/>
        <w:t xml:space="preserve">2.5 </w:t>
      </w:r>
      <w:r w:rsidR="00E61309" w:rsidRPr="00841438">
        <w:rPr>
          <w:sz w:val="40"/>
          <w:szCs w:val="40"/>
        </w:rPr>
        <w:t>Faaliyet Alanları ile Ürün/Hizmetlerin Belirlenmesi</w:t>
      </w:r>
      <w:bookmarkEnd w:id="21"/>
    </w:p>
    <w:p w:rsidR="00BE61EE" w:rsidRPr="00D0025E" w:rsidRDefault="00D0025E" w:rsidP="00D0025E">
      <w:pPr>
        <w:pStyle w:val="ResimYazs"/>
        <w:ind w:left="-284"/>
        <w:rPr>
          <w:rFonts w:asciiTheme="minorHAnsi" w:hAnsiTheme="minorHAnsi" w:cstheme="minorHAnsi"/>
          <w:b w:val="0"/>
          <w:bCs w:val="0"/>
          <w:i/>
          <w:iCs/>
          <w:color w:val="365F91" w:themeColor="accent1" w:themeShade="BF"/>
          <w:sz w:val="18"/>
          <w:szCs w:val="18"/>
        </w:rPr>
      </w:pPr>
      <w:bookmarkStart w:id="22" w:name="_Toc167142625"/>
      <w:r w:rsidRPr="00D0025E">
        <w:rPr>
          <w:rFonts w:asciiTheme="minorHAnsi" w:hAnsiTheme="minorHAnsi" w:cstheme="minorHAnsi"/>
          <w:b w:val="0"/>
          <w:bCs w:val="0"/>
          <w:i/>
          <w:iCs/>
          <w:color w:val="365F91" w:themeColor="accent1" w:themeShade="BF"/>
          <w:sz w:val="18"/>
          <w:szCs w:val="18"/>
        </w:rPr>
        <w:t xml:space="preserve">Tablo </w:t>
      </w:r>
      <w:r w:rsidR="00804849" w:rsidRPr="00D0025E">
        <w:rPr>
          <w:rFonts w:asciiTheme="minorHAnsi" w:hAnsiTheme="minorHAnsi" w:cstheme="minorHAnsi"/>
          <w:b w:val="0"/>
          <w:bCs w:val="0"/>
          <w:i/>
          <w:iCs/>
          <w:color w:val="365F91" w:themeColor="accent1" w:themeShade="BF"/>
          <w:sz w:val="18"/>
          <w:szCs w:val="18"/>
        </w:rPr>
        <w:fldChar w:fldCharType="begin"/>
      </w:r>
      <w:r w:rsidRPr="00D0025E">
        <w:rPr>
          <w:rFonts w:asciiTheme="minorHAnsi" w:hAnsiTheme="minorHAnsi" w:cstheme="minorHAnsi"/>
          <w:b w:val="0"/>
          <w:bCs w:val="0"/>
          <w:i/>
          <w:iCs/>
          <w:color w:val="365F91" w:themeColor="accent1" w:themeShade="BF"/>
          <w:sz w:val="18"/>
          <w:szCs w:val="18"/>
        </w:rPr>
        <w:instrText xml:space="preserve"> SEQ Tablo \* ARABIC </w:instrText>
      </w:r>
      <w:r w:rsidR="00804849" w:rsidRPr="00D0025E">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12</w:t>
      </w:r>
      <w:r w:rsidR="00804849" w:rsidRPr="00D0025E">
        <w:rPr>
          <w:rFonts w:asciiTheme="minorHAnsi" w:hAnsiTheme="minorHAnsi" w:cstheme="minorHAnsi"/>
          <w:b w:val="0"/>
          <w:bCs w:val="0"/>
          <w:i/>
          <w:iCs/>
          <w:color w:val="365F91" w:themeColor="accent1" w:themeShade="BF"/>
          <w:sz w:val="18"/>
          <w:szCs w:val="18"/>
        </w:rPr>
        <w:fldChar w:fldCharType="end"/>
      </w:r>
      <w:r w:rsidRPr="00D0025E">
        <w:rPr>
          <w:rFonts w:asciiTheme="minorHAnsi" w:hAnsiTheme="minorHAnsi" w:cstheme="minorHAnsi"/>
          <w:b w:val="0"/>
          <w:bCs w:val="0"/>
          <w:i/>
          <w:iCs/>
          <w:color w:val="365F91" w:themeColor="accent1" w:themeShade="BF"/>
          <w:sz w:val="18"/>
          <w:szCs w:val="18"/>
        </w:rPr>
        <w:t xml:space="preserve">: </w:t>
      </w:r>
      <w:r w:rsidR="00E61309" w:rsidRPr="00D0025E">
        <w:rPr>
          <w:rFonts w:asciiTheme="minorHAnsi" w:hAnsiTheme="minorHAnsi" w:cstheme="minorHAnsi"/>
          <w:b w:val="0"/>
          <w:bCs w:val="0"/>
          <w:i/>
          <w:iCs/>
          <w:color w:val="365F91" w:themeColor="accent1" w:themeShade="BF"/>
          <w:sz w:val="18"/>
          <w:szCs w:val="18"/>
        </w:rPr>
        <w:t>Faaliyet Alanlar/Ürün ve Hizmetler Tablosu</w:t>
      </w:r>
      <w:bookmarkEnd w:id="22"/>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841438" w:rsidRDefault="00E61309" w:rsidP="00BE61EE">
            <w:pPr>
              <w:pStyle w:val="TableParagraph"/>
              <w:spacing w:before="5" w:line="276" w:lineRule="auto"/>
              <w:ind w:left="107"/>
              <w:jc w:val="center"/>
              <w:rPr>
                <w:rFonts w:ascii="Times New Roman" w:hAnsi="Times New Roman" w:cs="Times New Roman"/>
                <w:b/>
                <w:sz w:val="18"/>
                <w:szCs w:val="18"/>
              </w:rPr>
            </w:pPr>
            <w:r w:rsidRPr="00841438">
              <w:rPr>
                <w:rFonts w:ascii="Times New Roman" w:hAnsi="Times New Roman" w:cs="Times New Roman"/>
                <w:b/>
                <w:w w:val="105"/>
                <w:sz w:val="18"/>
                <w:szCs w:val="18"/>
              </w:rPr>
              <w:t>Faaliyet</w:t>
            </w:r>
            <w:r w:rsidRPr="00841438">
              <w:rPr>
                <w:rFonts w:ascii="Times New Roman" w:hAnsi="Times New Roman" w:cs="Times New Roman"/>
                <w:b/>
                <w:spacing w:val="-2"/>
                <w:w w:val="105"/>
                <w:sz w:val="18"/>
                <w:szCs w:val="18"/>
              </w:rPr>
              <w:t>Alanı</w:t>
            </w:r>
          </w:p>
        </w:tc>
        <w:tc>
          <w:tcPr>
            <w:tcW w:w="5767" w:type="dxa"/>
            <w:shd w:val="clear" w:color="auto" w:fill="92CDDC" w:themeFill="accent5" w:themeFillTint="99"/>
            <w:vAlign w:val="center"/>
          </w:tcPr>
          <w:p w:rsidR="00E61309" w:rsidRPr="00841438" w:rsidRDefault="00E61309" w:rsidP="00BE61EE">
            <w:pPr>
              <w:pStyle w:val="TableParagraph"/>
              <w:spacing w:before="5" w:line="276" w:lineRule="auto"/>
              <w:ind w:left="107"/>
              <w:jc w:val="center"/>
              <w:rPr>
                <w:rFonts w:ascii="Times New Roman" w:hAnsi="Times New Roman" w:cs="Times New Roman"/>
                <w:b/>
                <w:sz w:val="18"/>
                <w:szCs w:val="18"/>
              </w:rPr>
            </w:pPr>
            <w:r w:rsidRPr="00841438">
              <w:rPr>
                <w:rFonts w:ascii="Times New Roman" w:hAnsi="Times New Roman" w:cs="Times New Roman"/>
                <w:b/>
                <w:spacing w:val="-2"/>
                <w:w w:val="110"/>
                <w:sz w:val="18"/>
                <w:szCs w:val="18"/>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841438" w:rsidRDefault="00E61309" w:rsidP="00BE61EE">
            <w:pPr>
              <w:pStyle w:val="TableParagraph"/>
              <w:spacing w:line="276" w:lineRule="auto"/>
              <w:ind w:left="107"/>
              <w:rPr>
                <w:rFonts w:ascii="Times New Roman" w:hAnsi="Times New Roman" w:cs="Times New Roman"/>
                <w:b/>
                <w:sz w:val="18"/>
                <w:szCs w:val="18"/>
              </w:rPr>
            </w:pPr>
            <w:r w:rsidRPr="00841438">
              <w:rPr>
                <w:rFonts w:ascii="Times New Roman" w:hAnsi="Times New Roman" w:cs="Times New Roman"/>
                <w:b/>
                <w:spacing w:val="2"/>
                <w:sz w:val="18"/>
                <w:szCs w:val="18"/>
              </w:rPr>
              <w:t>Öğretim-eğitim</w:t>
            </w:r>
            <w:r w:rsidR="00565B6F">
              <w:rPr>
                <w:rFonts w:ascii="Times New Roman" w:hAnsi="Times New Roman" w:cs="Times New Roman"/>
                <w:b/>
                <w:spacing w:val="2"/>
                <w:sz w:val="18"/>
                <w:szCs w:val="18"/>
              </w:rPr>
              <w:t xml:space="preserve"> </w:t>
            </w:r>
            <w:r w:rsidRPr="00841438">
              <w:rPr>
                <w:rFonts w:ascii="Times New Roman" w:hAnsi="Times New Roman" w:cs="Times New Roman"/>
                <w:b/>
                <w:spacing w:val="-2"/>
                <w:sz w:val="18"/>
                <w:szCs w:val="18"/>
              </w:rPr>
              <w:t>faaliyetleri</w:t>
            </w:r>
          </w:p>
        </w:tc>
        <w:tc>
          <w:tcPr>
            <w:tcW w:w="5767" w:type="dxa"/>
            <w:vAlign w:val="center"/>
          </w:tcPr>
          <w:p w:rsidR="00AB2AC4" w:rsidRPr="00841438" w:rsidRDefault="00AB2AC4" w:rsidP="00AB2AC4">
            <w:pPr>
              <w:pStyle w:val="TableParagraph"/>
              <w:numPr>
                <w:ilvl w:val="0"/>
                <w:numId w:val="28"/>
              </w:numPr>
              <w:tabs>
                <w:tab w:val="left" w:pos="389"/>
              </w:tabs>
              <w:spacing w:line="247"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Eğitim</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öğretime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erişim</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imkânlarının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sağlanması,izlenmesive</w:t>
            </w:r>
            <w:r w:rsidRPr="00841438">
              <w:rPr>
                <w:rFonts w:ascii="Times New Roman" w:hAnsi="Times New Roman" w:cs="Times New Roman"/>
                <w:spacing w:val="-2"/>
                <w:sz w:val="18"/>
                <w:szCs w:val="18"/>
              </w:rPr>
              <w:t>geliştirilmesi</w:t>
            </w:r>
          </w:p>
          <w:p w:rsidR="00AB2AC4" w:rsidRPr="00841438" w:rsidRDefault="00AB2AC4" w:rsidP="00AB2AC4">
            <w:pPr>
              <w:pStyle w:val="TableParagraph"/>
              <w:numPr>
                <w:ilvl w:val="0"/>
                <w:numId w:val="28"/>
              </w:numPr>
              <w:tabs>
                <w:tab w:val="left" w:pos="388"/>
                <w:tab w:val="left" w:pos="391"/>
              </w:tabs>
              <w:spacing w:before="40" w:line="276" w:lineRule="auto"/>
              <w:ind w:right="94" w:hanging="296"/>
              <w:rPr>
                <w:rFonts w:ascii="Times New Roman" w:hAnsi="Times New Roman" w:cs="Times New Roman"/>
                <w:b/>
                <w:sz w:val="18"/>
                <w:szCs w:val="18"/>
              </w:rPr>
            </w:pPr>
            <w:r w:rsidRPr="00841438">
              <w:rPr>
                <w:rFonts w:ascii="Times New Roman" w:hAnsi="Times New Roman" w:cs="Times New Roman"/>
                <w:sz w:val="18"/>
                <w:szCs w:val="18"/>
              </w:rPr>
              <w:t xml:space="preserve">Öğrencilerin eğitim ve öğretim kurumlarında devam ve tamamlama oranlarının </w:t>
            </w:r>
            <w:r w:rsidRPr="00841438">
              <w:rPr>
                <w:rFonts w:ascii="Times New Roman" w:hAnsi="Times New Roman" w:cs="Times New Roman"/>
                <w:spacing w:val="-2"/>
                <w:sz w:val="18"/>
                <w:szCs w:val="18"/>
              </w:rPr>
              <w:t>artırılması</w:t>
            </w:r>
          </w:p>
          <w:p w:rsidR="00AB2AC4" w:rsidRPr="00841438" w:rsidRDefault="00AB2AC4" w:rsidP="00AB2AC4">
            <w:pPr>
              <w:pStyle w:val="TableParagraph"/>
              <w:numPr>
                <w:ilvl w:val="0"/>
                <w:numId w:val="28"/>
              </w:numPr>
              <w:tabs>
                <w:tab w:val="left" w:pos="389"/>
              </w:tabs>
              <w:spacing w:line="251"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Öğrenci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başarısını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artırmaya</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yönelik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faaliyetlerin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yürütülmesi</w:t>
            </w:r>
          </w:p>
          <w:p w:rsidR="00AB2AC4" w:rsidRPr="00841438" w:rsidRDefault="00AB2AC4" w:rsidP="00AB2AC4">
            <w:pPr>
              <w:pStyle w:val="TableParagraph"/>
              <w:numPr>
                <w:ilvl w:val="0"/>
                <w:numId w:val="28"/>
              </w:numPr>
              <w:tabs>
                <w:tab w:val="left" w:pos="389"/>
              </w:tabs>
              <w:spacing w:line="252"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Öğrenci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yerleştirme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kayıt</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işlemlerinin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gerçekleştirilmesi</w:t>
            </w:r>
          </w:p>
          <w:p w:rsidR="00AB2AC4" w:rsidRPr="00841438" w:rsidRDefault="00AB2AC4" w:rsidP="00AB2AC4">
            <w:pPr>
              <w:pStyle w:val="TableParagraph"/>
              <w:numPr>
                <w:ilvl w:val="0"/>
                <w:numId w:val="28"/>
              </w:numPr>
              <w:tabs>
                <w:tab w:val="left" w:pos="388"/>
                <w:tab w:val="left" w:pos="391"/>
              </w:tabs>
              <w:spacing w:line="266" w:lineRule="auto"/>
              <w:ind w:right="994"/>
              <w:rPr>
                <w:rFonts w:ascii="Times New Roman" w:hAnsi="Times New Roman" w:cs="Times New Roman"/>
                <w:b/>
                <w:sz w:val="18"/>
                <w:szCs w:val="18"/>
              </w:rPr>
            </w:pPr>
            <w:r w:rsidRPr="00841438">
              <w:rPr>
                <w:rFonts w:ascii="Times New Roman" w:hAnsi="Times New Roman" w:cs="Times New Roman"/>
                <w:sz w:val="18"/>
                <w:szCs w:val="18"/>
              </w:rPr>
              <w:t>Okul öncesi eğitim kurumlarına erişimi mümkün olmayan çocuklar için alternatif erişim modellerinin uygulanmasıyla okul öncesi eğitim kurumlarına kayıt işlemlerinin sağlanması</w:t>
            </w:r>
          </w:p>
          <w:p w:rsidR="00AB2AC4" w:rsidRPr="00841438" w:rsidRDefault="00AB2AC4" w:rsidP="00AB2AC4">
            <w:pPr>
              <w:pStyle w:val="TableParagraph"/>
              <w:numPr>
                <w:ilvl w:val="0"/>
                <w:numId w:val="28"/>
              </w:numPr>
              <w:tabs>
                <w:tab w:val="left" w:pos="388"/>
                <w:tab w:val="left" w:pos="391"/>
                <w:tab w:val="left" w:pos="1341"/>
                <w:tab w:val="left" w:pos="2601"/>
                <w:tab w:val="left" w:pos="3026"/>
                <w:tab w:val="left" w:pos="3917"/>
                <w:tab w:val="left" w:pos="4502"/>
                <w:tab w:val="left" w:pos="5921"/>
                <w:tab w:val="left" w:pos="7263"/>
              </w:tabs>
              <w:ind w:right="92"/>
              <w:rPr>
                <w:rFonts w:ascii="Times New Roman" w:hAnsi="Times New Roman" w:cs="Times New Roman"/>
                <w:b/>
                <w:sz w:val="18"/>
                <w:szCs w:val="18"/>
              </w:rPr>
            </w:pPr>
            <w:r w:rsidRPr="00841438">
              <w:rPr>
                <w:rFonts w:ascii="Times New Roman" w:hAnsi="Times New Roman" w:cs="Times New Roman"/>
                <w:spacing w:val="-2"/>
                <w:sz w:val="18"/>
                <w:szCs w:val="18"/>
              </w:rPr>
              <w:t>Öğretim</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programları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ve</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haftalık</w:t>
            </w:r>
            <w:r w:rsidRPr="00841438">
              <w:rPr>
                <w:rFonts w:ascii="Times New Roman" w:hAnsi="Times New Roman" w:cs="Times New Roman"/>
                <w:sz w:val="18"/>
                <w:szCs w:val="18"/>
              </w:rPr>
              <w:tab/>
            </w:r>
            <w:r w:rsidRPr="00841438">
              <w:rPr>
                <w:rFonts w:ascii="Times New Roman" w:hAnsi="Times New Roman" w:cs="Times New Roman"/>
                <w:spacing w:val="-4"/>
                <w:sz w:val="18"/>
                <w:szCs w:val="18"/>
              </w:rPr>
              <w:t>ders</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çizelgelerinin</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hazırlanması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 xml:space="preserve">ve </w:t>
            </w:r>
            <w:r w:rsidRPr="00841438">
              <w:rPr>
                <w:rFonts w:ascii="Times New Roman" w:hAnsi="Times New Roman" w:cs="Times New Roman"/>
                <w:spacing w:val="-2"/>
                <w:sz w:val="18"/>
                <w:szCs w:val="18"/>
              </w:rPr>
              <w:t>uygulanması</w:t>
            </w:r>
          </w:p>
          <w:p w:rsidR="00AB2AC4" w:rsidRPr="00841438" w:rsidRDefault="00AB2AC4" w:rsidP="00AB2AC4">
            <w:pPr>
              <w:pStyle w:val="TableParagraph"/>
              <w:numPr>
                <w:ilvl w:val="0"/>
                <w:numId w:val="28"/>
              </w:numPr>
              <w:tabs>
                <w:tab w:val="left" w:pos="389"/>
              </w:tabs>
              <w:spacing w:line="252"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Yabancı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dil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becerisinin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geliştirilmesine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yönelik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faaliyetlerin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yürütülmesi</w:t>
            </w:r>
          </w:p>
          <w:p w:rsidR="00AB2AC4" w:rsidRPr="00841438" w:rsidRDefault="00AB2AC4" w:rsidP="00AB2AC4">
            <w:pPr>
              <w:pStyle w:val="TableParagraph"/>
              <w:numPr>
                <w:ilvl w:val="0"/>
                <w:numId w:val="28"/>
              </w:numPr>
              <w:tabs>
                <w:tab w:val="left" w:pos="388"/>
                <w:tab w:val="left" w:pos="391"/>
                <w:tab w:val="left" w:pos="1341"/>
                <w:tab w:val="left" w:pos="2601"/>
                <w:tab w:val="left" w:pos="3026"/>
                <w:tab w:val="left" w:pos="3917"/>
                <w:tab w:val="left" w:pos="4502"/>
                <w:tab w:val="left" w:pos="5921"/>
                <w:tab w:val="left" w:pos="7263"/>
              </w:tabs>
              <w:ind w:right="92"/>
              <w:rPr>
                <w:rFonts w:ascii="Times New Roman" w:hAnsi="Times New Roman" w:cs="Times New Roman"/>
                <w:b/>
                <w:sz w:val="18"/>
                <w:szCs w:val="18"/>
              </w:rPr>
            </w:pPr>
            <w:r w:rsidRPr="00841438">
              <w:rPr>
                <w:rFonts w:ascii="Times New Roman" w:hAnsi="Times New Roman" w:cs="Times New Roman"/>
                <w:spacing w:val="-2"/>
                <w:sz w:val="18"/>
                <w:szCs w:val="18"/>
              </w:rPr>
              <w:t>Öğretim</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programları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ve</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haftalık</w:t>
            </w:r>
            <w:r w:rsidRPr="00841438">
              <w:rPr>
                <w:rFonts w:ascii="Times New Roman" w:hAnsi="Times New Roman" w:cs="Times New Roman"/>
                <w:sz w:val="18"/>
                <w:szCs w:val="18"/>
              </w:rPr>
              <w:tab/>
            </w:r>
            <w:r w:rsidRPr="00841438">
              <w:rPr>
                <w:rFonts w:ascii="Times New Roman" w:hAnsi="Times New Roman" w:cs="Times New Roman"/>
                <w:spacing w:val="-4"/>
                <w:sz w:val="18"/>
                <w:szCs w:val="18"/>
              </w:rPr>
              <w:t>ders</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çizelgelerinin</w:t>
            </w:r>
            <w:r w:rsidRPr="00841438">
              <w:rPr>
                <w:rFonts w:ascii="Times New Roman" w:hAnsi="Times New Roman" w:cs="Times New Roman"/>
                <w:sz w:val="18"/>
                <w:szCs w:val="18"/>
              </w:rPr>
              <w:tab/>
            </w:r>
            <w:r w:rsidRPr="00841438">
              <w:rPr>
                <w:rFonts w:ascii="Times New Roman" w:hAnsi="Times New Roman" w:cs="Times New Roman"/>
                <w:spacing w:val="-2"/>
                <w:sz w:val="18"/>
                <w:szCs w:val="18"/>
              </w:rPr>
              <w:t>hazırlanması</w:t>
            </w:r>
            <w:r w:rsidRPr="00841438">
              <w:rPr>
                <w:rFonts w:ascii="Times New Roman" w:hAnsi="Times New Roman" w:cs="Times New Roman"/>
                <w:sz w:val="18"/>
                <w:szCs w:val="18"/>
              </w:rPr>
              <w:tab/>
            </w:r>
            <w:r w:rsidRPr="00841438">
              <w:rPr>
                <w:rFonts w:ascii="Times New Roman" w:hAnsi="Times New Roman" w:cs="Times New Roman"/>
                <w:spacing w:val="-6"/>
                <w:sz w:val="18"/>
                <w:szCs w:val="18"/>
              </w:rPr>
              <w:t xml:space="preserve">ve </w:t>
            </w:r>
            <w:r w:rsidRPr="00841438">
              <w:rPr>
                <w:rFonts w:ascii="Times New Roman" w:hAnsi="Times New Roman" w:cs="Times New Roman"/>
                <w:spacing w:val="-2"/>
                <w:sz w:val="18"/>
                <w:szCs w:val="18"/>
              </w:rPr>
              <w:t>uygulanması</w:t>
            </w:r>
          </w:p>
          <w:p w:rsidR="00AB2AC4" w:rsidRPr="00841438" w:rsidRDefault="00AB2AC4" w:rsidP="00AB2AC4">
            <w:pPr>
              <w:pStyle w:val="TableParagraph"/>
              <w:numPr>
                <w:ilvl w:val="0"/>
                <w:numId w:val="28"/>
              </w:numPr>
              <w:tabs>
                <w:tab w:val="left" w:pos="389"/>
              </w:tabs>
              <w:spacing w:line="252" w:lineRule="exact"/>
              <w:ind w:left="389" w:hanging="281"/>
              <w:rPr>
                <w:rFonts w:ascii="Times New Roman" w:hAnsi="Times New Roman" w:cs="Times New Roman"/>
                <w:b/>
                <w:sz w:val="18"/>
                <w:szCs w:val="18"/>
              </w:rPr>
            </w:pPr>
            <w:r w:rsidRPr="00841438">
              <w:rPr>
                <w:rFonts w:ascii="Times New Roman" w:hAnsi="Times New Roman" w:cs="Times New Roman"/>
                <w:sz w:val="18"/>
                <w:szCs w:val="18"/>
              </w:rPr>
              <w:t>Yabancı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dil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becerisinin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geliştirilmesine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yönelik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faaliyetlerin</w:t>
            </w:r>
            <w:r w:rsidR="00565B6F">
              <w:rPr>
                <w:rFonts w:ascii="Times New Roman" w:hAnsi="Times New Roman" w:cs="Times New Roman"/>
                <w:sz w:val="18"/>
                <w:szCs w:val="18"/>
              </w:rPr>
              <w:t xml:space="preserve"> </w:t>
            </w:r>
            <w:r w:rsidRPr="00841438">
              <w:rPr>
                <w:rFonts w:ascii="Times New Roman" w:hAnsi="Times New Roman" w:cs="Times New Roman"/>
                <w:spacing w:val="-2"/>
                <w:sz w:val="18"/>
                <w:szCs w:val="18"/>
              </w:rPr>
              <w:t>yürütülmesi</w:t>
            </w:r>
          </w:p>
          <w:p w:rsidR="00E61309" w:rsidRPr="00841438" w:rsidRDefault="00E61309" w:rsidP="00BE61EE">
            <w:pPr>
              <w:pStyle w:val="TableParagraph"/>
              <w:spacing w:before="7" w:line="276" w:lineRule="auto"/>
              <w:ind w:left="107" w:right="29"/>
              <w:rPr>
                <w:rFonts w:ascii="Times New Roman" w:hAnsi="Times New Roman" w:cs="Times New Roman"/>
                <w:sz w:val="18"/>
                <w:szCs w:val="18"/>
              </w:rPr>
            </w:pPr>
          </w:p>
        </w:tc>
      </w:tr>
      <w:tr w:rsidR="00E61309" w:rsidRPr="00E61309" w:rsidTr="00BE61EE">
        <w:trPr>
          <w:trHeight w:val="1302"/>
          <w:jc w:val="center"/>
        </w:trPr>
        <w:tc>
          <w:tcPr>
            <w:tcW w:w="3893" w:type="dxa"/>
            <w:shd w:val="clear" w:color="auto" w:fill="92CDDC" w:themeFill="accent5" w:themeFillTint="99"/>
            <w:vAlign w:val="center"/>
          </w:tcPr>
          <w:p w:rsidR="00E61309" w:rsidRPr="00841438" w:rsidRDefault="00E61309" w:rsidP="00BE61EE">
            <w:pPr>
              <w:pStyle w:val="TableParagraph"/>
              <w:spacing w:line="276" w:lineRule="auto"/>
              <w:ind w:left="107"/>
              <w:rPr>
                <w:rFonts w:ascii="Times New Roman" w:hAnsi="Times New Roman" w:cs="Times New Roman"/>
                <w:b/>
                <w:sz w:val="18"/>
                <w:szCs w:val="18"/>
              </w:rPr>
            </w:pPr>
            <w:r w:rsidRPr="00841438">
              <w:rPr>
                <w:rFonts w:ascii="Times New Roman" w:hAnsi="Times New Roman" w:cs="Times New Roman"/>
                <w:b/>
                <w:w w:val="105"/>
                <w:sz w:val="18"/>
                <w:szCs w:val="18"/>
              </w:rPr>
              <w:t>Rehberlik</w:t>
            </w:r>
            <w:r w:rsidR="00565B6F">
              <w:rPr>
                <w:rFonts w:ascii="Times New Roman" w:hAnsi="Times New Roman" w:cs="Times New Roman"/>
                <w:b/>
                <w:w w:val="105"/>
                <w:sz w:val="18"/>
                <w:szCs w:val="18"/>
              </w:rPr>
              <w:t xml:space="preserve"> </w:t>
            </w:r>
            <w:r w:rsidRPr="00841438">
              <w:rPr>
                <w:rFonts w:ascii="Times New Roman" w:hAnsi="Times New Roman" w:cs="Times New Roman"/>
                <w:b/>
                <w:spacing w:val="-2"/>
                <w:w w:val="110"/>
                <w:sz w:val="18"/>
                <w:szCs w:val="18"/>
              </w:rPr>
              <w:t>faaliyetleri</w:t>
            </w:r>
          </w:p>
        </w:tc>
        <w:tc>
          <w:tcPr>
            <w:tcW w:w="5767" w:type="dxa"/>
            <w:vAlign w:val="center"/>
          </w:tcPr>
          <w:p w:rsidR="00BE61EE" w:rsidRPr="00841438" w:rsidRDefault="00E61309" w:rsidP="00BE61EE">
            <w:pPr>
              <w:pStyle w:val="TableParagraph"/>
              <w:spacing w:line="276" w:lineRule="auto"/>
              <w:ind w:left="107" w:right="29"/>
              <w:rPr>
                <w:rFonts w:ascii="Times New Roman" w:hAnsi="Times New Roman" w:cs="Times New Roman"/>
                <w:sz w:val="18"/>
                <w:szCs w:val="18"/>
              </w:rPr>
            </w:pPr>
            <w:r w:rsidRPr="00841438">
              <w:rPr>
                <w:rFonts w:ascii="Times New Roman" w:hAnsi="Times New Roman" w:cs="Times New Roman"/>
                <w:sz w:val="18"/>
                <w:szCs w:val="18"/>
              </w:rPr>
              <w:t xml:space="preserve">Öğrencilere rehberlik yapmak </w:t>
            </w:r>
          </w:p>
          <w:p w:rsidR="00BE61EE" w:rsidRPr="00841438" w:rsidRDefault="00E61309" w:rsidP="00BE61EE">
            <w:pPr>
              <w:pStyle w:val="TableParagraph"/>
              <w:spacing w:line="276" w:lineRule="auto"/>
              <w:ind w:left="107" w:right="29"/>
              <w:rPr>
                <w:rFonts w:ascii="Times New Roman" w:hAnsi="Times New Roman" w:cs="Times New Roman"/>
                <w:sz w:val="18"/>
                <w:szCs w:val="18"/>
              </w:rPr>
            </w:pPr>
            <w:r w:rsidRPr="00841438">
              <w:rPr>
                <w:rFonts w:ascii="Times New Roman" w:hAnsi="Times New Roman" w:cs="Times New Roman"/>
                <w:sz w:val="18"/>
                <w:szCs w:val="18"/>
              </w:rPr>
              <w:t xml:space="preserve">Velilere rehberlik etmek </w:t>
            </w:r>
          </w:p>
          <w:p w:rsidR="00E61309" w:rsidRPr="00841438" w:rsidRDefault="00E61309" w:rsidP="00BE61EE">
            <w:pPr>
              <w:pStyle w:val="TableParagraph"/>
              <w:spacing w:line="276" w:lineRule="auto"/>
              <w:ind w:left="107" w:right="29"/>
              <w:rPr>
                <w:rFonts w:ascii="Times New Roman" w:hAnsi="Times New Roman" w:cs="Times New Roman"/>
                <w:sz w:val="18"/>
                <w:szCs w:val="18"/>
              </w:rPr>
            </w:pPr>
            <w:r w:rsidRPr="00841438">
              <w:rPr>
                <w:rFonts w:ascii="Times New Roman" w:hAnsi="Times New Roman" w:cs="Times New Roman"/>
                <w:spacing w:val="-4"/>
                <w:sz w:val="18"/>
                <w:szCs w:val="18"/>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1" w:line="276" w:lineRule="auto"/>
              <w:ind w:left="107"/>
              <w:rPr>
                <w:rFonts w:ascii="Times New Roman" w:hAnsi="Times New Roman" w:cs="Times New Roman"/>
                <w:b/>
                <w:sz w:val="18"/>
                <w:szCs w:val="18"/>
              </w:rPr>
            </w:pPr>
            <w:r w:rsidRPr="00841438">
              <w:rPr>
                <w:rFonts w:ascii="Times New Roman" w:hAnsi="Times New Roman" w:cs="Times New Roman"/>
                <w:b/>
                <w:w w:val="105"/>
                <w:sz w:val="18"/>
                <w:szCs w:val="18"/>
              </w:rPr>
              <w:t>Sosyal</w:t>
            </w:r>
            <w:r w:rsidR="00565B6F">
              <w:rPr>
                <w:rFonts w:ascii="Times New Roman" w:hAnsi="Times New Roman" w:cs="Times New Roman"/>
                <w:b/>
                <w:w w:val="105"/>
                <w:sz w:val="18"/>
                <w:szCs w:val="18"/>
              </w:rPr>
              <w:t xml:space="preserve"> </w:t>
            </w:r>
            <w:r w:rsidRPr="00841438">
              <w:rPr>
                <w:rFonts w:ascii="Times New Roman" w:hAnsi="Times New Roman" w:cs="Times New Roman"/>
                <w:b/>
                <w:spacing w:val="-2"/>
                <w:w w:val="110"/>
                <w:sz w:val="18"/>
                <w:szCs w:val="18"/>
              </w:rPr>
              <w:t>faaliyetler</w:t>
            </w:r>
          </w:p>
        </w:tc>
        <w:tc>
          <w:tcPr>
            <w:tcW w:w="5767" w:type="dxa"/>
            <w:vAlign w:val="center"/>
          </w:tcPr>
          <w:p w:rsidR="00E61309" w:rsidRPr="00841438" w:rsidRDefault="006166E8"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Öğrenci gezileri, Öğretmenler İçin Sosyal Etkinlikler</w:t>
            </w:r>
            <w:r w:rsidR="00AB2AC4" w:rsidRPr="00841438">
              <w:rPr>
                <w:rFonts w:ascii="Times New Roman" w:hAnsi="Times New Roman" w:cs="Times New Roman"/>
                <w:sz w:val="18"/>
                <w:szCs w:val="18"/>
              </w:rPr>
              <w:t>, Belirli Gün ve Haftalar ile Bayramlar kutlamaları</w:t>
            </w:r>
          </w:p>
          <w:p w:rsidR="00975589" w:rsidRPr="00841438" w:rsidRDefault="00975589" w:rsidP="00565B6F">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Sosya</w:t>
            </w:r>
            <w:r w:rsidR="00565B6F">
              <w:rPr>
                <w:rFonts w:ascii="Times New Roman" w:hAnsi="Times New Roman" w:cs="Times New Roman"/>
                <w:sz w:val="18"/>
                <w:szCs w:val="18"/>
              </w:rPr>
              <w:t xml:space="preserve">l </w:t>
            </w:r>
            <w:r w:rsidRPr="00841438">
              <w:rPr>
                <w:rFonts w:ascii="Times New Roman" w:hAnsi="Times New Roman" w:cs="Times New Roman"/>
                <w:sz w:val="18"/>
                <w:szCs w:val="18"/>
              </w:rPr>
              <w:t>Etkinlik</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Modülü</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ile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ilgili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veri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girişi,veriyi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toplama,izleme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değerlendirme modülü iş ve işlemlerin yürütülmesi</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4"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Sportif</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E61309" w:rsidRPr="00841438" w:rsidRDefault="006166E8" w:rsidP="006166E8">
            <w:pPr>
              <w:widowControl/>
              <w:autoSpaceDE/>
              <w:autoSpaceDN/>
              <w:jc w:val="both"/>
              <w:rPr>
                <w:rFonts w:ascii="Times New Roman" w:hAnsi="Times New Roman" w:cs="Times New Roman"/>
                <w:sz w:val="18"/>
                <w:szCs w:val="18"/>
              </w:rPr>
            </w:pPr>
            <w:r w:rsidRPr="00841438">
              <w:rPr>
                <w:rFonts w:ascii="Times New Roman" w:hAnsi="Times New Roman" w:cs="Times New Roman"/>
                <w:bCs/>
                <w:sz w:val="18"/>
                <w:szCs w:val="18"/>
              </w:rPr>
              <w:t xml:space="preserve"> Futbol, Basketbol, Voleybol, Atletizm alanlarında spor faalietleri yürütmek</w:t>
            </w:r>
          </w:p>
        </w:tc>
      </w:tr>
      <w:tr w:rsidR="00E61309" w:rsidRPr="00E61309" w:rsidTr="00BE61EE">
        <w:trPr>
          <w:trHeight w:val="441"/>
          <w:jc w:val="center"/>
        </w:trPr>
        <w:tc>
          <w:tcPr>
            <w:tcW w:w="3893" w:type="dxa"/>
            <w:shd w:val="clear" w:color="auto" w:fill="92CDDC" w:themeFill="accent5" w:themeFillTint="99"/>
            <w:vAlign w:val="center"/>
          </w:tcPr>
          <w:p w:rsidR="00E61309" w:rsidRPr="00841438" w:rsidRDefault="00E61309" w:rsidP="00BE61EE">
            <w:pPr>
              <w:pStyle w:val="TableParagraph"/>
              <w:spacing w:before="106"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Kültürel</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ve</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sanatsal</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E61309" w:rsidRPr="00841438" w:rsidRDefault="00975589"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Öğrencilerin</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yerel,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ulusal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ve</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uluslararası</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düzeydeki</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bilimsel,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kültürel,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sanatsal</w:t>
            </w:r>
            <w:r w:rsidR="00565B6F">
              <w:rPr>
                <w:rFonts w:ascii="Times New Roman" w:hAnsi="Times New Roman" w:cs="Times New Roman"/>
                <w:sz w:val="18"/>
                <w:szCs w:val="18"/>
              </w:rPr>
              <w:t xml:space="preserve"> </w:t>
            </w:r>
            <w:r w:rsidRPr="00841438">
              <w:rPr>
                <w:rFonts w:ascii="Times New Roman" w:hAnsi="Times New Roman" w:cs="Times New Roman"/>
                <w:sz w:val="18"/>
                <w:szCs w:val="18"/>
              </w:rPr>
              <w:t xml:space="preserve">ve sportif faaliyetlere katılımlarının sağlanması </w:t>
            </w:r>
          </w:p>
        </w:tc>
      </w:tr>
      <w:tr w:rsidR="00E61309" w:rsidRPr="00E61309" w:rsidTr="00BE61EE">
        <w:trPr>
          <w:trHeight w:val="1139"/>
          <w:jc w:val="center"/>
        </w:trPr>
        <w:tc>
          <w:tcPr>
            <w:tcW w:w="3893" w:type="dxa"/>
            <w:shd w:val="clear" w:color="auto" w:fill="92CDDC" w:themeFill="accent5" w:themeFillTint="99"/>
            <w:vAlign w:val="center"/>
          </w:tcPr>
          <w:p w:rsidR="00E61309" w:rsidRPr="00841438" w:rsidRDefault="00E61309" w:rsidP="00BE61EE">
            <w:pPr>
              <w:pStyle w:val="TableParagraph"/>
              <w:spacing w:before="221"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İnsan kaynakları faaliyetleri (mesleki</w:t>
            </w:r>
            <w:r w:rsidRPr="00841438">
              <w:rPr>
                <w:rFonts w:ascii="Times New Roman" w:hAnsi="Times New Roman" w:cs="Times New Roman"/>
                <w:b/>
                <w:w w:val="110"/>
                <w:sz w:val="18"/>
                <w:szCs w:val="18"/>
              </w:rPr>
              <w:t xml:space="preserve">gelişim faaliyetleri, personel </w:t>
            </w:r>
            <w:r w:rsidRPr="00841438">
              <w:rPr>
                <w:rFonts w:ascii="Times New Roman" w:hAnsi="Times New Roman" w:cs="Times New Roman"/>
                <w:b/>
                <w:spacing w:val="-2"/>
                <w:w w:val="110"/>
                <w:sz w:val="18"/>
                <w:szCs w:val="18"/>
              </w:rPr>
              <w:t>etkinlikleri…)</w:t>
            </w:r>
          </w:p>
        </w:tc>
        <w:tc>
          <w:tcPr>
            <w:tcW w:w="5767" w:type="dxa"/>
            <w:vAlign w:val="center"/>
          </w:tcPr>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Personel Terfi-İzin-Ücret-Maaş İşlemleri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Hizmet Birleştirme işlemleri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Personel işleri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Doğum- ölüm vb. yardım evrakları düzenlenmesi</w:t>
            </w:r>
          </w:p>
          <w:p w:rsidR="00E61309" w:rsidRPr="00841438" w:rsidRDefault="00E61309" w:rsidP="00BE61EE">
            <w:pPr>
              <w:pStyle w:val="TableParagraph"/>
              <w:spacing w:line="276" w:lineRule="auto"/>
              <w:ind w:right="29"/>
              <w:rPr>
                <w:rFonts w:ascii="Times New Roman" w:hAnsi="Times New Roman" w:cs="Times New Roman"/>
                <w:sz w:val="18"/>
                <w:szCs w:val="18"/>
              </w:rPr>
            </w:pP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4"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Okul</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aile</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birliği</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faaliyetleri</w:t>
            </w:r>
          </w:p>
        </w:tc>
        <w:tc>
          <w:tcPr>
            <w:tcW w:w="5767" w:type="dxa"/>
            <w:vAlign w:val="center"/>
          </w:tcPr>
          <w:p w:rsidR="00975589" w:rsidRPr="00841438" w:rsidRDefault="00975589" w:rsidP="0097558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Okulun amaç ve eğitim ilkeleriyle eğitim faaliyetleri hakkında ana ve babaları aydınlatmak.</w:t>
            </w:r>
          </w:p>
          <w:p w:rsidR="00975589" w:rsidRPr="00841438" w:rsidRDefault="00975589" w:rsidP="0097558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Okulun programı, eğitimle ilgili yönetmelikleri konusunda öğrenci velilerini aydınlatmak.</w:t>
            </w:r>
          </w:p>
          <w:p w:rsidR="00975589" w:rsidRPr="00841438" w:rsidRDefault="00975589" w:rsidP="0097558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Öğrencilerin sorumluluk yüklenmelerine; dürüst, nazik, saygılı, başarılı ve düzenli olmalarına katkıda bulunmak üzere aile ile işbirliği yapmak; öğrencilerin başarılarını toplu şekilde ana ve babalarına göstermek için imkanlar hazırlamak.</w:t>
            </w:r>
          </w:p>
          <w:p w:rsidR="00975589" w:rsidRPr="00841438" w:rsidRDefault="00975589" w:rsidP="00C1471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Çocukların başarılarının artırılması için ana ve babalarla işbirliği yapmak.</w:t>
            </w:r>
          </w:p>
          <w:p w:rsidR="00975589" w:rsidRPr="00841438" w:rsidRDefault="00975589" w:rsidP="00C14719">
            <w:pPr>
              <w:widowControl/>
              <w:shd w:val="clear" w:color="auto" w:fill="FFFFFF"/>
              <w:autoSpaceDE/>
              <w:autoSpaceDN/>
              <w:spacing w:before="150" w:after="150"/>
              <w:rPr>
                <w:rFonts w:ascii="Times New Roman" w:eastAsia="Times New Roman" w:hAnsi="Times New Roman" w:cs="Times New Roman"/>
                <w:color w:val="333333"/>
                <w:sz w:val="18"/>
                <w:szCs w:val="18"/>
                <w:lang w:eastAsia="tr-TR"/>
              </w:rPr>
            </w:pPr>
            <w:r w:rsidRPr="00841438">
              <w:rPr>
                <w:rFonts w:ascii="Times New Roman" w:eastAsia="Times New Roman" w:hAnsi="Times New Roman" w:cs="Times New Roman"/>
                <w:color w:val="333333"/>
                <w:sz w:val="18"/>
                <w:szCs w:val="18"/>
                <w:lang w:eastAsia="tr-TR"/>
              </w:rPr>
              <w:t>Öğrencilerin zamanında ve düzenli olarak okula devamlarının sağlanmasında veliler ve okul müdürlüğü ile işbirliği yapmak.</w:t>
            </w:r>
          </w:p>
          <w:p w:rsidR="00E61309" w:rsidRPr="00841438" w:rsidRDefault="00E61309" w:rsidP="00BE61EE">
            <w:pPr>
              <w:pStyle w:val="TableParagraph"/>
              <w:spacing w:line="276" w:lineRule="auto"/>
              <w:ind w:right="29"/>
              <w:rPr>
                <w:rFonts w:ascii="Times New Roman" w:hAnsi="Times New Roman" w:cs="Times New Roman"/>
                <w:sz w:val="18"/>
                <w:szCs w:val="18"/>
              </w:rPr>
            </w:pPr>
          </w:p>
        </w:tc>
      </w:tr>
      <w:tr w:rsidR="00E61309" w:rsidRPr="00E61309" w:rsidTr="00BE61EE">
        <w:trPr>
          <w:trHeight w:val="443"/>
          <w:jc w:val="center"/>
        </w:trPr>
        <w:tc>
          <w:tcPr>
            <w:tcW w:w="3893" w:type="dxa"/>
            <w:shd w:val="clear" w:color="auto" w:fill="92CDDC" w:themeFill="accent5" w:themeFillTint="99"/>
            <w:vAlign w:val="center"/>
          </w:tcPr>
          <w:p w:rsidR="00E61309" w:rsidRPr="00841438" w:rsidRDefault="00E61309" w:rsidP="00BE61EE">
            <w:pPr>
              <w:pStyle w:val="TableParagraph"/>
              <w:spacing w:before="108" w:line="276" w:lineRule="auto"/>
              <w:ind w:left="107"/>
              <w:rPr>
                <w:rFonts w:ascii="Times New Roman" w:hAnsi="Times New Roman" w:cs="Times New Roman"/>
                <w:b/>
                <w:sz w:val="18"/>
                <w:szCs w:val="18"/>
              </w:rPr>
            </w:pPr>
            <w:r w:rsidRPr="00841438">
              <w:rPr>
                <w:rFonts w:ascii="Times New Roman" w:hAnsi="Times New Roman" w:cs="Times New Roman"/>
                <w:b/>
                <w:spacing w:val="2"/>
                <w:sz w:val="18"/>
                <w:szCs w:val="18"/>
              </w:rPr>
              <w:t>Öğrencilere</w:t>
            </w:r>
            <w:r w:rsidR="00565B6F">
              <w:rPr>
                <w:rFonts w:ascii="Times New Roman" w:hAnsi="Times New Roman" w:cs="Times New Roman"/>
                <w:b/>
                <w:spacing w:val="2"/>
                <w:sz w:val="18"/>
                <w:szCs w:val="18"/>
              </w:rPr>
              <w:t xml:space="preserve"> </w:t>
            </w:r>
            <w:r w:rsidRPr="00841438">
              <w:rPr>
                <w:rFonts w:ascii="Times New Roman" w:hAnsi="Times New Roman" w:cs="Times New Roman"/>
                <w:b/>
                <w:spacing w:val="2"/>
                <w:sz w:val="18"/>
                <w:szCs w:val="18"/>
              </w:rPr>
              <w:t>yönelik</w:t>
            </w:r>
            <w:r w:rsidR="00565B6F">
              <w:rPr>
                <w:rFonts w:ascii="Times New Roman" w:hAnsi="Times New Roman" w:cs="Times New Roman"/>
                <w:b/>
                <w:spacing w:val="2"/>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Öğrencilere yönelik her türlü belgenin düzenlenmesi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Öğrenci sağlığı ve güvenliği</w:t>
            </w:r>
          </w:p>
          <w:p w:rsidR="00975589" w:rsidRPr="00841438" w:rsidRDefault="00975589" w:rsidP="00975589">
            <w:pPr>
              <w:widowControl/>
              <w:autoSpaceDE/>
              <w:autoSpaceDN/>
              <w:jc w:val="both"/>
              <w:rPr>
                <w:rFonts w:ascii="Times New Roman" w:hAnsi="Times New Roman" w:cs="Times New Roman"/>
                <w:bCs/>
                <w:sz w:val="18"/>
                <w:szCs w:val="18"/>
              </w:rPr>
            </w:pPr>
            <w:r w:rsidRPr="00841438">
              <w:rPr>
                <w:rFonts w:ascii="Times New Roman" w:hAnsi="Times New Roman" w:cs="Times New Roman"/>
                <w:bCs/>
                <w:sz w:val="18"/>
                <w:szCs w:val="18"/>
              </w:rPr>
              <w:t>Öğrenci davranışlarının değerlendirilmesi</w:t>
            </w:r>
          </w:p>
          <w:p w:rsidR="00E61309" w:rsidRPr="00841438" w:rsidRDefault="00975589" w:rsidP="00975589">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Öğrenci disiplin işlemleri</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4" w:line="276" w:lineRule="auto"/>
              <w:ind w:left="107"/>
              <w:rPr>
                <w:rFonts w:ascii="Times New Roman" w:hAnsi="Times New Roman" w:cs="Times New Roman"/>
                <w:b/>
                <w:sz w:val="18"/>
                <w:szCs w:val="18"/>
              </w:rPr>
            </w:pPr>
            <w:r w:rsidRPr="00841438">
              <w:rPr>
                <w:rFonts w:ascii="Times New Roman" w:hAnsi="Times New Roman" w:cs="Times New Roman"/>
                <w:b/>
                <w:spacing w:val="4"/>
                <w:sz w:val="18"/>
                <w:szCs w:val="18"/>
              </w:rPr>
              <w:t>Ölçme</w:t>
            </w:r>
            <w:r w:rsidR="00565B6F">
              <w:rPr>
                <w:rFonts w:ascii="Times New Roman" w:hAnsi="Times New Roman" w:cs="Times New Roman"/>
                <w:b/>
                <w:spacing w:val="4"/>
                <w:sz w:val="18"/>
                <w:szCs w:val="18"/>
              </w:rPr>
              <w:t xml:space="preserve"> </w:t>
            </w:r>
            <w:r w:rsidRPr="00841438">
              <w:rPr>
                <w:rFonts w:ascii="Times New Roman" w:hAnsi="Times New Roman" w:cs="Times New Roman"/>
                <w:b/>
                <w:spacing w:val="4"/>
                <w:sz w:val="18"/>
                <w:szCs w:val="18"/>
              </w:rPr>
              <w:t>değerlendirme</w:t>
            </w:r>
            <w:r w:rsidR="00565B6F">
              <w:rPr>
                <w:rFonts w:ascii="Times New Roman" w:hAnsi="Times New Roman" w:cs="Times New Roman"/>
                <w:b/>
                <w:spacing w:val="4"/>
                <w:sz w:val="18"/>
                <w:szCs w:val="18"/>
              </w:rPr>
              <w:t xml:space="preserve"> </w:t>
            </w:r>
            <w:r w:rsidRPr="00841438">
              <w:rPr>
                <w:rFonts w:ascii="Times New Roman" w:hAnsi="Times New Roman" w:cs="Times New Roman"/>
                <w:b/>
                <w:spacing w:val="-2"/>
                <w:sz w:val="18"/>
                <w:szCs w:val="18"/>
              </w:rPr>
              <w:t>faaliyetleri</w:t>
            </w:r>
          </w:p>
        </w:tc>
        <w:tc>
          <w:tcPr>
            <w:tcW w:w="5767" w:type="dxa"/>
            <w:vAlign w:val="center"/>
          </w:tcPr>
          <w:p w:rsidR="00E61309" w:rsidRPr="00841438" w:rsidRDefault="003E388B"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14.</w:t>
            </w:r>
            <w:r w:rsidRPr="00841438">
              <w:rPr>
                <w:rFonts w:ascii="Times New Roman" w:hAnsi="Times New Roman" w:cs="Times New Roman"/>
                <w:sz w:val="18"/>
                <w:szCs w:val="18"/>
              </w:rPr>
              <w:tab/>
              <w:t>Öğrencilerimizin her düzeyde yeterliklerinin belirlenmesi, izlenmesi ve desteklenmesi için etkin bir ölçme ve değerlendirme sisteminin kurulması</w:t>
            </w:r>
          </w:p>
          <w:p w:rsidR="003E388B" w:rsidRPr="00841438" w:rsidRDefault="003E388B"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4.</w:t>
            </w:r>
            <w:r w:rsidRPr="00841438">
              <w:rPr>
                <w:rFonts w:ascii="Times New Roman" w:hAnsi="Times New Roman" w:cs="Times New Roman"/>
                <w:sz w:val="18"/>
                <w:szCs w:val="18"/>
              </w:rPr>
              <w:tab/>
              <w:t>Farklı sınıf seviyelerinde öğrenim gören öğrencilerin öğretim programlarında yer alan kazanımları edinme düzeylerinin belirlenmesi</w:t>
            </w:r>
          </w:p>
        </w:tc>
      </w:tr>
      <w:tr w:rsidR="00E61309" w:rsidRPr="00E61309" w:rsidTr="00BE61EE">
        <w:trPr>
          <w:trHeight w:val="858"/>
          <w:jc w:val="center"/>
        </w:trPr>
        <w:tc>
          <w:tcPr>
            <w:tcW w:w="3893" w:type="dxa"/>
            <w:shd w:val="clear" w:color="auto" w:fill="92CDDC" w:themeFill="accent5" w:themeFillTint="99"/>
            <w:vAlign w:val="center"/>
          </w:tcPr>
          <w:p w:rsidR="00E61309" w:rsidRPr="00841438" w:rsidRDefault="00E61309" w:rsidP="00BE61EE">
            <w:pPr>
              <w:pStyle w:val="TableParagraph"/>
              <w:spacing w:before="197" w:line="276" w:lineRule="auto"/>
              <w:ind w:left="107" w:right="1034"/>
              <w:rPr>
                <w:rFonts w:ascii="Times New Roman" w:hAnsi="Times New Roman" w:cs="Times New Roman"/>
                <w:b/>
                <w:sz w:val="18"/>
                <w:szCs w:val="18"/>
              </w:rPr>
            </w:pPr>
            <w:r w:rsidRPr="00841438">
              <w:rPr>
                <w:rFonts w:ascii="Times New Roman" w:hAnsi="Times New Roman" w:cs="Times New Roman"/>
                <w:b/>
                <w:sz w:val="18"/>
                <w:szCs w:val="18"/>
              </w:rPr>
              <w:lastRenderedPageBreak/>
              <w:t xml:space="preserve">Öğrenme ortamlarına yönelik </w:t>
            </w:r>
            <w:r w:rsidRPr="00841438">
              <w:rPr>
                <w:rFonts w:ascii="Times New Roman" w:hAnsi="Times New Roman" w:cs="Times New Roman"/>
                <w:b/>
                <w:spacing w:val="-2"/>
                <w:w w:val="110"/>
                <w:sz w:val="18"/>
                <w:szCs w:val="18"/>
              </w:rPr>
              <w:t>faaliyetler</w:t>
            </w:r>
          </w:p>
        </w:tc>
        <w:tc>
          <w:tcPr>
            <w:tcW w:w="5767" w:type="dxa"/>
            <w:vAlign w:val="center"/>
          </w:tcPr>
          <w:p w:rsidR="00E61309" w:rsidRPr="00841438" w:rsidRDefault="00533F74" w:rsidP="00BE61EE">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Derslik atölye sportif alanların geliştirilmesine dönük çalışmalar yapmak</w:t>
            </w:r>
          </w:p>
        </w:tc>
      </w:tr>
      <w:tr w:rsidR="00E61309" w:rsidRPr="00E61309" w:rsidTr="00BE61EE">
        <w:trPr>
          <w:trHeight w:val="414"/>
          <w:jc w:val="center"/>
        </w:trPr>
        <w:tc>
          <w:tcPr>
            <w:tcW w:w="3893" w:type="dxa"/>
            <w:shd w:val="clear" w:color="auto" w:fill="92CDDC" w:themeFill="accent5" w:themeFillTint="99"/>
            <w:vAlign w:val="center"/>
          </w:tcPr>
          <w:p w:rsidR="00E61309" w:rsidRPr="00841438" w:rsidRDefault="00E61309" w:rsidP="00BE61EE">
            <w:pPr>
              <w:pStyle w:val="TableParagraph"/>
              <w:spacing w:before="91" w:line="276" w:lineRule="auto"/>
              <w:ind w:left="107"/>
              <w:rPr>
                <w:rFonts w:ascii="Times New Roman" w:hAnsi="Times New Roman" w:cs="Times New Roman"/>
                <w:b/>
                <w:sz w:val="18"/>
                <w:szCs w:val="18"/>
              </w:rPr>
            </w:pPr>
            <w:r w:rsidRPr="00841438">
              <w:rPr>
                <w:rFonts w:ascii="Times New Roman" w:hAnsi="Times New Roman" w:cs="Times New Roman"/>
                <w:b/>
                <w:sz w:val="18"/>
                <w:szCs w:val="18"/>
              </w:rPr>
              <w:t>Ders</w:t>
            </w:r>
            <w:r w:rsidR="00565B6F">
              <w:rPr>
                <w:rFonts w:ascii="Times New Roman" w:hAnsi="Times New Roman" w:cs="Times New Roman"/>
                <w:b/>
                <w:sz w:val="18"/>
                <w:szCs w:val="18"/>
              </w:rPr>
              <w:t xml:space="preserve"> </w:t>
            </w:r>
            <w:r w:rsidRPr="00841438">
              <w:rPr>
                <w:rFonts w:ascii="Times New Roman" w:hAnsi="Times New Roman" w:cs="Times New Roman"/>
                <w:b/>
                <w:sz w:val="18"/>
                <w:szCs w:val="18"/>
              </w:rPr>
              <w:t>dışı</w:t>
            </w:r>
            <w:r w:rsidR="00565B6F">
              <w:rPr>
                <w:rFonts w:ascii="Times New Roman" w:hAnsi="Times New Roman" w:cs="Times New Roman"/>
                <w:b/>
                <w:sz w:val="18"/>
                <w:szCs w:val="18"/>
              </w:rPr>
              <w:t xml:space="preserve"> </w:t>
            </w:r>
            <w:r w:rsidRPr="00841438">
              <w:rPr>
                <w:rFonts w:ascii="Times New Roman" w:hAnsi="Times New Roman" w:cs="Times New Roman"/>
                <w:b/>
                <w:spacing w:val="-2"/>
                <w:sz w:val="18"/>
                <w:szCs w:val="18"/>
              </w:rPr>
              <w:t>faaliyetler</w:t>
            </w:r>
          </w:p>
        </w:tc>
        <w:tc>
          <w:tcPr>
            <w:tcW w:w="5767" w:type="dxa"/>
            <w:vAlign w:val="center"/>
          </w:tcPr>
          <w:p w:rsidR="00E61309" w:rsidRPr="00841438" w:rsidRDefault="00533F74" w:rsidP="00533F74">
            <w:pPr>
              <w:pStyle w:val="TableParagraph"/>
              <w:spacing w:line="276" w:lineRule="auto"/>
              <w:ind w:right="29"/>
              <w:rPr>
                <w:rFonts w:ascii="Times New Roman" w:hAnsi="Times New Roman" w:cs="Times New Roman"/>
                <w:sz w:val="18"/>
                <w:szCs w:val="18"/>
              </w:rPr>
            </w:pPr>
            <w:r w:rsidRPr="00841438">
              <w:rPr>
                <w:rFonts w:ascii="Times New Roman" w:hAnsi="Times New Roman" w:cs="Times New Roman"/>
                <w:sz w:val="18"/>
                <w:szCs w:val="18"/>
              </w:rPr>
              <w:t>Ders dışı sosyal bilimsel kültürel sanatsal ve fiziksel ders dışı çalışmalar yapmak</w:t>
            </w:r>
          </w:p>
        </w:tc>
      </w:tr>
    </w:tbl>
    <w:p w:rsidR="00BE61EE" w:rsidRDefault="00BE61EE" w:rsidP="00BE61EE">
      <w:pPr>
        <w:jc w:val="both"/>
        <w:rPr>
          <w:rFonts w:ascii="Times New Roman" w:hAnsi="Times New Roman" w:cs="Times New Roman"/>
          <w:sz w:val="24"/>
          <w:szCs w:val="24"/>
        </w:rPr>
      </w:pPr>
    </w:p>
    <w:p w:rsidR="009117EF" w:rsidRPr="004A226B" w:rsidRDefault="006A628C" w:rsidP="004A226B">
      <w:pPr>
        <w:pStyle w:val="Balk2"/>
        <w:ind w:left="0" w:firstLine="0"/>
        <w:rPr>
          <w:i/>
          <w:iCs/>
          <w:color w:val="FF0000"/>
          <w:sz w:val="40"/>
          <w:szCs w:val="40"/>
        </w:rPr>
      </w:pPr>
      <w:bookmarkStart w:id="23" w:name="_Toc167142785"/>
      <w:r w:rsidRPr="00841438">
        <w:rPr>
          <w:sz w:val="40"/>
          <w:szCs w:val="40"/>
        </w:rPr>
        <w:t xml:space="preserve">2.6 </w:t>
      </w:r>
      <w:r w:rsidR="009117EF" w:rsidRPr="00841438">
        <w:rPr>
          <w:sz w:val="40"/>
          <w:szCs w:val="40"/>
        </w:rPr>
        <w:t>Paydaş Analizi</w:t>
      </w:r>
      <w:bookmarkEnd w:id="23"/>
    </w:p>
    <w:p w:rsidR="009117EF" w:rsidRDefault="003B410C" w:rsidP="004A226B">
      <w:pPr>
        <w:spacing w:line="276" w:lineRule="auto"/>
        <w:jc w:val="both"/>
        <w:rPr>
          <w:rFonts w:ascii="Times New Roman" w:hAnsi="Times New Roman" w:cs="Times New Roman"/>
        </w:rPr>
      </w:pPr>
      <w:r>
        <w:rPr>
          <w:rFonts w:ascii="Times New Roman" w:hAnsi="Times New Roman" w:cs="Times New Roman"/>
        </w:rPr>
        <w:t xml:space="preserve">      </w:t>
      </w:r>
      <w:r w:rsidR="009117EF" w:rsidRPr="00841438">
        <w:rPr>
          <w:rFonts w:ascii="Times New Roman" w:hAnsi="Times New Roman" w:cs="Times New Roman"/>
        </w:rPr>
        <w:t>Paydaş analizi kapsamında, öncelikle paydaşlar belirlenerek iç ve dış paydaş olarak tasnif edilmiştir. Katılımcılığı artırmak ve paydaş görüşlerini plana yansıtabilmek amacıyla anket uygulaması, mülakat, atölye çalışması ve t</w:t>
      </w:r>
      <w:r w:rsidR="004A226B">
        <w:rPr>
          <w:rFonts w:ascii="Times New Roman" w:hAnsi="Times New Roman" w:cs="Times New Roman"/>
        </w:rPr>
        <w:t>oplantılardan yararlanılmıştır.</w:t>
      </w:r>
    </w:p>
    <w:p w:rsidR="007100F7" w:rsidRPr="00C85980" w:rsidRDefault="007100F7" w:rsidP="00C85980">
      <w:pPr>
        <w:pStyle w:val="GvdeMetni"/>
        <w:spacing w:before="1"/>
        <w:jc w:val="both"/>
      </w:pPr>
      <w:r>
        <w:t xml:space="preserve">     </w:t>
      </w:r>
      <w:r w:rsidRPr="00C818C9">
        <w:t>Paydaş</w:t>
      </w:r>
      <w:r>
        <w:t xml:space="preserve"> </w:t>
      </w:r>
      <w:r w:rsidRPr="00C818C9">
        <w:t>analizinde</w:t>
      </w:r>
      <w:r>
        <w:t xml:space="preserve"> </w:t>
      </w:r>
      <w:r w:rsidRPr="00C818C9">
        <w:rPr>
          <w:spacing w:val="-2"/>
        </w:rPr>
        <w:t>aşamalar;</w:t>
      </w:r>
      <w:r>
        <w:rPr>
          <w:rFonts w:ascii="Times New Roman" w:hAnsi="Times New Roman" w:cs="Times New Roman"/>
          <w:noProof/>
          <w:lang w:eastAsia="tr-TR"/>
        </w:rPr>
        <w:drawing>
          <wp:anchor distT="0" distB="0" distL="0" distR="0" simplePos="0" relativeHeight="483980288" behindDoc="1" locked="0" layoutInCell="1" allowOverlap="1">
            <wp:simplePos x="0" y="0"/>
            <wp:positionH relativeFrom="page">
              <wp:posOffset>686435</wp:posOffset>
            </wp:positionH>
            <wp:positionV relativeFrom="paragraph">
              <wp:posOffset>113665</wp:posOffset>
            </wp:positionV>
            <wp:extent cx="5514340" cy="1828800"/>
            <wp:effectExtent l="1905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5" cstate="print"/>
                    <a:stretch>
                      <a:fillRect/>
                    </a:stretch>
                  </pic:blipFill>
                  <pic:spPr>
                    <a:xfrm>
                      <a:off x="0" y="0"/>
                      <a:ext cx="5514340" cy="1828800"/>
                    </a:xfrm>
                    <a:prstGeom prst="rect">
                      <a:avLst/>
                    </a:prstGeom>
                  </pic:spPr>
                </pic:pic>
              </a:graphicData>
            </a:graphic>
          </wp:anchor>
        </w:drawing>
      </w:r>
    </w:p>
    <w:p w:rsidR="003B410C" w:rsidRPr="004A226B" w:rsidRDefault="003B410C" w:rsidP="004A226B">
      <w:pPr>
        <w:spacing w:line="276" w:lineRule="auto"/>
        <w:jc w:val="both"/>
        <w:rPr>
          <w:rFonts w:ascii="Times New Roman" w:hAnsi="Times New Roman" w:cs="Times New Roman"/>
        </w:rPr>
      </w:pPr>
    </w:p>
    <w:p w:rsidR="009117EF" w:rsidRPr="00C85980" w:rsidRDefault="00D0025E" w:rsidP="00C85980">
      <w:pPr>
        <w:pStyle w:val="ResimYazs"/>
        <w:ind w:left="-426"/>
        <w:rPr>
          <w:rFonts w:asciiTheme="minorHAnsi" w:hAnsiTheme="minorHAnsi" w:cstheme="minorHAnsi"/>
          <w:b w:val="0"/>
          <w:bCs w:val="0"/>
          <w:i/>
          <w:iCs/>
          <w:color w:val="365F91" w:themeColor="accent1" w:themeShade="BF"/>
          <w:sz w:val="18"/>
          <w:szCs w:val="18"/>
        </w:rPr>
      </w:pPr>
      <w:bookmarkStart w:id="24" w:name="_Toc167142626"/>
      <w:r w:rsidRPr="00D0025E">
        <w:rPr>
          <w:rFonts w:asciiTheme="minorHAnsi" w:hAnsiTheme="minorHAnsi" w:cstheme="minorHAnsi"/>
          <w:b w:val="0"/>
          <w:bCs w:val="0"/>
          <w:i/>
          <w:iCs/>
          <w:color w:val="365F91" w:themeColor="accent1" w:themeShade="BF"/>
          <w:sz w:val="18"/>
          <w:szCs w:val="18"/>
        </w:rPr>
        <w:t xml:space="preserve">Tablo </w:t>
      </w:r>
      <w:r w:rsidR="00804849" w:rsidRPr="00D0025E">
        <w:rPr>
          <w:rFonts w:asciiTheme="minorHAnsi" w:hAnsiTheme="minorHAnsi" w:cstheme="minorHAnsi"/>
          <w:b w:val="0"/>
          <w:bCs w:val="0"/>
          <w:i/>
          <w:iCs/>
          <w:color w:val="365F91" w:themeColor="accent1" w:themeShade="BF"/>
          <w:sz w:val="18"/>
          <w:szCs w:val="18"/>
        </w:rPr>
        <w:fldChar w:fldCharType="begin"/>
      </w:r>
      <w:r w:rsidRPr="00D0025E">
        <w:rPr>
          <w:rFonts w:asciiTheme="minorHAnsi" w:hAnsiTheme="minorHAnsi" w:cstheme="minorHAnsi"/>
          <w:b w:val="0"/>
          <w:bCs w:val="0"/>
          <w:i/>
          <w:iCs/>
          <w:color w:val="365F91" w:themeColor="accent1" w:themeShade="BF"/>
          <w:sz w:val="18"/>
          <w:szCs w:val="18"/>
        </w:rPr>
        <w:instrText xml:space="preserve"> SEQ Tablo \* ARABIC </w:instrText>
      </w:r>
      <w:r w:rsidR="00804849" w:rsidRPr="00D0025E">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13</w:t>
      </w:r>
      <w:r w:rsidR="00804849" w:rsidRPr="00D0025E">
        <w:rPr>
          <w:rFonts w:asciiTheme="minorHAnsi" w:hAnsiTheme="minorHAnsi" w:cstheme="minorHAnsi"/>
          <w:b w:val="0"/>
          <w:bCs w:val="0"/>
          <w:i/>
          <w:iCs/>
          <w:color w:val="365F91" w:themeColor="accent1" w:themeShade="BF"/>
          <w:sz w:val="18"/>
          <w:szCs w:val="18"/>
        </w:rPr>
        <w:fldChar w:fldCharType="end"/>
      </w:r>
      <w:r w:rsidRPr="00D0025E">
        <w:rPr>
          <w:rFonts w:asciiTheme="minorHAnsi" w:hAnsiTheme="minorHAnsi" w:cstheme="minorHAnsi"/>
          <w:b w:val="0"/>
          <w:bCs w:val="0"/>
          <w:i/>
          <w:iCs/>
          <w:color w:val="365F91" w:themeColor="accent1" w:themeShade="BF"/>
          <w:sz w:val="18"/>
          <w:szCs w:val="18"/>
        </w:rPr>
        <w:t xml:space="preserve">: </w:t>
      </w:r>
      <w:r w:rsidR="009117EF" w:rsidRPr="00D0025E">
        <w:rPr>
          <w:rFonts w:asciiTheme="minorHAnsi" w:hAnsiTheme="minorHAnsi" w:cstheme="minorHAnsi"/>
          <w:b w:val="0"/>
          <w:bCs w:val="0"/>
          <w:i/>
          <w:iCs/>
          <w:color w:val="365F91" w:themeColor="accent1" w:themeShade="BF"/>
          <w:sz w:val="18"/>
          <w:szCs w:val="18"/>
        </w:rPr>
        <w:t>Paydaş Sınıflandırma ve Önceliklendirme Tablosu</w:t>
      </w:r>
      <w:bookmarkEnd w:id="24"/>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841438" w:rsidRDefault="009117EF" w:rsidP="00123285">
            <w:pPr>
              <w:pStyle w:val="TableParagraph"/>
              <w:spacing w:before="1"/>
              <w:ind w:left="107"/>
              <w:jc w:val="center"/>
              <w:rPr>
                <w:rFonts w:ascii="Times New Roman" w:hAnsi="Times New Roman" w:cs="Times New Roman"/>
                <w:b/>
                <w:sz w:val="18"/>
                <w:szCs w:val="18"/>
              </w:rPr>
            </w:pPr>
            <w:r w:rsidRPr="00841438">
              <w:rPr>
                <w:rFonts w:ascii="Times New Roman" w:hAnsi="Times New Roman" w:cs="Times New Roman"/>
                <w:b/>
                <w:spacing w:val="-2"/>
                <w:sz w:val="18"/>
                <w:szCs w:val="18"/>
              </w:rPr>
              <w:t>PAYDAŞLAR</w:t>
            </w:r>
          </w:p>
        </w:tc>
        <w:tc>
          <w:tcPr>
            <w:tcW w:w="2073" w:type="dxa"/>
            <w:shd w:val="clear" w:color="auto" w:fill="92CDDC" w:themeFill="accent5" w:themeFillTint="99"/>
            <w:vAlign w:val="center"/>
          </w:tcPr>
          <w:p w:rsidR="009117EF" w:rsidRPr="00841438" w:rsidRDefault="009117EF" w:rsidP="00123285">
            <w:pPr>
              <w:pStyle w:val="TableParagraph"/>
              <w:spacing w:before="2"/>
              <w:ind w:left="110"/>
              <w:jc w:val="center"/>
              <w:rPr>
                <w:rFonts w:ascii="Times New Roman" w:hAnsi="Times New Roman" w:cs="Times New Roman"/>
                <w:b/>
                <w:sz w:val="18"/>
                <w:szCs w:val="18"/>
              </w:rPr>
            </w:pPr>
            <w:r w:rsidRPr="00841438">
              <w:rPr>
                <w:rFonts w:ascii="Times New Roman" w:hAnsi="Times New Roman" w:cs="Times New Roman"/>
                <w:b/>
                <w:w w:val="80"/>
                <w:sz w:val="18"/>
                <w:szCs w:val="18"/>
              </w:rPr>
              <w:t>İÇ</w:t>
            </w:r>
            <w:r w:rsidRPr="00841438">
              <w:rPr>
                <w:rFonts w:ascii="Times New Roman" w:hAnsi="Times New Roman" w:cs="Times New Roman"/>
                <w:b/>
                <w:spacing w:val="-2"/>
                <w:w w:val="95"/>
                <w:sz w:val="18"/>
                <w:szCs w:val="18"/>
              </w:rPr>
              <w:t>PAYDAŞ</w:t>
            </w:r>
          </w:p>
        </w:tc>
        <w:tc>
          <w:tcPr>
            <w:tcW w:w="2295" w:type="dxa"/>
            <w:shd w:val="clear" w:color="auto" w:fill="92CDDC" w:themeFill="accent5" w:themeFillTint="99"/>
            <w:vAlign w:val="center"/>
          </w:tcPr>
          <w:p w:rsidR="009117EF" w:rsidRPr="00841438" w:rsidRDefault="009117EF" w:rsidP="00123285">
            <w:pPr>
              <w:pStyle w:val="TableParagraph"/>
              <w:spacing w:line="236" w:lineRule="exact"/>
              <w:ind w:left="108" w:firstLine="528"/>
              <w:rPr>
                <w:rFonts w:ascii="Times New Roman" w:hAnsi="Times New Roman" w:cs="Times New Roman"/>
                <w:b/>
                <w:sz w:val="18"/>
                <w:szCs w:val="18"/>
              </w:rPr>
            </w:pPr>
            <w:r w:rsidRPr="00841438">
              <w:rPr>
                <w:rFonts w:ascii="Times New Roman" w:hAnsi="Times New Roman" w:cs="Times New Roman"/>
                <w:b/>
                <w:spacing w:val="-4"/>
                <w:sz w:val="18"/>
                <w:szCs w:val="18"/>
              </w:rPr>
              <w:t xml:space="preserve">  DIŞ </w:t>
            </w:r>
            <w:r w:rsidRPr="00841438">
              <w:rPr>
                <w:rFonts w:ascii="Times New Roman" w:hAnsi="Times New Roman" w:cs="Times New Roman"/>
                <w:b/>
                <w:spacing w:val="-2"/>
                <w:w w:val="90"/>
                <w:sz w:val="18"/>
                <w:szCs w:val="18"/>
              </w:rPr>
              <w:t>PAYDAŞ</w:t>
            </w:r>
          </w:p>
        </w:tc>
        <w:tc>
          <w:tcPr>
            <w:tcW w:w="2295" w:type="dxa"/>
            <w:shd w:val="clear" w:color="auto" w:fill="92CDDC" w:themeFill="accent5" w:themeFillTint="99"/>
            <w:vAlign w:val="center"/>
          </w:tcPr>
          <w:p w:rsidR="009117EF" w:rsidRPr="00841438" w:rsidRDefault="009117EF" w:rsidP="00123285">
            <w:pPr>
              <w:pStyle w:val="TableParagraph"/>
              <w:spacing w:line="236" w:lineRule="exact"/>
              <w:ind w:left="108" w:firstLine="528"/>
              <w:rPr>
                <w:rFonts w:ascii="Times New Roman" w:hAnsi="Times New Roman" w:cs="Times New Roman"/>
                <w:b/>
                <w:spacing w:val="-4"/>
                <w:sz w:val="18"/>
                <w:szCs w:val="18"/>
              </w:rPr>
            </w:pPr>
            <w:r w:rsidRPr="00841438">
              <w:rPr>
                <w:rFonts w:ascii="Times New Roman" w:hAnsi="Times New Roman" w:cs="Times New Roman"/>
                <w:b/>
                <w:spacing w:val="-4"/>
                <w:sz w:val="18"/>
                <w:szCs w:val="18"/>
              </w:rPr>
              <w:t>ÖNCELİĞİ</w:t>
            </w:r>
            <w:r w:rsidRPr="00841438">
              <w:rPr>
                <w:rFonts w:ascii="Times New Roman" w:hAnsi="Times New Roman" w:cs="Times New Roman"/>
                <w:b/>
                <w:spacing w:val="-4"/>
                <w:sz w:val="18"/>
                <w:szCs w:val="18"/>
              </w:rPr>
              <w:b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line="222" w:lineRule="exact"/>
              <w:rPr>
                <w:rFonts w:ascii="Times New Roman" w:hAnsi="Times New Roman" w:cs="Times New Roman"/>
                <w:b/>
                <w:sz w:val="18"/>
                <w:szCs w:val="18"/>
              </w:rPr>
            </w:pPr>
            <w:r w:rsidRPr="00841438">
              <w:rPr>
                <w:rFonts w:ascii="Times New Roman" w:hAnsi="Times New Roman" w:cs="Times New Roman"/>
                <w:b/>
                <w:sz w:val="18"/>
                <w:szCs w:val="18"/>
              </w:rPr>
              <w:t>Millî Eğitim</w:t>
            </w:r>
            <w:r w:rsidRPr="00841438">
              <w:rPr>
                <w:rFonts w:ascii="Times New Roman" w:hAnsi="Times New Roman" w:cs="Times New Roman"/>
                <w:b/>
                <w:spacing w:val="-2"/>
                <w:sz w:val="18"/>
                <w:szCs w:val="18"/>
              </w:rPr>
              <w:t>Bakanlığı</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rPr>
                <w:rFonts w:ascii="Times New Roman" w:hAnsi="Times New Roman" w:cs="Times New Roman"/>
                <w:b/>
                <w:sz w:val="18"/>
                <w:szCs w:val="18"/>
              </w:rPr>
            </w:pPr>
            <w:r w:rsidRPr="00841438">
              <w:rPr>
                <w:rFonts w:ascii="Times New Roman" w:hAnsi="Times New Roman" w:cs="Times New Roman"/>
                <w:b/>
                <w:spacing w:val="-2"/>
                <w:w w:val="105"/>
                <w:sz w:val="18"/>
                <w:szCs w:val="18"/>
              </w:rPr>
              <w:t>Valilik</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rPr>
                <w:rFonts w:ascii="Times New Roman" w:hAnsi="Times New Roman" w:cs="Times New Roman"/>
                <w:b/>
                <w:sz w:val="18"/>
                <w:szCs w:val="18"/>
              </w:rPr>
            </w:pPr>
            <w:r w:rsidRPr="00841438">
              <w:rPr>
                <w:rFonts w:ascii="Times New Roman" w:hAnsi="Times New Roman" w:cs="Times New Roman"/>
                <w:b/>
                <w:sz w:val="18"/>
                <w:szCs w:val="18"/>
              </w:rPr>
              <w:t>İl Millî Eğitim Müdürlüğü</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rPr>
                <w:rFonts w:ascii="Times New Roman" w:hAnsi="Times New Roman" w:cs="Times New Roman"/>
                <w:b/>
                <w:sz w:val="18"/>
                <w:szCs w:val="18"/>
              </w:rPr>
            </w:pPr>
            <w:r w:rsidRPr="00841438">
              <w:rPr>
                <w:rFonts w:ascii="Times New Roman" w:hAnsi="Times New Roman" w:cs="Times New Roman"/>
                <w:b/>
                <w:sz w:val="18"/>
                <w:szCs w:val="18"/>
              </w:rPr>
              <w:t>Kaymakamlık</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rPr>
                <w:rFonts w:ascii="Times New Roman" w:hAnsi="Times New Roman" w:cs="Times New Roman"/>
                <w:b/>
                <w:sz w:val="18"/>
                <w:szCs w:val="18"/>
              </w:rPr>
            </w:pPr>
            <w:r w:rsidRPr="00841438">
              <w:rPr>
                <w:rFonts w:ascii="Times New Roman" w:hAnsi="Times New Roman" w:cs="Times New Roman"/>
                <w:b/>
                <w:sz w:val="18"/>
                <w:szCs w:val="18"/>
              </w:rPr>
              <w:t>İlçe Millî Eğitim Müdürlüğü</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line="222" w:lineRule="exact"/>
              <w:rPr>
                <w:rFonts w:ascii="Times New Roman" w:hAnsi="Times New Roman" w:cs="Times New Roman"/>
                <w:b/>
                <w:sz w:val="18"/>
                <w:szCs w:val="18"/>
              </w:rPr>
            </w:pPr>
            <w:r w:rsidRPr="00841438">
              <w:rPr>
                <w:rFonts w:ascii="Times New Roman" w:hAnsi="Times New Roman" w:cs="Times New Roman"/>
                <w:b/>
                <w:spacing w:val="-2"/>
                <w:w w:val="105"/>
                <w:sz w:val="18"/>
                <w:szCs w:val="18"/>
              </w:rPr>
              <w:t>Öğretmenler</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841438" w:rsidRDefault="009117EF" w:rsidP="009117EF">
            <w:pPr>
              <w:pStyle w:val="TableParagraph"/>
              <w:spacing w:line="236" w:lineRule="exact"/>
              <w:rPr>
                <w:rFonts w:ascii="Times New Roman" w:hAnsi="Times New Roman" w:cs="Times New Roman"/>
                <w:b/>
                <w:sz w:val="18"/>
                <w:szCs w:val="18"/>
              </w:rPr>
            </w:pPr>
            <w:r w:rsidRPr="00841438">
              <w:rPr>
                <w:rFonts w:ascii="Times New Roman" w:hAnsi="Times New Roman" w:cs="Times New Roman"/>
                <w:b/>
                <w:sz w:val="18"/>
                <w:szCs w:val="18"/>
              </w:rPr>
              <w:t>Öğrenciler</w:t>
            </w:r>
          </w:p>
        </w:tc>
        <w:tc>
          <w:tcPr>
            <w:tcW w:w="1462" w:type="dxa"/>
            <w:tcBorders>
              <w:left w:val="nil"/>
            </w:tcBorders>
            <w:shd w:val="clear" w:color="auto" w:fill="92CDDC" w:themeFill="accent5" w:themeFillTint="99"/>
            <w:vAlign w:val="center"/>
          </w:tcPr>
          <w:p w:rsidR="009117EF" w:rsidRPr="00841438" w:rsidRDefault="009117EF" w:rsidP="009117EF">
            <w:pPr>
              <w:pStyle w:val="TableParagraph"/>
              <w:tabs>
                <w:tab w:val="left" w:pos="532"/>
              </w:tabs>
              <w:spacing w:before="2"/>
              <w:jc w:val="right"/>
              <w:rPr>
                <w:rFonts w:ascii="Times New Roman" w:hAnsi="Times New Roman" w:cs="Times New Roman"/>
                <w:b/>
                <w:sz w:val="18"/>
                <w:szCs w:val="18"/>
              </w:rPr>
            </w:pP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line="222" w:lineRule="exact"/>
              <w:rPr>
                <w:rFonts w:ascii="Times New Roman" w:hAnsi="Times New Roman" w:cs="Times New Roman"/>
                <w:b/>
                <w:sz w:val="18"/>
                <w:szCs w:val="18"/>
              </w:rPr>
            </w:pPr>
            <w:r w:rsidRPr="00841438">
              <w:rPr>
                <w:rFonts w:ascii="Times New Roman" w:hAnsi="Times New Roman" w:cs="Times New Roman"/>
                <w:b/>
                <w:spacing w:val="-2"/>
                <w:sz w:val="18"/>
                <w:szCs w:val="18"/>
              </w:rPr>
              <w:t>Veliler</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line="219" w:lineRule="exact"/>
              <w:rPr>
                <w:rFonts w:ascii="Times New Roman" w:hAnsi="Times New Roman" w:cs="Times New Roman"/>
                <w:b/>
                <w:sz w:val="18"/>
                <w:szCs w:val="18"/>
              </w:rPr>
            </w:pPr>
            <w:r w:rsidRPr="00841438">
              <w:rPr>
                <w:rFonts w:ascii="Times New Roman" w:hAnsi="Times New Roman" w:cs="Times New Roman"/>
                <w:b/>
                <w:sz w:val="18"/>
                <w:szCs w:val="18"/>
              </w:rPr>
              <w:t xml:space="preserve">OkulAile </w:t>
            </w:r>
            <w:r w:rsidRPr="00841438">
              <w:rPr>
                <w:rFonts w:ascii="Times New Roman" w:hAnsi="Times New Roman" w:cs="Times New Roman"/>
                <w:b/>
                <w:spacing w:val="-2"/>
                <w:sz w:val="18"/>
                <w:szCs w:val="18"/>
              </w:rPr>
              <w:t>Birliği</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5" w:line="219" w:lineRule="exact"/>
              <w:rPr>
                <w:rFonts w:ascii="Times New Roman" w:hAnsi="Times New Roman" w:cs="Times New Roman"/>
                <w:b/>
                <w:sz w:val="18"/>
                <w:szCs w:val="18"/>
              </w:rPr>
            </w:pPr>
            <w:r w:rsidRPr="00841438">
              <w:rPr>
                <w:rFonts w:ascii="Times New Roman" w:hAnsi="Times New Roman" w:cs="Times New Roman"/>
                <w:b/>
                <w:sz w:val="18"/>
                <w:szCs w:val="18"/>
              </w:rPr>
              <w:t>Diğer çalışanlar</w:t>
            </w:r>
          </w:p>
        </w:tc>
        <w:tc>
          <w:tcPr>
            <w:tcW w:w="2073"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131E2E" w:rsidP="009117EF">
            <w:pPr>
              <w:pStyle w:val="TableParagraph"/>
              <w:spacing w:before="2" w:line="222" w:lineRule="exact"/>
              <w:rPr>
                <w:rFonts w:ascii="Times New Roman" w:hAnsi="Times New Roman" w:cs="Times New Roman"/>
                <w:b/>
                <w:sz w:val="18"/>
                <w:szCs w:val="18"/>
              </w:rPr>
            </w:pPr>
            <w:r>
              <w:rPr>
                <w:rFonts w:ascii="Times New Roman" w:hAnsi="Times New Roman" w:cs="Times New Roman"/>
                <w:b/>
                <w:spacing w:val="-2"/>
                <w:w w:val="110"/>
                <w:sz w:val="18"/>
                <w:szCs w:val="18"/>
              </w:rPr>
              <w:t>Çanakkale O</w:t>
            </w:r>
            <w:r w:rsidR="00533F74" w:rsidRPr="00841438">
              <w:rPr>
                <w:rFonts w:ascii="Times New Roman" w:hAnsi="Times New Roman" w:cs="Times New Roman"/>
                <w:b/>
                <w:spacing w:val="-2"/>
                <w:w w:val="110"/>
                <w:sz w:val="18"/>
                <w:szCs w:val="18"/>
              </w:rPr>
              <w:t>n</w:t>
            </w:r>
            <w:r>
              <w:rPr>
                <w:rFonts w:ascii="Times New Roman" w:hAnsi="Times New Roman" w:cs="Times New Roman"/>
                <w:b/>
                <w:spacing w:val="-2"/>
                <w:w w:val="110"/>
                <w:sz w:val="18"/>
                <w:szCs w:val="18"/>
              </w:rPr>
              <w:t xml:space="preserve"> </w:t>
            </w:r>
            <w:r w:rsidR="00533F74" w:rsidRPr="00841438">
              <w:rPr>
                <w:rFonts w:ascii="Times New Roman" w:hAnsi="Times New Roman" w:cs="Times New Roman"/>
                <w:b/>
                <w:spacing w:val="-2"/>
                <w:w w:val="110"/>
                <w:sz w:val="18"/>
                <w:szCs w:val="18"/>
              </w:rPr>
              <w:t xml:space="preserve">sekiz mart </w:t>
            </w:r>
            <w:r w:rsidR="009117EF" w:rsidRPr="00841438">
              <w:rPr>
                <w:rFonts w:ascii="Times New Roman" w:hAnsi="Times New Roman" w:cs="Times New Roman"/>
                <w:b/>
                <w:spacing w:val="-2"/>
                <w:w w:val="110"/>
                <w:sz w:val="18"/>
                <w:szCs w:val="18"/>
              </w:rPr>
              <w:t>Üniversitesi</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533F74" w:rsidP="009117EF">
            <w:pPr>
              <w:pStyle w:val="TableParagraph"/>
              <w:spacing w:before="2" w:line="222" w:lineRule="exact"/>
              <w:rPr>
                <w:rFonts w:ascii="Times New Roman" w:hAnsi="Times New Roman" w:cs="Times New Roman"/>
                <w:b/>
                <w:sz w:val="18"/>
                <w:szCs w:val="18"/>
              </w:rPr>
            </w:pPr>
            <w:r w:rsidRPr="00841438">
              <w:rPr>
                <w:rFonts w:ascii="Times New Roman" w:hAnsi="Times New Roman" w:cs="Times New Roman"/>
                <w:b/>
                <w:spacing w:val="-2"/>
                <w:w w:val="110"/>
                <w:sz w:val="18"/>
                <w:szCs w:val="18"/>
              </w:rPr>
              <w:t>Bay</w:t>
            </w:r>
            <w:r w:rsidR="00131E2E">
              <w:rPr>
                <w:rFonts w:ascii="Times New Roman" w:hAnsi="Times New Roman" w:cs="Times New Roman"/>
                <w:b/>
                <w:spacing w:val="-2"/>
                <w:w w:val="110"/>
                <w:sz w:val="18"/>
                <w:szCs w:val="18"/>
              </w:rPr>
              <w:t>r</w:t>
            </w:r>
            <w:r w:rsidRPr="00841438">
              <w:rPr>
                <w:rFonts w:ascii="Times New Roman" w:hAnsi="Times New Roman" w:cs="Times New Roman"/>
                <w:b/>
                <w:spacing w:val="-2"/>
                <w:w w:val="110"/>
                <w:sz w:val="18"/>
                <w:szCs w:val="18"/>
              </w:rPr>
              <w:t>amiç</w:t>
            </w:r>
            <w:r w:rsidR="00131E2E">
              <w:rPr>
                <w:rFonts w:ascii="Times New Roman" w:hAnsi="Times New Roman" w:cs="Times New Roman"/>
                <w:b/>
                <w:spacing w:val="-2"/>
                <w:w w:val="110"/>
                <w:sz w:val="18"/>
                <w:szCs w:val="18"/>
              </w:rPr>
              <w:t xml:space="preserve"> </w:t>
            </w:r>
            <w:r w:rsidR="009117EF" w:rsidRPr="00841438">
              <w:rPr>
                <w:rFonts w:ascii="Times New Roman" w:hAnsi="Times New Roman" w:cs="Times New Roman"/>
                <w:b/>
                <w:spacing w:val="-2"/>
                <w:w w:val="110"/>
                <w:sz w:val="18"/>
                <w:szCs w:val="18"/>
              </w:rPr>
              <w:t>Belediyesi</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line="236" w:lineRule="exact"/>
              <w:rPr>
                <w:rFonts w:ascii="Times New Roman" w:hAnsi="Times New Roman" w:cs="Times New Roman"/>
                <w:b/>
                <w:sz w:val="18"/>
                <w:szCs w:val="18"/>
              </w:rPr>
            </w:pPr>
            <w:r w:rsidRPr="00841438">
              <w:rPr>
                <w:rFonts w:ascii="Times New Roman" w:hAnsi="Times New Roman" w:cs="Times New Roman"/>
                <w:b/>
                <w:w w:val="105"/>
                <w:sz w:val="18"/>
                <w:szCs w:val="18"/>
              </w:rPr>
              <w:t xml:space="preserve">Güvenlik Güçleri (Emniyet, </w:t>
            </w:r>
            <w:r w:rsidRPr="00841438">
              <w:rPr>
                <w:rFonts w:ascii="Times New Roman" w:hAnsi="Times New Roman" w:cs="Times New Roman"/>
                <w:b/>
                <w:spacing w:val="-2"/>
                <w:w w:val="105"/>
                <w:sz w:val="18"/>
                <w:szCs w:val="18"/>
              </w:rPr>
              <w:t>Jandarma)</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3</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841438" w:rsidRDefault="009117EF" w:rsidP="009117EF">
            <w:pPr>
              <w:pStyle w:val="TableParagraph"/>
              <w:spacing w:line="232" w:lineRule="exact"/>
              <w:rPr>
                <w:rFonts w:ascii="Times New Roman" w:hAnsi="Times New Roman" w:cs="Times New Roman"/>
                <w:b/>
                <w:sz w:val="18"/>
                <w:szCs w:val="18"/>
              </w:rPr>
            </w:pPr>
            <w:r w:rsidRPr="00841438">
              <w:rPr>
                <w:rFonts w:ascii="Times New Roman" w:hAnsi="Times New Roman" w:cs="Times New Roman"/>
                <w:b/>
                <w:spacing w:val="-2"/>
                <w:w w:val="105"/>
                <w:sz w:val="18"/>
                <w:szCs w:val="18"/>
              </w:rPr>
              <w:t>Muhtarlık</w:t>
            </w:r>
          </w:p>
        </w:tc>
        <w:tc>
          <w:tcPr>
            <w:tcW w:w="1462" w:type="dxa"/>
            <w:tcBorders>
              <w:left w:val="nil"/>
            </w:tcBorders>
            <w:shd w:val="clear" w:color="auto" w:fill="92CDDC" w:themeFill="accent5" w:themeFillTint="99"/>
            <w:vAlign w:val="center"/>
          </w:tcPr>
          <w:p w:rsidR="009117EF" w:rsidRPr="00841438" w:rsidRDefault="009117EF" w:rsidP="009117EF">
            <w:pPr>
              <w:pStyle w:val="TableParagraph"/>
              <w:tabs>
                <w:tab w:val="left" w:pos="597"/>
              </w:tabs>
              <w:jc w:val="right"/>
              <w:rPr>
                <w:rFonts w:ascii="Times New Roman" w:hAnsi="Times New Roman" w:cs="Times New Roman"/>
                <w:b/>
                <w:sz w:val="18"/>
                <w:szCs w:val="18"/>
              </w:rPr>
            </w:pP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841438" w:rsidRDefault="009117EF" w:rsidP="009117EF">
            <w:pPr>
              <w:pStyle w:val="TableParagraph"/>
              <w:spacing w:before="2"/>
              <w:rPr>
                <w:rFonts w:ascii="Times New Roman" w:hAnsi="Times New Roman" w:cs="Times New Roman"/>
                <w:b/>
                <w:sz w:val="18"/>
                <w:szCs w:val="18"/>
              </w:rPr>
            </w:pPr>
            <w:r w:rsidRPr="00841438">
              <w:rPr>
                <w:rFonts w:ascii="Times New Roman" w:hAnsi="Times New Roman" w:cs="Times New Roman"/>
                <w:b/>
                <w:w w:val="105"/>
                <w:sz w:val="18"/>
                <w:szCs w:val="18"/>
              </w:rPr>
              <w:t>SivilToplum</w:t>
            </w:r>
            <w:r w:rsidRPr="00841438">
              <w:rPr>
                <w:rFonts w:ascii="Times New Roman" w:hAnsi="Times New Roman" w:cs="Times New Roman"/>
                <w:b/>
                <w:spacing w:val="-2"/>
                <w:w w:val="105"/>
                <w:sz w:val="18"/>
                <w:szCs w:val="18"/>
              </w:rPr>
              <w:t>Kuruluşları</w:t>
            </w:r>
          </w:p>
        </w:tc>
        <w:tc>
          <w:tcPr>
            <w:tcW w:w="2073"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color w:val="000000"/>
                <w:sz w:val="18"/>
                <w:szCs w:val="18"/>
              </w:rPr>
              <w:t>√</w:t>
            </w:r>
          </w:p>
        </w:tc>
        <w:tc>
          <w:tcPr>
            <w:tcW w:w="2295" w:type="dxa"/>
            <w:shd w:val="clear" w:color="auto" w:fill="auto"/>
            <w:vAlign w:val="center"/>
          </w:tcPr>
          <w:p w:rsidR="009117EF" w:rsidRPr="00841438" w:rsidRDefault="009117EF" w:rsidP="00123285">
            <w:pPr>
              <w:pStyle w:val="TableParagraph"/>
              <w:jc w:val="center"/>
              <w:rPr>
                <w:rFonts w:ascii="Times New Roman" w:hAnsi="Times New Roman" w:cs="Times New Roman"/>
                <w:sz w:val="18"/>
                <w:szCs w:val="18"/>
              </w:rPr>
            </w:pPr>
          </w:p>
        </w:tc>
        <w:tc>
          <w:tcPr>
            <w:tcW w:w="2295" w:type="dxa"/>
            <w:shd w:val="clear" w:color="auto" w:fill="auto"/>
            <w:vAlign w:val="center"/>
          </w:tcPr>
          <w:p w:rsidR="009117EF" w:rsidRPr="00841438" w:rsidRDefault="00533F74" w:rsidP="00123285">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2</w:t>
            </w:r>
          </w:p>
        </w:tc>
      </w:tr>
    </w:tbl>
    <w:p w:rsidR="00131E2E" w:rsidRPr="005C1E9E" w:rsidRDefault="00131E2E" w:rsidP="00131E2E">
      <w:pPr>
        <w:pStyle w:val="Balk2"/>
        <w:rPr>
          <w:sz w:val="44"/>
        </w:rPr>
      </w:pPr>
      <w:bookmarkStart w:id="25" w:name="_Toc162526177"/>
      <w:bookmarkStart w:id="26" w:name="_Toc167142786"/>
      <w:r w:rsidRPr="005C1E9E">
        <w:rPr>
          <w:sz w:val="44"/>
        </w:rPr>
        <w:lastRenderedPageBreak/>
        <w:t>Dış</w:t>
      </w:r>
      <w:r>
        <w:rPr>
          <w:sz w:val="44"/>
        </w:rPr>
        <w:t xml:space="preserve"> </w:t>
      </w:r>
      <w:r w:rsidRPr="005C1E9E">
        <w:rPr>
          <w:spacing w:val="10"/>
          <w:sz w:val="44"/>
        </w:rPr>
        <w:t>Paydaş</w:t>
      </w:r>
      <w:r>
        <w:rPr>
          <w:spacing w:val="10"/>
          <w:sz w:val="44"/>
        </w:rPr>
        <w:t xml:space="preserve"> </w:t>
      </w:r>
      <w:r w:rsidRPr="005C1E9E">
        <w:rPr>
          <w:sz w:val="44"/>
        </w:rPr>
        <w:t>Analizi</w:t>
      </w:r>
      <w:bookmarkEnd w:id="25"/>
    </w:p>
    <w:p w:rsidR="00131E2E" w:rsidRPr="00C818C9" w:rsidRDefault="00131E2E" w:rsidP="00131E2E">
      <w:pPr>
        <w:pStyle w:val="GvdeMetni"/>
        <w:spacing w:before="337" w:line="285" w:lineRule="auto"/>
        <w:jc w:val="both"/>
      </w:pPr>
      <w:r>
        <w:rPr>
          <w:color w:val="221F1F"/>
        </w:rPr>
        <w:t xml:space="preserve">   </w:t>
      </w:r>
      <w:r w:rsidRPr="00C818C9">
        <w:rPr>
          <w:color w:val="221F1F"/>
        </w:rPr>
        <w:t>Kurumların</w:t>
      </w:r>
      <w:r>
        <w:rPr>
          <w:color w:val="221F1F"/>
        </w:rPr>
        <w:t xml:space="preserve"> </w:t>
      </w:r>
      <w:r w:rsidRPr="00C818C9">
        <w:rPr>
          <w:color w:val="221F1F"/>
        </w:rPr>
        <w:t>gerçekleştirdikleri</w:t>
      </w:r>
      <w:r>
        <w:rPr>
          <w:color w:val="221F1F"/>
        </w:rPr>
        <w:t xml:space="preserve"> </w:t>
      </w:r>
      <w:r w:rsidRPr="00C818C9">
        <w:rPr>
          <w:color w:val="221F1F"/>
        </w:rPr>
        <w:t>faaliyetlerin</w:t>
      </w:r>
      <w:r>
        <w:rPr>
          <w:color w:val="221F1F"/>
        </w:rPr>
        <w:t xml:space="preserve"> </w:t>
      </w:r>
      <w:r w:rsidRPr="00C818C9">
        <w:rPr>
          <w:color w:val="221F1F"/>
        </w:rPr>
        <w:t>dış</w:t>
      </w:r>
      <w:r>
        <w:rPr>
          <w:color w:val="221F1F"/>
        </w:rPr>
        <w:t xml:space="preserve"> </w:t>
      </w:r>
      <w:r w:rsidRPr="00C818C9">
        <w:rPr>
          <w:color w:val="221F1F"/>
        </w:rPr>
        <w:t>paydaşlar</w:t>
      </w:r>
      <w:r>
        <w:rPr>
          <w:color w:val="221F1F"/>
        </w:rPr>
        <w:t xml:space="preserve"> </w:t>
      </w:r>
      <w:r w:rsidRPr="00C818C9">
        <w:rPr>
          <w:color w:val="221F1F"/>
        </w:rPr>
        <w:t>tarafından</w:t>
      </w:r>
      <w:r>
        <w:rPr>
          <w:color w:val="221F1F"/>
        </w:rPr>
        <w:t xml:space="preserve"> </w:t>
      </w:r>
      <w:r w:rsidRPr="00C818C9">
        <w:rPr>
          <w:color w:val="221F1F"/>
        </w:rPr>
        <w:t>algılanma,</w:t>
      </w:r>
      <w:r>
        <w:rPr>
          <w:color w:val="221F1F"/>
        </w:rPr>
        <w:t xml:space="preserve"> </w:t>
      </w:r>
      <w:r w:rsidRPr="00C818C9">
        <w:rPr>
          <w:color w:val="221F1F"/>
        </w:rPr>
        <w:t>tanınma</w:t>
      </w:r>
      <w:r>
        <w:rPr>
          <w:color w:val="221F1F"/>
        </w:rPr>
        <w:t xml:space="preserve"> </w:t>
      </w:r>
      <w:r w:rsidRPr="00C818C9">
        <w:rPr>
          <w:color w:val="221F1F"/>
        </w:rPr>
        <w:t>ve</w:t>
      </w:r>
      <w:r>
        <w:rPr>
          <w:color w:val="221F1F"/>
        </w:rPr>
        <w:t xml:space="preserve"> </w:t>
      </w:r>
      <w:r w:rsidRPr="00C818C9">
        <w:rPr>
          <w:color w:val="221F1F"/>
        </w:rPr>
        <w:t xml:space="preserve">memnuniyet </w:t>
      </w:r>
      <w:r w:rsidRPr="00C818C9">
        <w:rPr>
          <w:color w:val="221F1F"/>
          <w:spacing w:val="-2"/>
        </w:rPr>
        <w:t>durumu,</w:t>
      </w:r>
      <w:r>
        <w:rPr>
          <w:color w:val="221F1F"/>
          <w:spacing w:val="-2"/>
        </w:rPr>
        <w:t xml:space="preserve"> </w:t>
      </w:r>
      <w:r w:rsidRPr="00C818C9">
        <w:rPr>
          <w:color w:val="221F1F"/>
          <w:spacing w:val="-2"/>
        </w:rPr>
        <w:t>kurumsal</w:t>
      </w:r>
      <w:r>
        <w:rPr>
          <w:color w:val="221F1F"/>
          <w:spacing w:val="-2"/>
        </w:rPr>
        <w:t xml:space="preserve"> </w:t>
      </w:r>
      <w:r w:rsidRPr="00C818C9">
        <w:rPr>
          <w:color w:val="221F1F"/>
          <w:spacing w:val="-2"/>
        </w:rPr>
        <w:t>etkililiğin</w:t>
      </w:r>
      <w:r>
        <w:rPr>
          <w:color w:val="221F1F"/>
          <w:spacing w:val="-2"/>
        </w:rPr>
        <w:t xml:space="preserve"> </w:t>
      </w:r>
      <w:r w:rsidRPr="00C818C9">
        <w:rPr>
          <w:color w:val="221F1F"/>
          <w:spacing w:val="-2"/>
        </w:rPr>
        <w:t>tespiti</w:t>
      </w:r>
      <w:r>
        <w:rPr>
          <w:color w:val="221F1F"/>
          <w:spacing w:val="-2"/>
        </w:rPr>
        <w:t xml:space="preserve"> </w:t>
      </w:r>
      <w:r w:rsidRPr="00C818C9">
        <w:rPr>
          <w:color w:val="221F1F"/>
          <w:spacing w:val="-2"/>
        </w:rPr>
        <w:t>ve</w:t>
      </w:r>
      <w:r>
        <w:rPr>
          <w:color w:val="221F1F"/>
          <w:spacing w:val="-2"/>
        </w:rPr>
        <w:t xml:space="preserve"> </w:t>
      </w:r>
      <w:r w:rsidRPr="00C818C9">
        <w:rPr>
          <w:color w:val="221F1F"/>
          <w:spacing w:val="-2"/>
        </w:rPr>
        <w:t>analizi</w:t>
      </w:r>
      <w:r>
        <w:rPr>
          <w:color w:val="221F1F"/>
          <w:spacing w:val="-2"/>
        </w:rPr>
        <w:t xml:space="preserve"> </w:t>
      </w:r>
      <w:r w:rsidRPr="00C818C9">
        <w:rPr>
          <w:color w:val="221F1F"/>
          <w:spacing w:val="-2"/>
        </w:rPr>
        <w:t>açısından</w:t>
      </w:r>
      <w:r>
        <w:rPr>
          <w:color w:val="221F1F"/>
          <w:spacing w:val="-2"/>
        </w:rPr>
        <w:t xml:space="preserve"> </w:t>
      </w:r>
      <w:r w:rsidRPr="00C818C9">
        <w:rPr>
          <w:color w:val="221F1F"/>
          <w:spacing w:val="-2"/>
        </w:rPr>
        <w:t>oldukça</w:t>
      </w:r>
      <w:r>
        <w:rPr>
          <w:color w:val="221F1F"/>
          <w:spacing w:val="-2"/>
        </w:rPr>
        <w:t xml:space="preserve"> </w:t>
      </w:r>
      <w:r w:rsidRPr="00C818C9">
        <w:rPr>
          <w:color w:val="221F1F"/>
          <w:spacing w:val="-2"/>
        </w:rPr>
        <w:t>önemlidir.</w:t>
      </w:r>
      <w:r>
        <w:rPr>
          <w:color w:val="221F1F"/>
          <w:spacing w:val="-2"/>
        </w:rPr>
        <w:t xml:space="preserve"> </w:t>
      </w:r>
      <w:r w:rsidRPr="00C818C9">
        <w:rPr>
          <w:color w:val="221F1F"/>
          <w:spacing w:val="-2"/>
        </w:rPr>
        <w:t>Kurumların</w:t>
      </w:r>
      <w:r>
        <w:rPr>
          <w:color w:val="221F1F"/>
          <w:spacing w:val="-2"/>
        </w:rPr>
        <w:t xml:space="preserve"> </w:t>
      </w:r>
      <w:r w:rsidRPr="00C818C9">
        <w:rPr>
          <w:color w:val="221F1F"/>
          <w:spacing w:val="-2"/>
        </w:rPr>
        <w:t>dış</w:t>
      </w:r>
      <w:r>
        <w:rPr>
          <w:color w:val="221F1F"/>
          <w:spacing w:val="-2"/>
        </w:rPr>
        <w:t xml:space="preserve"> </w:t>
      </w:r>
      <w:r w:rsidRPr="00C818C9">
        <w:rPr>
          <w:color w:val="221F1F"/>
          <w:spacing w:val="-2"/>
        </w:rPr>
        <w:t xml:space="preserve">paydaşlarının </w:t>
      </w:r>
      <w:r w:rsidRPr="00C818C9">
        <w:rPr>
          <w:color w:val="221F1F"/>
          <w:spacing w:val="-6"/>
        </w:rPr>
        <w:t>memnuniyet</w:t>
      </w:r>
      <w:r>
        <w:rPr>
          <w:color w:val="221F1F"/>
          <w:spacing w:val="-6"/>
        </w:rPr>
        <w:t xml:space="preserve"> </w:t>
      </w:r>
      <w:r w:rsidRPr="00C818C9">
        <w:rPr>
          <w:color w:val="221F1F"/>
          <w:spacing w:val="-6"/>
        </w:rPr>
        <w:t>düzeyleri,</w:t>
      </w:r>
      <w:r>
        <w:rPr>
          <w:color w:val="221F1F"/>
          <w:spacing w:val="-6"/>
        </w:rPr>
        <w:t xml:space="preserve"> </w:t>
      </w:r>
      <w:r w:rsidRPr="00C818C9">
        <w:rPr>
          <w:color w:val="221F1F"/>
          <w:spacing w:val="-6"/>
        </w:rPr>
        <w:t>kurumsal</w:t>
      </w:r>
      <w:r>
        <w:rPr>
          <w:color w:val="221F1F"/>
          <w:spacing w:val="-6"/>
        </w:rPr>
        <w:t xml:space="preserve"> </w:t>
      </w:r>
      <w:r w:rsidRPr="00C818C9">
        <w:rPr>
          <w:color w:val="221F1F"/>
          <w:spacing w:val="-6"/>
        </w:rPr>
        <w:t>kapasitenin</w:t>
      </w:r>
      <w:r>
        <w:rPr>
          <w:color w:val="221F1F"/>
          <w:spacing w:val="-6"/>
        </w:rPr>
        <w:t xml:space="preserve"> </w:t>
      </w:r>
      <w:r w:rsidRPr="00C818C9">
        <w:rPr>
          <w:color w:val="221F1F"/>
          <w:spacing w:val="-6"/>
        </w:rPr>
        <w:t>etkili</w:t>
      </w:r>
      <w:r>
        <w:rPr>
          <w:color w:val="221F1F"/>
          <w:spacing w:val="-6"/>
        </w:rPr>
        <w:t xml:space="preserve"> </w:t>
      </w:r>
      <w:r w:rsidRPr="00C818C9">
        <w:rPr>
          <w:color w:val="221F1F"/>
          <w:spacing w:val="-6"/>
        </w:rPr>
        <w:t>ve</w:t>
      </w:r>
      <w:r>
        <w:rPr>
          <w:color w:val="221F1F"/>
          <w:spacing w:val="-6"/>
        </w:rPr>
        <w:t xml:space="preserve"> </w:t>
      </w:r>
      <w:r w:rsidRPr="00C818C9">
        <w:rPr>
          <w:color w:val="221F1F"/>
          <w:spacing w:val="-6"/>
        </w:rPr>
        <w:t>verimli</w:t>
      </w:r>
      <w:r>
        <w:rPr>
          <w:color w:val="221F1F"/>
          <w:spacing w:val="-6"/>
        </w:rPr>
        <w:t xml:space="preserve"> </w:t>
      </w:r>
      <w:r w:rsidRPr="00C818C9">
        <w:rPr>
          <w:color w:val="221F1F"/>
          <w:spacing w:val="-6"/>
        </w:rPr>
        <w:t>bir</w:t>
      </w:r>
      <w:r>
        <w:rPr>
          <w:color w:val="221F1F"/>
          <w:spacing w:val="-6"/>
        </w:rPr>
        <w:t xml:space="preserve"> </w:t>
      </w:r>
      <w:r w:rsidRPr="00C818C9">
        <w:rPr>
          <w:color w:val="221F1F"/>
          <w:spacing w:val="-6"/>
        </w:rPr>
        <w:t>şekilde</w:t>
      </w:r>
      <w:r>
        <w:rPr>
          <w:color w:val="221F1F"/>
          <w:spacing w:val="-6"/>
        </w:rPr>
        <w:t xml:space="preserve"> </w:t>
      </w:r>
      <w:r w:rsidRPr="00C818C9">
        <w:rPr>
          <w:color w:val="221F1F"/>
          <w:spacing w:val="-6"/>
        </w:rPr>
        <w:t>kullanılması</w:t>
      </w:r>
      <w:r>
        <w:rPr>
          <w:color w:val="221F1F"/>
          <w:spacing w:val="-6"/>
        </w:rPr>
        <w:t xml:space="preserve"> </w:t>
      </w:r>
      <w:r w:rsidRPr="00C818C9">
        <w:rPr>
          <w:color w:val="221F1F"/>
          <w:spacing w:val="-6"/>
        </w:rPr>
        <w:t>hakkında</w:t>
      </w:r>
      <w:r>
        <w:rPr>
          <w:color w:val="221F1F"/>
          <w:spacing w:val="-6"/>
        </w:rPr>
        <w:t xml:space="preserve"> </w:t>
      </w:r>
      <w:r w:rsidRPr="00C818C9">
        <w:rPr>
          <w:color w:val="221F1F"/>
          <w:spacing w:val="-6"/>
        </w:rPr>
        <w:t>bir</w:t>
      </w:r>
      <w:r>
        <w:rPr>
          <w:color w:val="221F1F"/>
          <w:spacing w:val="-6"/>
        </w:rPr>
        <w:t xml:space="preserve"> </w:t>
      </w:r>
      <w:r w:rsidRPr="00C818C9">
        <w:rPr>
          <w:color w:val="221F1F"/>
          <w:spacing w:val="-6"/>
        </w:rPr>
        <w:t>bakı</w:t>
      </w:r>
      <w:r>
        <w:rPr>
          <w:color w:val="221F1F"/>
          <w:spacing w:val="-6"/>
        </w:rPr>
        <w:t xml:space="preserve">ş </w:t>
      </w:r>
      <w:r w:rsidRPr="00C818C9">
        <w:rPr>
          <w:color w:val="221F1F"/>
          <w:spacing w:val="-6"/>
        </w:rPr>
        <w:t xml:space="preserve">açısı </w:t>
      </w:r>
      <w:r w:rsidRPr="00C818C9">
        <w:rPr>
          <w:color w:val="221F1F"/>
          <w:spacing w:val="-2"/>
        </w:rPr>
        <w:t>sunar.</w:t>
      </w:r>
    </w:p>
    <w:p w:rsidR="00131E2E" w:rsidRPr="00C818C9" w:rsidRDefault="00131E2E" w:rsidP="00131E2E">
      <w:pPr>
        <w:pStyle w:val="GvdeMetni"/>
        <w:spacing w:before="71" w:line="276" w:lineRule="auto"/>
        <w:jc w:val="both"/>
      </w:pPr>
      <w:r>
        <w:t xml:space="preserve">    Evciler Şehit Osman Özkan Ortaokulu</w:t>
      </w:r>
      <w:r w:rsidRPr="008F0EC6">
        <w:t xml:space="preserve"> Müdürlüğü 2024-2028 Stratejik Plan hazırlık çalışmaları kapsamında paydaşlarımızın görüşlerini almak ve böylelikle stratejik plan hazırlık çalışmalarında katılımcılığı en üst düzeyde sağlayabilmek amacıyla 25 kişi, 17 kurum ve kuruluşa görüşlerini almak üzere "Dış Paydaş Anketi" hazırlanmıştır ve uygulanmıştır.</w:t>
      </w:r>
    </w:p>
    <w:p w:rsidR="00131E2E" w:rsidRDefault="00131E2E" w:rsidP="00131E2E">
      <w:pPr>
        <w:pStyle w:val="GvdeMetni"/>
        <w:spacing w:before="239" w:line="276" w:lineRule="auto"/>
        <w:jc w:val="both"/>
        <w:rPr>
          <w:color w:val="221F1F"/>
          <w:spacing w:val="-4"/>
        </w:rPr>
      </w:pPr>
      <w:r>
        <w:rPr>
          <w:color w:val="221F1F"/>
        </w:rPr>
        <w:t xml:space="preserve">    </w:t>
      </w:r>
      <w:r w:rsidRPr="00C818C9">
        <w:rPr>
          <w:color w:val="221F1F"/>
        </w:rPr>
        <w:t>Dış paydaşların ilişkili oldukları tüm faaliyet alanlarına yönelik anket</w:t>
      </w:r>
      <w:r>
        <w:rPr>
          <w:color w:val="221F1F"/>
        </w:rPr>
        <w:t xml:space="preserve"> sonuçları değerlendirildiğinde kurumlar tarafından % </w:t>
      </w:r>
      <w:r w:rsidR="00C85980">
        <w:rPr>
          <w:color w:val="221F1F"/>
        </w:rPr>
        <w:t>25</w:t>
      </w:r>
      <w:r>
        <w:rPr>
          <w:color w:val="221F1F"/>
        </w:rPr>
        <w:t xml:space="preserve"> lik katılım ile 25 kişi yanıt vermiştir. </w:t>
      </w:r>
      <w:r>
        <w:rPr>
          <w:color w:val="221F1F"/>
          <w:spacing w:val="-6"/>
        </w:rPr>
        <w:t>K</w:t>
      </w:r>
      <w:r w:rsidRPr="00C818C9">
        <w:rPr>
          <w:color w:val="221F1F"/>
          <w:spacing w:val="-6"/>
        </w:rPr>
        <w:t xml:space="preserve">atılımcıların </w:t>
      </w:r>
      <w:r>
        <w:rPr>
          <w:spacing w:val="-6"/>
        </w:rPr>
        <w:t>%96</w:t>
      </w:r>
      <w:r w:rsidRPr="00C818C9">
        <w:rPr>
          <w:spacing w:val="-6"/>
        </w:rPr>
        <w:t>’</w:t>
      </w:r>
      <w:r>
        <w:rPr>
          <w:spacing w:val="-6"/>
        </w:rPr>
        <w:t>sı</w:t>
      </w:r>
      <w:r w:rsidRPr="00C818C9">
        <w:rPr>
          <w:spacing w:val="-6"/>
        </w:rPr>
        <w:t>“</w:t>
      </w:r>
      <w:r w:rsidR="00C85980">
        <w:t>Evciler Şehit Osman Özkan Ortaokulu</w:t>
      </w:r>
      <w:r w:rsidR="00C85980" w:rsidRPr="008F0EC6">
        <w:t xml:space="preserve"> Müdürlüğü</w:t>
      </w:r>
      <w:r w:rsidR="00C85980">
        <w:t>nü</w:t>
      </w:r>
      <w:r>
        <w:rPr>
          <w:color w:val="221F1F"/>
          <w:spacing w:val="-6"/>
        </w:rPr>
        <w:t xml:space="preserve">” Kurumsal Kimlik açısından olumlu değerlendirmiştir. </w:t>
      </w:r>
    </w:p>
    <w:p w:rsidR="00131E2E" w:rsidRPr="00C818C9" w:rsidRDefault="00131E2E" w:rsidP="00131E2E">
      <w:pPr>
        <w:pStyle w:val="GvdeMetni"/>
        <w:spacing w:before="239" w:line="276" w:lineRule="auto"/>
        <w:jc w:val="center"/>
      </w:pPr>
      <w:r w:rsidRPr="00087E32">
        <w:rPr>
          <w:noProof/>
          <w:lang w:eastAsia="tr-TR"/>
        </w:rPr>
        <w:drawing>
          <wp:inline distT="0" distB="0" distL="0" distR="0">
            <wp:extent cx="3085200" cy="1800000"/>
            <wp:effectExtent l="0" t="0" r="1270" b="0"/>
            <wp:docPr id="228" name="Resim 228" descr="C:\Users\USER\AppData\Local\Packages\Microsoft.Windows.Photos_8wekyb3d8bbwe\TempState\ShareServiceTempFolder\payda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paydaş.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5200" cy="1800000"/>
                    </a:xfrm>
                    <a:prstGeom prst="rect">
                      <a:avLst/>
                    </a:prstGeom>
                    <a:noFill/>
                    <a:ln>
                      <a:noFill/>
                    </a:ln>
                  </pic:spPr>
                </pic:pic>
              </a:graphicData>
            </a:graphic>
          </wp:inline>
        </w:drawing>
      </w:r>
    </w:p>
    <w:p w:rsidR="00131E2E" w:rsidRPr="00C818C9" w:rsidRDefault="00131E2E" w:rsidP="00131E2E">
      <w:pPr>
        <w:pStyle w:val="GvdeMetni"/>
        <w:spacing w:before="111"/>
        <w:rPr>
          <w:sz w:val="20"/>
        </w:rPr>
      </w:pPr>
    </w:p>
    <w:p w:rsidR="00131E2E" w:rsidRPr="003E6DE0" w:rsidRDefault="00131E2E" w:rsidP="00131E2E">
      <w:pPr>
        <w:rPr>
          <w:b/>
        </w:rPr>
      </w:pPr>
      <w:r w:rsidRPr="003E6DE0">
        <w:rPr>
          <w:b/>
        </w:rPr>
        <w:t>Kurumun özeliklerinden ilk beş sırada olumlu bulunan yönler:</w:t>
      </w:r>
    </w:p>
    <w:p w:rsidR="00131E2E" w:rsidRPr="003E6DE0" w:rsidRDefault="00131E2E" w:rsidP="00131E2E">
      <w:r w:rsidRPr="003E6DE0">
        <w:t>Hizmet odaklı olması,</w:t>
      </w:r>
    </w:p>
    <w:p w:rsidR="00131E2E" w:rsidRPr="003E6DE0" w:rsidRDefault="00131E2E" w:rsidP="00131E2E">
      <w:r w:rsidRPr="003E6DE0">
        <w:t>Güvenilir olması,</w:t>
      </w:r>
    </w:p>
    <w:p w:rsidR="00131E2E" w:rsidRPr="003E6DE0" w:rsidRDefault="00131E2E" w:rsidP="00131E2E">
      <w:r w:rsidRPr="003E6DE0">
        <w:t>Görev Alanında Yetkin olması,</w:t>
      </w:r>
    </w:p>
    <w:p w:rsidR="00131E2E" w:rsidRPr="003E6DE0" w:rsidRDefault="00131E2E" w:rsidP="00131E2E">
      <w:r w:rsidRPr="003E6DE0">
        <w:t>İş Birliğine Açık olması,</w:t>
      </w:r>
    </w:p>
    <w:p w:rsidR="00131E2E" w:rsidRPr="003E6DE0" w:rsidRDefault="00131E2E" w:rsidP="00131E2E">
      <w:r w:rsidRPr="003E6DE0">
        <w:t>Problemlere Çözüm Odaklı olması,</w:t>
      </w:r>
    </w:p>
    <w:p w:rsidR="00131E2E" w:rsidRPr="003E6DE0" w:rsidRDefault="00131E2E" w:rsidP="00131E2E"/>
    <w:p w:rsidR="00131E2E" w:rsidRPr="003E6DE0" w:rsidRDefault="00131E2E" w:rsidP="00131E2E">
      <w:pPr>
        <w:rPr>
          <w:b/>
        </w:rPr>
      </w:pPr>
      <w:r w:rsidRPr="003E6DE0">
        <w:rPr>
          <w:b/>
        </w:rPr>
        <w:t>Kurumun özeliklerinden son üç sırada olumsuz bulunan yönler:</w:t>
      </w:r>
    </w:p>
    <w:p w:rsidR="00131E2E" w:rsidRPr="003E6DE0" w:rsidRDefault="00131E2E" w:rsidP="00131E2E">
      <w:r w:rsidRPr="003E6DE0">
        <w:t>Adil</w:t>
      </w:r>
    </w:p>
    <w:p w:rsidR="00131E2E" w:rsidRPr="003E6DE0" w:rsidRDefault="00131E2E" w:rsidP="00131E2E">
      <w:r w:rsidRPr="003E6DE0">
        <w:t>Hesap verebilir</w:t>
      </w:r>
    </w:p>
    <w:p w:rsidR="00131E2E" w:rsidRPr="003E6DE0" w:rsidRDefault="00131E2E" w:rsidP="00131E2E">
      <w:r w:rsidRPr="003E6DE0">
        <w:t>Tarafsızlık</w:t>
      </w:r>
    </w:p>
    <w:p w:rsidR="00131E2E" w:rsidRPr="003E6DE0" w:rsidRDefault="00131E2E" w:rsidP="00131E2E">
      <w:pPr>
        <w:rPr>
          <w:sz w:val="20"/>
        </w:rPr>
      </w:pPr>
    </w:p>
    <w:p w:rsidR="00131E2E" w:rsidRPr="003E6DE0" w:rsidRDefault="00131E2E" w:rsidP="00131E2E">
      <w:pPr>
        <w:rPr>
          <w:sz w:val="20"/>
        </w:rPr>
      </w:pPr>
    </w:p>
    <w:p w:rsidR="00131E2E" w:rsidRPr="003E6DE0" w:rsidRDefault="00131E2E" w:rsidP="00131E2E">
      <w:pPr>
        <w:rPr>
          <w:sz w:val="20"/>
        </w:rPr>
      </w:pPr>
    </w:p>
    <w:p w:rsidR="00131E2E" w:rsidRPr="003E6DE0" w:rsidRDefault="00131E2E" w:rsidP="00131E2E">
      <w:pPr>
        <w:rPr>
          <w:sz w:val="20"/>
        </w:rPr>
      </w:pPr>
    </w:p>
    <w:p w:rsidR="00131E2E" w:rsidRPr="00087E32" w:rsidRDefault="00131E2E" w:rsidP="00131E2E">
      <w:pPr>
        <w:widowControl/>
        <w:autoSpaceDE/>
        <w:autoSpaceDN/>
        <w:spacing w:before="100" w:beforeAutospacing="1" w:after="100" w:afterAutospacing="1"/>
        <w:rPr>
          <w:sz w:val="24"/>
          <w:szCs w:val="24"/>
          <w:lang w:eastAsia="tr-TR"/>
        </w:rPr>
      </w:pPr>
    </w:p>
    <w:p w:rsidR="00131E2E" w:rsidRPr="00C818C9" w:rsidRDefault="00131E2E" w:rsidP="00131E2E">
      <w:pPr>
        <w:jc w:val="right"/>
        <w:rPr>
          <w:sz w:val="20"/>
        </w:rPr>
        <w:sectPr w:rsidR="00131E2E" w:rsidRPr="00C818C9" w:rsidSect="00300F8C">
          <w:pgSz w:w="11907" w:h="16840" w:code="9"/>
          <w:pgMar w:top="851" w:right="851" w:bottom="851" w:left="851" w:header="708" w:footer="708" w:gutter="0"/>
          <w:cols w:space="708"/>
        </w:sectPr>
      </w:pPr>
    </w:p>
    <w:p w:rsidR="00131E2E" w:rsidRPr="005C1E9E" w:rsidRDefault="00131E2E" w:rsidP="00131E2E">
      <w:pPr>
        <w:pStyle w:val="Balk2"/>
        <w:rPr>
          <w:sz w:val="44"/>
        </w:rPr>
      </w:pPr>
      <w:bookmarkStart w:id="27" w:name="İÇ_PAYDAŞ_ANALİZİ"/>
      <w:bookmarkStart w:id="28" w:name="_Toc162526178"/>
      <w:bookmarkEnd w:id="27"/>
      <w:r w:rsidRPr="005C1E9E">
        <w:rPr>
          <w:sz w:val="44"/>
        </w:rPr>
        <w:lastRenderedPageBreak/>
        <w:t>İç Paydaş Analizi</w:t>
      </w:r>
      <w:bookmarkEnd w:id="28"/>
    </w:p>
    <w:p w:rsidR="00131E2E" w:rsidRPr="00C818C9" w:rsidRDefault="00131E2E" w:rsidP="00131E2E">
      <w:pPr>
        <w:pStyle w:val="GvdeMetni"/>
        <w:spacing w:before="373" w:line="276" w:lineRule="auto"/>
        <w:jc w:val="both"/>
      </w:pPr>
      <w:r>
        <w:t xml:space="preserve">     </w:t>
      </w:r>
      <w:r w:rsidRPr="00C818C9">
        <w:t>Müdürlüğümüz tarafından durum analizi çalışmalarında katılımcılığı sağlamak ve geniş kitlelere ulaşmak üzere paydaşlarımıza yönelik iç paydaş anketi geliştirilmiş. Kurumların gerçekleştirdikleri faaliyetlerin dış paydaşlar kadar iç paydaşlar tarafından da algılanma, tanınma ve memnuniyet</w:t>
      </w:r>
      <w:r>
        <w:t xml:space="preserve"> </w:t>
      </w:r>
      <w:r w:rsidRPr="00C818C9">
        <w:t>durumu oldukça önemlidir. Bu nedenle idareden etkilenen veya idareyi etkileyen idare içerisindeki kişi ve grupları oluşturan iç paydaş görüşlerine de müracaat edilmektedir.</w:t>
      </w:r>
    </w:p>
    <w:p w:rsidR="00131E2E" w:rsidRPr="00C818C9" w:rsidRDefault="00131E2E" w:rsidP="00131E2E">
      <w:pPr>
        <w:pStyle w:val="GvdeMetni"/>
        <w:spacing w:before="120" w:line="276" w:lineRule="auto"/>
        <w:jc w:val="both"/>
      </w:pPr>
      <w:r>
        <w:t xml:space="preserve">     O</w:t>
      </w:r>
      <w:r w:rsidRPr="00087E32">
        <w:t>kul/kurum personeline uygula</w:t>
      </w:r>
      <w:r w:rsidR="002A6514">
        <w:t>nan iç paydaş anketine toplam 75</w:t>
      </w:r>
      <w:r w:rsidRPr="00087E32">
        <w:t xml:space="preserve"> kişi katılım sağlamıştır.</w:t>
      </w:r>
      <w:r w:rsidR="002A6514">
        <w:t xml:space="preserve"> </w:t>
      </w:r>
      <w:r w:rsidRPr="00C818C9">
        <w:t>İç paydaş görüşleri alınırken amaç, sadece idarenin personeline sunduğu fiziki ve sosyal imkânlar ile mali haklara ilişkin görüş, öneri ve eleştirilerini almak değil;esas olarak ürün ve hizmet sunumunun kalitesinin artırılmasına yönelik değerlendirmelerini almaktır.</w:t>
      </w:r>
    </w:p>
    <w:p w:rsidR="00131E2E" w:rsidRPr="00C818C9" w:rsidRDefault="00131E2E" w:rsidP="00131E2E">
      <w:pPr>
        <w:pStyle w:val="GvdeMetni"/>
        <w:spacing w:before="120" w:line="259" w:lineRule="auto"/>
        <w:jc w:val="both"/>
      </w:pPr>
      <w:r>
        <w:t xml:space="preserve">     </w:t>
      </w:r>
      <w:r w:rsidRPr="00C818C9">
        <w:t xml:space="preserve">İç paydaşların ilişkili oldukları tüm faaliyet alanlarına yönelik anket sonuçları değerlendirildiğinde; katılımcıların% </w:t>
      </w:r>
      <w:r w:rsidR="002A6514">
        <w:t>76</w:t>
      </w:r>
      <w:r>
        <w:t>,9</w:t>
      </w:r>
      <w:r w:rsidR="0074416D">
        <w:t>’u “</w:t>
      </w:r>
      <w:r w:rsidRPr="00C818C9">
        <w:t>Müdürlüğü</w:t>
      </w:r>
      <w:r w:rsidR="0074416D">
        <w:t>müzün kurumsal kimliğinden”; %42</w:t>
      </w:r>
      <w:r>
        <w:t>,3’ü</w:t>
      </w:r>
      <w:r w:rsidRPr="00C818C9">
        <w:t xml:space="preserve"> “Müdürlüğümüze ulaşan şikâyet ve önerilerin dikkate alınmasından”; % </w:t>
      </w:r>
      <w:r w:rsidR="0074416D">
        <w:t>44</w:t>
      </w:r>
      <w:r>
        <w:t>,2</w:t>
      </w:r>
      <w:r w:rsidRPr="00C818C9">
        <w:t>’si “Müdürlüğümüz tarafından yürütülen çalışmalar</w:t>
      </w:r>
      <w:r>
        <w:t xml:space="preserve"> </w:t>
      </w:r>
      <w:r w:rsidRPr="00C818C9">
        <w:t>hakkında</w:t>
      </w:r>
      <w:r>
        <w:t xml:space="preserve"> </w:t>
      </w:r>
      <w:r w:rsidRPr="00C818C9">
        <w:t>zamanında</w:t>
      </w:r>
      <w:r>
        <w:t xml:space="preserve"> </w:t>
      </w:r>
      <w:r w:rsidRPr="00C818C9">
        <w:t>ve</w:t>
      </w:r>
      <w:r>
        <w:t xml:space="preserve"> </w:t>
      </w:r>
      <w:r w:rsidRPr="00C818C9">
        <w:t>doğru</w:t>
      </w:r>
      <w:r>
        <w:t xml:space="preserve"> </w:t>
      </w:r>
      <w:r w:rsidRPr="00C818C9">
        <w:t>bilgilendirme</w:t>
      </w:r>
      <w:r>
        <w:t xml:space="preserve"> </w:t>
      </w:r>
      <w:r w:rsidRPr="00C818C9">
        <w:t>yapılmasından”</w:t>
      </w:r>
      <w:r>
        <w:t xml:space="preserve">, </w:t>
      </w:r>
      <w:r w:rsidRPr="00C818C9">
        <w:t xml:space="preserve">% </w:t>
      </w:r>
      <w:r w:rsidR="0074416D">
        <w:t>80,</w:t>
      </w:r>
      <w:r>
        <w:t>2</w:t>
      </w:r>
      <w:r w:rsidRPr="00C818C9">
        <w:t>’si “Müdürlüğümüz</w:t>
      </w:r>
      <w:r>
        <w:t xml:space="preserve"> </w:t>
      </w:r>
      <w:r>
        <w:rPr>
          <w:spacing w:val="-4"/>
        </w:rPr>
        <w:t xml:space="preserve">tanıtım ve görünürlük faaliyetlerinden” </w:t>
      </w:r>
      <w:r w:rsidRPr="00C818C9">
        <w:t>memnuniyet</w:t>
      </w:r>
      <w:r>
        <w:t xml:space="preserve"> </w:t>
      </w:r>
      <w:r w:rsidRPr="00C818C9">
        <w:t>göstermektedir.</w:t>
      </w:r>
    </w:p>
    <w:p w:rsidR="00131E2E" w:rsidRPr="00C818C9" w:rsidRDefault="00131E2E" w:rsidP="00131E2E">
      <w:pPr>
        <w:pStyle w:val="GvdeMetni"/>
        <w:spacing w:before="4"/>
        <w:rPr>
          <w:sz w:val="12"/>
        </w:rPr>
      </w:pPr>
    </w:p>
    <w:p w:rsidR="00131E2E" w:rsidRDefault="00131E2E" w:rsidP="00131E2E">
      <w:pPr>
        <w:pStyle w:val="GvdeMetni"/>
        <w:spacing w:before="43"/>
      </w:pPr>
    </w:p>
    <w:p w:rsidR="00131E2E" w:rsidRPr="00087E32" w:rsidRDefault="00131E2E" w:rsidP="00131E2E">
      <w:pPr>
        <w:widowControl/>
        <w:autoSpaceDE/>
        <w:autoSpaceDN/>
        <w:spacing w:before="100" w:beforeAutospacing="1" w:after="100" w:afterAutospacing="1"/>
        <w:jc w:val="center"/>
        <w:rPr>
          <w:sz w:val="24"/>
          <w:szCs w:val="24"/>
          <w:lang w:eastAsia="tr-TR"/>
        </w:rPr>
      </w:pPr>
      <w:r w:rsidRPr="00087E32">
        <w:rPr>
          <w:noProof/>
          <w:sz w:val="24"/>
          <w:szCs w:val="24"/>
          <w:lang w:eastAsia="tr-TR"/>
        </w:rPr>
        <w:drawing>
          <wp:inline distT="0" distB="0" distL="0" distR="0">
            <wp:extent cx="3085200" cy="1800000"/>
            <wp:effectExtent l="0" t="0" r="1270" b="0"/>
            <wp:docPr id="229" name="Resim 229" descr="C:\Users\USER\AppData\Local\Packages\Microsoft.Windows.Photos_8wekyb3d8bbwe\TempState\ShareServiceTempFolder\payda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Microsoft.Windows.Photos_8wekyb3d8bbwe\TempState\ShareServiceTempFolder\paydaş.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085200" cy="1800000"/>
                    </a:xfrm>
                    <a:prstGeom prst="rect">
                      <a:avLst/>
                    </a:prstGeom>
                    <a:noFill/>
                    <a:ln>
                      <a:noFill/>
                    </a:ln>
                  </pic:spPr>
                </pic:pic>
              </a:graphicData>
            </a:graphic>
          </wp:inline>
        </w:drawing>
      </w:r>
    </w:p>
    <w:p w:rsidR="00131E2E" w:rsidRPr="00C818C9" w:rsidRDefault="00131E2E" w:rsidP="00131E2E">
      <w:pPr>
        <w:pStyle w:val="GvdeMetni"/>
        <w:spacing w:before="43"/>
      </w:pPr>
    </w:p>
    <w:p w:rsidR="00131E2E" w:rsidRDefault="00131E2E" w:rsidP="00131E2E">
      <w:pPr>
        <w:pStyle w:val="Balk2"/>
        <w:rPr>
          <w:sz w:val="44"/>
        </w:rPr>
      </w:pPr>
      <w:bookmarkStart w:id="29" w:name="Kuruluş_İçi_Analiz"/>
      <w:bookmarkStart w:id="30" w:name="_Toc162526179"/>
      <w:bookmarkEnd w:id="29"/>
    </w:p>
    <w:p w:rsidR="00131E2E" w:rsidRDefault="00131E2E" w:rsidP="00131E2E">
      <w:pPr>
        <w:pStyle w:val="Balk2"/>
        <w:rPr>
          <w:sz w:val="44"/>
        </w:rPr>
      </w:pPr>
    </w:p>
    <w:p w:rsidR="00131E2E" w:rsidRDefault="00131E2E" w:rsidP="00131E2E">
      <w:pPr>
        <w:pStyle w:val="Balk2"/>
        <w:rPr>
          <w:sz w:val="44"/>
        </w:rPr>
      </w:pPr>
    </w:p>
    <w:p w:rsidR="00131E2E" w:rsidRDefault="00131E2E" w:rsidP="00131E2E">
      <w:pPr>
        <w:pStyle w:val="Balk2"/>
        <w:rPr>
          <w:sz w:val="44"/>
        </w:rPr>
      </w:pPr>
    </w:p>
    <w:p w:rsidR="00131E2E" w:rsidRDefault="00131E2E" w:rsidP="00131E2E">
      <w:pPr>
        <w:pStyle w:val="Balk2"/>
        <w:rPr>
          <w:sz w:val="44"/>
        </w:rPr>
      </w:pPr>
    </w:p>
    <w:p w:rsidR="00131E2E" w:rsidRPr="00131E2E" w:rsidRDefault="00131E2E" w:rsidP="00131E2E">
      <w:pPr>
        <w:pStyle w:val="Balk2"/>
        <w:rPr>
          <w:spacing w:val="-2"/>
          <w:sz w:val="44"/>
        </w:rPr>
      </w:pPr>
      <w:r w:rsidRPr="005C1E9E">
        <w:rPr>
          <w:sz w:val="44"/>
        </w:rPr>
        <w:lastRenderedPageBreak/>
        <w:t>Kuruluş</w:t>
      </w:r>
      <w:r>
        <w:rPr>
          <w:sz w:val="44"/>
        </w:rPr>
        <w:t xml:space="preserve"> </w:t>
      </w:r>
      <w:r w:rsidRPr="005C1E9E">
        <w:rPr>
          <w:sz w:val="44"/>
        </w:rPr>
        <w:t>İçi</w:t>
      </w:r>
      <w:r>
        <w:rPr>
          <w:sz w:val="44"/>
        </w:rPr>
        <w:t xml:space="preserve"> </w:t>
      </w:r>
      <w:r w:rsidRPr="005C1E9E">
        <w:rPr>
          <w:spacing w:val="-2"/>
          <w:sz w:val="44"/>
        </w:rPr>
        <w:t>Analiz</w:t>
      </w:r>
      <w:bookmarkEnd w:id="30"/>
      <w:r>
        <w:rPr>
          <w:noProof/>
          <w:spacing w:val="-2"/>
          <w:sz w:val="44"/>
          <w:lang w:eastAsia="tr-TR"/>
        </w:rPr>
        <w:drawing>
          <wp:anchor distT="0" distB="0" distL="114300" distR="114300" simplePos="0" relativeHeight="483981312" behindDoc="0" locked="0" layoutInCell="1" allowOverlap="1">
            <wp:simplePos x="0" y="0"/>
            <wp:positionH relativeFrom="column">
              <wp:posOffset>-495300</wp:posOffset>
            </wp:positionH>
            <wp:positionV relativeFrom="paragraph">
              <wp:posOffset>661670</wp:posOffset>
            </wp:positionV>
            <wp:extent cx="6471920" cy="2759075"/>
            <wp:effectExtent l="0" t="0" r="0" b="0"/>
            <wp:wrapSquare wrapText="bothSides"/>
            <wp:docPr id="4" name="Resim 4" descr="kurum içi anali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um içi analiz 1"/>
                    <pic:cNvPicPr>
                      <a:picLocks noChangeAspect="1" noChangeArrowheads="1"/>
                    </pic:cNvPicPr>
                  </pic:nvPicPr>
                  <pic:blipFill>
                    <a:blip r:embed="rId17"/>
                    <a:srcRect/>
                    <a:stretch>
                      <a:fillRect/>
                    </a:stretch>
                  </pic:blipFill>
                  <pic:spPr bwMode="auto">
                    <a:xfrm>
                      <a:off x="0" y="0"/>
                      <a:ext cx="6471920" cy="2759075"/>
                    </a:xfrm>
                    <a:prstGeom prst="rect">
                      <a:avLst/>
                    </a:prstGeom>
                    <a:noFill/>
                    <a:ln w="9525">
                      <a:noFill/>
                      <a:miter lim="800000"/>
                      <a:headEnd/>
                      <a:tailEnd/>
                    </a:ln>
                  </pic:spPr>
                </pic:pic>
              </a:graphicData>
            </a:graphic>
          </wp:anchor>
        </w:drawing>
      </w:r>
    </w:p>
    <w:p w:rsidR="00131E2E" w:rsidRPr="00C818C9" w:rsidRDefault="00D34A62" w:rsidP="00131E2E">
      <w:pPr>
        <w:pStyle w:val="GvdeMetni"/>
        <w:spacing w:before="314" w:line="276" w:lineRule="auto"/>
        <w:jc w:val="both"/>
      </w:pPr>
      <w:bookmarkStart w:id="31" w:name="Kuruluş_içi_analiz;_kuruluşun_mevcut_dur"/>
      <w:bookmarkEnd w:id="31"/>
      <w:r>
        <w:t xml:space="preserve">    </w:t>
      </w:r>
      <w:r w:rsidR="00131E2E" w:rsidRPr="00C818C9">
        <w:t>Kuruluş içi analiz; kuruluşun mevcut durumunu ve geleceğini etkileyebilecek, kendi iç ortamından kaynaklanan ve kuruluşun kontrol edebildiği koşulların ve eğilimlerin incelenerek güçlü ve zayıf yönlerin belirlenmesi ve değerlendirilmesidir. Kuruluş içi analiz çalışmaları kapsamında Müdürlüğümüzün teşkilat yapısı, insan kaynakları, teknolojik düzeyi, mali kaynakları ve istatistiki verileri hakkında bilgi toplanmış ve bu bilgiler değerlendirilerek sonuçlara ulaşılmıştır.</w:t>
      </w:r>
    </w:p>
    <w:p w:rsidR="00131E2E" w:rsidRDefault="00D34A62" w:rsidP="00131E2E">
      <w:pPr>
        <w:pStyle w:val="GvdeMetni"/>
        <w:spacing w:before="56"/>
        <w:jc w:val="both"/>
      </w:pPr>
      <w:r>
        <w:t xml:space="preserve">     </w:t>
      </w:r>
      <w:r w:rsidR="00131E2E">
        <w:t>Aynı zamanda kurum çalışanlarına memnuniyet anketi ve paydaş anketleri uygulanmıştır. Sonuçlar analiz edilerek Müdürlüğümüzün güçlü ve zayıf yönleri ortaya konmuştur. 2024-2028 Stratejik Plan hazırlık çalışmaları kapsamında paydaşlarımızın görüşlerini almak ve böylelikle stratejik plan hazırlık çalışmalarında katılımcılığı en üst düzeyde sağlayabilmek amacıyla 25 kurum ve kuruluşa görüşlerini almak üzere "Dış Paydaş Anketi" uygulanmıştır. İl/İlçe Millî Eğitim Müdürlükleri personeli ve okul/kurum personeline uygulanan iç paydaş anketine ise toplam 83 kişi katılım sağlamıştır. Uygulanan anketlerin analiz sonucu GZFT analizine yansıtılmıştır.</w:t>
      </w:r>
    </w:p>
    <w:p w:rsidR="00131E2E" w:rsidRPr="00C818C9" w:rsidRDefault="00D34A62" w:rsidP="00131E2E">
      <w:pPr>
        <w:pStyle w:val="GvdeMetni"/>
        <w:spacing w:before="56"/>
        <w:jc w:val="both"/>
      </w:pPr>
      <w:r>
        <w:t xml:space="preserve">      </w:t>
      </w:r>
      <w:r w:rsidR="00131E2E">
        <w:t>Bu kapsamda tüm personele GZFT formları dağıtılmış ve şubeler ölçeğinde birimlerin analizi yapılmıştır. Şubelerden gelen sonuçlar analiz edilerek müdürlüğün GZFT analizi hazırlanmıştır. Üst kurulun onayıyla GZFT analizi son şeklini almıştır.</w:t>
      </w:r>
    </w:p>
    <w:p w:rsidR="00CB69EC" w:rsidRDefault="00CB69EC"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D34A62" w:rsidRDefault="00D34A62" w:rsidP="004A226B">
      <w:pPr>
        <w:rPr>
          <w:rFonts w:ascii="Times New Roman" w:hAnsi="Times New Roman" w:cs="Times New Roman"/>
          <w:b/>
          <w:sz w:val="40"/>
          <w:szCs w:val="40"/>
        </w:rPr>
      </w:pPr>
    </w:p>
    <w:p w:rsidR="0026213D" w:rsidRPr="004A226B" w:rsidRDefault="00CE5C87" w:rsidP="004A226B">
      <w:pPr>
        <w:rPr>
          <w:rFonts w:ascii="Times New Roman" w:hAnsi="Times New Roman" w:cs="Times New Roman"/>
          <w:b/>
        </w:rPr>
      </w:pPr>
      <w:r w:rsidRPr="004A226B">
        <w:rPr>
          <w:rFonts w:ascii="Times New Roman" w:hAnsi="Times New Roman" w:cs="Times New Roman"/>
          <w:b/>
          <w:sz w:val="40"/>
          <w:szCs w:val="40"/>
        </w:rPr>
        <w:lastRenderedPageBreak/>
        <w:t xml:space="preserve">2.7 </w:t>
      </w:r>
      <w:r w:rsidR="006E5E60" w:rsidRPr="004A226B">
        <w:rPr>
          <w:rFonts w:ascii="Times New Roman" w:hAnsi="Times New Roman" w:cs="Times New Roman"/>
          <w:b/>
          <w:sz w:val="40"/>
          <w:szCs w:val="40"/>
        </w:rPr>
        <w:t>Kuruluş İçi</w:t>
      </w:r>
      <w:r w:rsidR="0026213D" w:rsidRPr="004A226B">
        <w:rPr>
          <w:rFonts w:ascii="Times New Roman" w:hAnsi="Times New Roman" w:cs="Times New Roman"/>
          <w:b/>
          <w:sz w:val="40"/>
          <w:szCs w:val="40"/>
        </w:rPr>
        <w:t xml:space="preserve"> Analiz</w:t>
      </w:r>
      <w:bookmarkEnd w:id="26"/>
    </w:p>
    <w:p w:rsidR="005A1F66" w:rsidRDefault="005A1F66" w:rsidP="00D0025E">
      <w:pPr>
        <w:pStyle w:val="AralkYok"/>
      </w:pPr>
    </w:p>
    <w:p w:rsidR="005A1F66" w:rsidRPr="006F6D7C" w:rsidRDefault="00D0025E" w:rsidP="00D0025E">
      <w:pPr>
        <w:pStyle w:val="ResimYazs"/>
        <w:rPr>
          <w:rFonts w:asciiTheme="minorHAnsi" w:hAnsiTheme="minorHAnsi" w:cstheme="minorHAnsi"/>
          <w:b w:val="0"/>
          <w:bCs w:val="0"/>
          <w:i/>
          <w:iCs/>
          <w:color w:val="365F91" w:themeColor="accent1" w:themeShade="BF"/>
          <w:sz w:val="18"/>
          <w:szCs w:val="18"/>
        </w:rPr>
      </w:pPr>
      <w:bookmarkStart w:id="32" w:name="_Toc167142627"/>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14</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w:t>
      </w:r>
      <w:r w:rsidR="006F6D7C" w:rsidRPr="006F6D7C">
        <w:rPr>
          <w:rFonts w:asciiTheme="minorHAnsi" w:hAnsiTheme="minorHAnsi" w:cstheme="minorHAnsi"/>
          <w:b w:val="0"/>
          <w:bCs w:val="0"/>
          <w:i/>
          <w:iCs/>
          <w:color w:val="365F91" w:themeColor="accent1" w:themeShade="BF"/>
          <w:sz w:val="18"/>
          <w:szCs w:val="18"/>
        </w:rPr>
        <w:t xml:space="preserve"> Okul İçi Analiz Tablosu</w:t>
      </w:r>
      <w:bookmarkEnd w:id="32"/>
    </w:p>
    <w:tbl>
      <w:tblPr>
        <w:tblStyle w:val="PlainTable1"/>
        <w:tblW w:w="9809" w:type="dxa"/>
        <w:tblLook w:val="04A0" w:firstRow="1" w:lastRow="0" w:firstColumn="1" w:lastColumn="0" w:noHBand="0" w:noVBand="1"/>
      </w:tblPr>
      <w:tblGrid>
        <w:gridCol w:w="4914"/>
        <w:gridCol w:w="4895"/>
      </w:tblGrid>
      <w:tr w:rsidR="005A1F66" w:rsidRPr="005A1F66" w:rsidTr="008414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Okul/Kurum İçi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Analiz İçerik Tablosu </w:t>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Öğrenci sayıları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Sınıf kademeleri, meslek alan dalları, kaynaştırma öğrencileri, yabancı uyruklu öğrenciler gibi demografik özelliklere dair detaylı sınıflandırmaları kapsamalıdır. e-Okul kayıtları kullanılarak hazırlanabilir. </w:t>
            </w:r>
            <w:r w:rsidRPr="00841438">
              <w:rPr>
                <w:rFonts w:ascii="Times New Roman" w:hAnsi="Times New Roman" w:cs="Times New Roman"/>
                <w:sz w:val="18"/>
                <w:szCs w:val="18"/>
              </w:rPr>
              <w:tab/>
            </w:r>
          </w:p>
        </w:tc>
      </w:tr>
      <w:tr w:rsidR="005A1F66" w:rsidRPr="005A1F66" w:rsidTr="00841438">
        <w:trPr>
          <w:trHeight w:val="42"/>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Akademik başarı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e-Okul kayıtları kullanılarak erişim sağlanabilir.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Sosyal-kültürel-bilimsel ve sportif başarı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Belirtilen alanlarda yarışma ödülleri ya da lisansları olan öğrencilere dair sayısal verileri kapsamalıdır. </w:t>
            </w:r>
            <w:r w:rsidRPr="00841438">
              <w:rPr>
                <w:rFonts w:ascii="Times New Roman" w:hAnsi="Times New Roman" w:cs="Times New Roman"/>
                <w:sz w:val="18"/>
                <w:szCs w:val="18"/>
              </w:rPr>
              <w:tab/>
            </w:r>
          </w:p>
        </w:tc>
      </w:tr>
      <w:tr w:rsidR="005A1F66" w:rsidRPr="005A1F66" w:rsidTr="00841438">
        <w:trPr>
          <w:trHeight w:val="974"/>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Öğrenme stilleri envanteri</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Okul rehberlik servisi tarafından uygulanmaktadır. </w:t>
            </w:r>
            <w:r w:rsidRPr="00841438">
              <w:rPr>
                <w:rFonts w:ascii="Times New Roman" w:hAnsi="Times New Roman" w:cs="Times New Roman"/>
                <w:sz w:val="18"/>
                <w:szCs w:val="18"/>
              </w:rPr>
              <w:tab/>
            </w:r>
          </w:p>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Devam-devamsızlık verileri e-Okul kayıtları kullanılarak erişim sağlanabilir. Aynı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Devam-devamsızlık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e-Okul kayıtları kullanılarak erişim sağlanabilir. Aynı zamanda okul rehberlik servisi tarafından devamsızlık nedenleri anketi uygulanarak detaylı bir analiz gerçekleştirilmesi önerilmektedir. </w:t>
            </w:r>
            <w:r w:rsidRPr="00841438">
              <w:rPr>
                <w:rFonts w:ascii="Times New Roman" w:hAnsi="Times New Roman" w:cs="Times New Roman"/>
                <w:sz w:val="18"/>
                <w:szCs w:val="18"/>
              </w:rPr>
              <w:tab/>
            </w:r>
          </w:p>
        </w:tc>
      </w:tr>
      <w:tr w:rsidR="005A1F66" w:rsidRPr="005A1F66" w:rsidTr="00841438">
        <w:trPr>
          <w:trHeight w:val="364"/>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Okul disiplinini etkileyen faktörler anketi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Okul rehberlik servisi tarafından uygulanmaktadır.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İnsan kaynakları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İdareci, öğretmen ve destek personeline dair sayısal veriler, lisans ya da yüksek lisans programlarından mezuniyet durumlarını da kapsamalıdır. </w:t>
            </w:r>
            <w:r w:rsidRPr="00841438">
              <w:rPr>
                <w:rFonts w:ascii="Times New Roman" w:hAnsi="Times New Roman" w:cs="Times New Roman"/>
                <w:sz w:val="18"/>
                <w:szCs w:val="18"/>
              </w:rPr>
              <w:tab/>
            </w:r>
          </w:p>
        </w:tc>
      </w:tr>
      <w:tr w:rsidR="005A1F66" w:rsidRPr="005A1F66" w:rsidTr="00841438">
        <w:trPr>
          <w:trHeight w:val="528"/>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Öğretmenlerin hizmet içi eğitime katılma oranları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MEBBİS verileri kullanılarak erişim sağlanabilir. </w:t>
            </w:r>
            <w:r w:rsidRPr="00841438">
              <w:rPr>
                <w:rFonts w:ascii="Times New Roman" w:hAnsi="Times New Roman" w:cs="Times New Roman"/>
                <w:sz w:val="18"/>
                <w:szCs w:val="18"/>
              </w:rPr>
              <w:tab/>
            </w:r>
          </w:p>
        </w:tc>
      </w:tr>
      <w:tr w:rsidR="005A1F66" w:rsidRPr="005A1F66" w:rsidTr="00841438">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Öğrenme ortamı verileri </w:t>
            </w:r>
            <w:r w:rsidRPr="00841438">
              <w:rPr>
                <w:rFonts w:ascii="Times New Roman" w:hAnsi="Times New Roman" w:cs="Times New Roman"/>
                <w:sz w:val="18"/>
                <w:szCs w:val="18"/>
              </w:rPr>
              <w:tab/>
            </w:r>
          </w:p>
        </w:tc>
        <w:tc>
          <w:tcPr>
            <w:tcW w:w="4895" w:type="dxa"/>
            <w:hideMark/>
          </w:tcPr>
          <w:p w:rsidR="005A1F66" w:rsidRPr="00841438" w:rsidRDefault="005A1F66" w:rsidP="007549CB">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41438">
              <w:rPr>
                <w:rFonts w:ascii="Times New Roman" w:hAnsi="Times New Roman" w:cs="Times New Roman"/>
                <w:sz w:val="18"/>
                <w:szCs w:val="18"/>
              </w:rPr>
              <w:t xml:space="preserve">Okulun fiziki yapısına (ana ve ek binalar, kapalı spor salonu vb.) ve öğrenme ortamlarına (sınıf sayısı, laboratuvar ve kütüphane vb.) dair verileri içermelidir. </w:t>
            </w:r>
            <w:r w:rsidRPr="00841438">
              <w:rPr>
                <w:rFonts w:ascii="Times New Roman" w:hAnsi="Times New Roman" w:cs="Times New Roman"/>
                <w:sz w:val="18"/>
                <w:szCs w:val="18"/>
              </w:rPr>
              <w:tab/>
            </w:r>
          </w:p>
        </w:tc>
      </w:tr>
      <w:tr w:rsidR="005A1F66" w:rsidRPr="005A1F66" w:rsidTr="00841438">
        <w:trPr>
          <w:trHeight w:val="395"/>
        </w:trPr>
        <w:tc>
          <w:tcPr>
            <w:cnfStyle w:val="001000000000" w:firstRow="0" w:lastRow="0" w:firstColumn="1" w:lastColumn="0" w:oddVBand="0" w:evenVBand="0" w:oddHBand="0" w:evenHBand="0" w:firstRowFirstColumn="0" w:firstRowLastColumn="0" w:lastRowFirstColumn="0" w:lastRowLastColumn="0"/>
            <w:tcW w:w="4914" w:type="dxa"/>
            <w:hideMark/>
          </w:tcPr>
          <w:p w:rsidR="005A1F66" w:rsidRPr="00841438" w:rsidRDefault="005A1F66" w:rsidP="007549CB">
            <w:pPr>
              <w:tabs>
                <w:tab w:val="left" w:pos="3656"/>
              </w:tabs>
              <w:rPr>
                <w:rFonts w:ascii="Times New Roman" w:hAnsi="Times New Roman" w:cs="Times New Roman"/>
                <w:sz w:val="18"/>
                <w:szCs w:val="18"/>
              </w:rPr>
            </w:pPr>
            <w:r w:rsidRPr="00841438">
              <w:rPr>
                <w:rFonts w:ascii="Times New Roman" w:hAnsi="Times New Roman" w:cs="Times New Roman"/>
                <w:sz w:val="18"/>
                <w:szCs w:val="18"/>
              </w:rPr>
              <w:t xml:space="preserve">Okul/kurum ortamını değerlendirme anketi </w:t>
            </w:r>
          </w:p>
        </w:tc>
        <w:tc>
          <w:tcPr>
            <w:tcW w:w="4895" w:type="dxa"/>
            <w:hideMark/>
          </w:tcPr>
          <w:p w:rsidR="005A1F66" w:rsidRPr="00841438" w:rsidRDefault="00F55E52" w:rsidP="007549CB">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Okul rehberlik kurulu üyeleri</w:t>
            </w:r>
            <w:r w:rsidR="005A1F66" w:rsidRPr="00841438">
              <w:rPr>
                <w:rFonts w:ascii="Times New Roman" w:hAnsi="Times New Roman" w:cs="Times New Roman"/>
                <w:sz w:val="18"/>
                <w:szCs w:val="18"/>
              </w:rPr>
              <w:t xml:space="preserve"> tarafından uygulanmaktadır. </w:t>
            </w:r>
            <w:r w:rsidR="005A1F66" w:rsidRPr="00841438">
              <w:rPr>
                <w:rFonts w:ascii="Times New Roman" w:hAnsi="Times New Roman" w:cs="Times New Roman"/>
                <w:sz w:val="18"/>
                <w:szCs w:val="18"/>
              </w:rPr>
              <w:tab/>
            </w:r>
          </w:p>
        </w:tc>
      </w:tr>
    </w:tbl>
    <w:p w:rsidR="0026213D" w:rsidRPr="00084AE0" w:rsidRDefault="0026213D" w:rsidP="00084AE0">
      <w:pPr>
        <w:tabs>
          <w:tab w:val="left" w:pos="7320"/>
        </w:tabs>
        <w:spacing w:line="276" w:lineRule="auto"/>
        <w:rPr>
          <w:rFonts w:ascii="Times New Roman" w:hAnsi="Times New Roman" w:cs="Times New Roman"/>
          <w:sz w:val="24"/>
          <w:szCs w:val="24"/>
        </w:rPr>
      </w:pPr>
    </w:p>
    <w:p w:rsidR="004A226B" w:rsidRDefault="004A226B" w:rsidP="00084AE0">
      <w:pPr>
        <w:tabs>
          <w:tab w:val="left" w:pos="7320"/>
        </w:tabs>
        <w:spacing w:line="276" w:lineRule="auto"/>
        <w:rPr>
          <w:rFonts w:ascii="Times New Roman" w:hAnsi="Times New Roman" w:cs="Times New Roman"/>
          <w:sz w:val="24"/>
          <w:szCs w:val="24"/>
        </w:rPr>
      </w:pPr>
    </w:p>
    <w:p w:rsidR="004A226B" w:rsidRDefault="004A226B" w:rsidP="00084AE0">
      <w:pPr>
        <w:tabs>
          <w:tab w:val="left" w:pos="7320"/>
        </w:tabs>
        <w:spacing w:line="276" w:lineRule="auto"/>
        <w:rPr>
          <w:rFonts w:ascii="Times New Roman" w:hAnsi="Times New Roman" w:cs="Times New Roman"/>
          <w:sz w:val="24"/>
          <w:szCs w:val="24"/>
        </w:rPr>
      </w:pPr>
    </w:p>
    <w:p w:rsidR="004E1074" w:rsidRDefault="004E1074" w:rsidP="00084AE0">
      <w:pPr>
        <w:tabs>
          <w:tab w:val="left" w:pos="7320"/>
        </w:tabs>
        <w:spacing w:line="276" w:lineRule="auto"/>
        <w:rPr>
          <w:rFonts w:ascii="Times New Roman" w:hAnsi="Times New Roman" w:cs="Times New Roman"/>
          <w:sz w:val="24"/>
          <w:szCs w:val="24"/>
        </w:rPr>
      </w:pPr>
    </w:p>
    <w:p w:rsidR="004E1074" w:rsidRDefault="004E1074"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300F8C" w:rsidRDefault="00300F8C" w:rsidP="00084AE0">
      <w:pPr>
        <w:tabs>
          <w:tab w:val="left" w:pos="7320"/>
        </w:tabs>
        <w:spacing w:line="276" w:lineRule="auto"/>
        <w:rPr>
          <w:rFonts w:ascii="Times New Roman" w:hAnsi="Times New Roman" w:cs="Times New Roman"/>
          <w:sz w:val="24"/>
          <w:szCs w:val="24"/>
        </w:rPr>
      </w:pPr>
    </w:p>
    <w:p w:rsidR="004E1074" w:rsidRDefault="00CE5C87" w:rsidP="004E1074">
      <w:pPr>
        <w:tabs>
          <w:tab w:val="left" w:pos="7320"/>
        </w:tabs>
        <w:spacing w:line="276" w:lineRule="auto"/>
        <w:jc w:val="both"/>
        <w:rPr>
          <w:rFonts w:ascii="Times New Roman" w:hAnsi="Times New Roman" w:cs="Times New Roman"/>
        </w:rPr>
      </w:pPr>
      <w:bookmarkStart w:id="33" w:name="_Toc167142787"/>
      <w:r w:rsidRPr="00841438">
        <w:rPr>
          <w:sz w:val="36"/>
          <w:szCs w:val="36"/>
        </w:rPr>
        <w:lastRenderedPageBreak/>
        <w:t xml:space="preserve">2.7.1 </w:t>
      </w:r>
      <w:r w:rsidR="0026213D" w:rsidRPr="00841438">
        <w:rPr>
          <w:sz w:val="36"/>
          <w:szCs w:val="36"/>
        </w:rPr>
        <w:t>Teşkilat Şeması</w:t>
      </w:r>
      <w:bookmarkEnd w:id="33"/>
      <w:r w:rsidR="004E1074" w:rsidRPr="004E1074">
        <w:rPr>
          <w:rFonts w:ascii="Times New Roman" w:hAnsi="Times New Roman" w:cs="Times New Roman"/>
        </w:rPr>
        <w:t xml:space="preserve"> </w:t>
      </w:r>
    </w:p>
    <w:p w:rsidR="004E1074" w:rsidRPr="00F55E52" w:rsidRDefault="004E1074" w:rsidP="004E1074">
      <w:pPr>
        <w:tabs>
          <w:tab w:val="left" w:pos="7320"/>
        </w:tabs>
        <w:spacing w:line="276" w:lineRule="auto"/>
        <w:jc w:val="both"/>
        <w:rPr>
          <w:rFonts w:ascii="Times New Roman" w:hAnsi="Times New Roman" w:cs="Times New Roman"/>
        </w:rPr>
      </w:pPr>
      <w:r>
        <w:rPr>
          <w:rFonts w:ascii="Times New Roman" w:hAnsi="Times New Roman" w:cs="Times New Roman"/>
        </w:rPr>
        <w:t xml:space="preserve">     </w:t>
      </w:r>
      <w:r w:rsidRPr="00841438">
        <w:rPr>
          <w:rFonts w:ascii="Times New Roman" w:hAnsi="Times New Roman" w:cs="Times New Roman"/>
        </w:rPr>
        <w:t>Bu bölümde; teşkilat yapısı, insan kaynaklarının yetkinlik düzeyi, kurum kültürü, teknoloji ve bilişim altyapısı, fiziki ve mali kaynaklara ili</w:t>
      </w:r>
      <w:r>
        <w:rPr>
          <w:rFonts w:ascii="Times New Roman" w:hAnsi="Times New Roman" w:cs="Times New Roman"/>
        </w:rPr>
        <w:t>şkin analizlere yer verilmiştir.</w:t>
      </w:r>
    </w:p>
    <w:p w:rsidR="004E1074" w:rsidRDefault="004E1074" w:rsidP="004E1074">
      <w:pPr>
        <w:tabs>
          <w:tab w:val="left" w:pos="7320"/>
        </w:tabs>
        <w:spacing w:line="276" w:lineRule="auto"/>
        <w:rPr>
          <w:rFonts w:ascii="Times New Roman" w:hAnsi="Times New Roman" w:cs="Times New Roman"/>
          <w:sz w:val="24"/>
          <w:szCs w:val="24"/>
        </w:rPr>
      </w:pPr>
    </w:p>
    <w:p w:rsidR="0026213D" w:rsidRPr="00841438" w:rsidRDefault="0026213D" w:rsidP="004A226B">
      <w:pPr>
        <w:pStyle w:val="Balk3"/>
        <w:ind w:left="0" w:firstLine="0"/>
        <w:rPr>
          <w:sz w:val="36"/>
          <w:szCs w:val="36"/>
        </w:rPr>
      </w:pPr>
    </w:p>
    <w:p w:rsidR="0026213D" w:rsidRPr="00084AE0" w:rsidRDefault="006B703D" w:rsidP="00084AE0">
      <w:pPr>
        <w:tabs>
          <w:tab w:val="left" w:pos="7320"/>
        </w:tabs>
        <w:spacing w:line="276" w:lineRule="auto"/>
        <w:rPr>
          <w:rFonts w:ascii="Times New Roman" w:hAnsi="Times New Roman" w:cs="Times New Roman"/>
          <w:sz w:val="24"/>
          <w:szCs w:val="24"/>
        </w:rPr>
      </w:pPr>
      <w:r>
        <w:rPr>
          <w:b/>
          <w:noProof/>
          <w:szCs w:val="24"/>
          <w:lang w:eastAsia="tr-TR"/>
        </w:rPr>
        <mc:AlternateContent>
          <mc:Choice Requires="wpc">
            <w:drawing>
              <wp:inline distT="0" distB="0" distL="0" distR="0">
                <wp:extent cx="5727700" cy="4340860"/>
                <wp:effectExtent l="0" t="0" r="25400" b="21590"/>
                <wp:docPr id="2" name="Tuval 3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300F8C" w:rsidRPr="003127A1" w:rsidRDefault="00300F8C" w:rsidP="000F5D72">
                              <w:pPr>
                                <w:jc w:val="center"/>
                                <w:rPr>
                                  <w:rFonts w:ascii="Times New Roman" w:hAnsi="Times New Roman"/>
                                  <w:sz w:val="16"/>
                                  <w:szCs w:val="16"/>
                                </w:rPr>
                              </w:pPr>
                              <w:r>
                                <w:rPr>
                                  <w:rFonts w:ascii="Times New Roman" w:hAnsi="Times New Roman"/>
                                  <w:sz w:val="16"/>
                                  <w:szCs w:val="16"/>
                                </w:rPr>
                                <w:t>Okul Gelişim Yönetim Ekibi</w:t>
                              </w:r>
                            </w:p>
                            <w:p w:rsidR="00300F8C" w:rsidRPr="00B64C97" w:rsidRDefault="00300F8C" w:rsidP="000F5D72">
                              <w:pPr>
                                <w:rPr>
                                  <w:szCs w:val="20"/>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300F8C" w:rsidRPr="004743DF" w:rsidRDefault="00300F8C" w:rsidP="000F5D72">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300F8C" w:rsidRPr="003127A1" w:rsidRDefault="00300F8C" w:rsidP="000F5D72">
                              <w:pPr>
                                <w:pStyle w:val="AralkYok"/>
                                <w:rPr>
                                  <w:b/>
                                  <w:sz w:val="16"/>
                                  <w:szCs w:val="16"/>
                                </w:rPr>
                              </w:pPr>
                              <w:r w:rsidRPr="003127A1">
                                <w:rPr>
                                  <w:b/>
                                  <w:sz w:val="16"/>
                                  <w:szCs w:val="16"/>
                                </w:rPr>
                                <w:t>Komisyonlar:</w:t>
                              </w:r>
                            </w:p>
                            <w:p w:rsidR="00300F8C" w:rsidRPr="003127A1" w:rsidRDefault="00300F8C" w:rsidP="000F5D72">
                              <w:pPr>
                                <w:pStyle w:val="AralkYok"/>
                                <w:rPr>
                                  <w:color w:val="333333"/>
                                  <w:sz w:val="16"/>
                                  <w:szCs w:val="16"/>
                                </w:rPr>
                              </w:pPr>
                              <w:r>
                                <w:rPr>
                                  <w:color w:val="333333"/>
                                  <w:sz w:val="16"/>
                                  <w:szCs w:val="16"/>
                                </w:rPr>
                                <w:t>Satın Alma K</w:t>
                              </w:r>
                              <w:r w:rsidRPr="003127A1">
                                <w:rPr>
                                  <w:color w:val="333333"/>
                                  <w:sz w:val="16"/>
                                  <w:szCs w:val="16"/>
                                </w:rPr>
                                <w:t>omisyonu</w:t>
                              </w:r>
                            </w:p>
                            <w:p w:rsidR="00300F8C" w:rsidRPr="003127A1" w:rsidRDefault="00300F8C" w:rsidP="000F5D72">
                              <w:pPr>
                                <w:pStyle w:val="AralkYok"/>
                                <w:rPr>
                                  <w:color w:val="333333"/>
                                  <w:sz w:val="16"/>
                                  <w:szCs w:val="16"/>
                                </w:rPr>
                              </w:pPr>
                              <w:r w:rsidRPr="003127A1">
                                <w:rPr>
                                  <w:color w:val="333333"/>
                                  <w:sz w:val="16"/>
                                  <w:szCs w:val="16"/>
                                </w:rPr>
                                <w:t>Muayene ve Teslim Alma Kom</w:t>
                              </w:r>
                              <w:r>
                                <w:rPr>
                                  <w:color w:val="333333"/>
                                  <w:sz w:val="16"/>
                                  <w:szCs w:val="16"/>
                                </w:rPr>
                                <w:t>isyonu</w:t>
                              </w:r>
                            </w:p>
                            <w:p w:rsidR="00300F8C" w:rsidRPr="003127A1" w:rsidRDefault="00300F8C" w:rsidP="000F5D72">
                              <w:pPr>
                                <w:pStyle w:val="AralkYok"/>
                                <w:rPr>
                                  <w:color w:val="333333"/>
                                  <w:sz w:val="16"/>
                                  <w:szCs w:val="16"/>
                                </w:rPr>
                              </w:pPr>
                              <w:r w:rsidRPr="003127A1">
                                <w:rPr>
                                  <w:color w:val="333333"/>
                                  <w:sz w:val="16"/>
                                  <w:szCs w:val="16"/>
                                </w:rPr>
                                <w:t>Eser İnceleme Komisyonu</w:t>
                              </w:r>
                            </w:p>
                            <w:p w:rsidR="00300F8C" w:rsidRPr="003127A1" w:rsidRDefault="00300F8C" w:rsidP="000F5D72">
                              <w:pPr>
                                <w:pStyle w:val="AralkYok"/>
                                <w:rPr>
                                  <w:color w:val="333333"/>
                                  <w:sz w:val="16"/>
                                  <w:szCs w:val="16"/>
                                </w:rPr>
                              </w:pPr>
                              <w:r w:rsidRPr="003127A1">
                                <w:rPr>
                                  <w:color w:val="333333"/>
                                  <w:sz w:val="16"/>
                                  <w:szCs w:val="16"/>
                                </w:rPr>
                                <w:t>Demirbaş Sayımı Komisyonu</w:t>
                              </w:r>
                            </w:p>
                            <w:p w:rsidR="00300F8C" w:rsidRPr="00C831E5" w:rsidRDefault="00300F8C" w:rsidP="000F5D72">
                              <w:pPr>
                                <w:rPr>
                                  <w:szCs w:val="20"/>
                                </w:rPr>
                              </w:pPr>
                            </w:p>
                          </w:txbxContent>
                        </wps:txbx>
                        <wps:bodyPr rot="0" vert="horz" wrap="square" lIns="91440" tIns="45720" rIns="91440" bIns="45720" anchor="t" anchorCtr="0" upright="1">
                          <a:noAutofit/>
                        </wps:bodyPr>
                      </wps:wsp>
                      <wps:wsp>
                        <wps:cNvPr id="10"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300F8C" w:rsidRPr="003127A1" w:rsidRDefault="00300F8C" w:rsidP="000F5D72">
                              <w:pPr>
                                <w:jc w:val="center"/>
                                <w:rPr>
                                  <w:rFonts w:ascii="Times New Roman" w:hAnsi="Times New Roman"/>
                                  <w:sz w:val="16"/>
                                  <w:szCs w:val="16"/>
                                </w:rPr>
                              </w:pPr>
                              <w:r>
                                <w:rPr>
                                  <w:rFonts w:ascii="Times New Roman" w:hAnsi="Times New Roman"/>
                                  <w:sz w:val="16"/>
                                  <w:szCs w:val="16"/>
                                </w:rPr>
                                <w:t>Müdür Yardımcıları</w:t>
                              </w:r>
                            </w:p>
                            <w:p w:rsidR="00300F8C" w:rsidRPr="00C831E5" w:rsidRDefault="00300F8C" w:rsidP="000F5D72">
                              <w:pPr>
                                <w:rPr>
                                  <w:szCs w:val="20"/>
                                </w:rPr>
                              </w:pPr>
                            </w:p>
                          </w:txbxContent>
                        </wps:txbx>
                        <wps:bodyPr rot="0" vert="horz" wrap="square" lIns="91440" tIns="45720" rIns="91440" bIns="45720" anchor="t" anchorCtr="0" upright="1">
                          <a:noAutofit/>
                        </wps:bodyPr>
                      </wps:wsp>
                      <wps:wsp>
                        <wps:cNvPr id="11"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300F8C" w:rsidRPr="003127A1" w:rsidRDefault="00300F8C" w:rsidP="000F5D72">
                              <w:pPr>
                                <w:pStyle w:val="AralkYok"/>
                                <w:rPr>
                                  <w:b/>
                                  <w:sz w:val="16"/>
                                  <w:szCs w:val="16"/>
                                </w:rPr>
                              </w:pPr>
                              <w:r w:rsidRPr="003127A1">
                                <w:rPr>
                                  <w:b/>
                                  <w:sz w:val="16"/>
                                  <w:szCs w:val="16"/>
                                </w:rPr>
                                <w:t>Kurullar:</w:t>
                              </w:r>
                            </w:p>
                            <w:p w:rsidR="00300F8C" w:rsidRPr="003127A1" w:rsidRDefault="00300F8C" w:rsidP="000F5D72">
                              <w:pPr>
                                <w:pStyle w:val="AralkYok"/>
                                <w:rPr>
                                  <w:color w:val="333333"/>
                                  <w:sz w:val="16"/>
                                  <w:szCs w:val="16"/>
                                </w:rPr>
                              </w:pPr>
                              <w:r w:rsidRPr="003127A1">
                                <w:rPr>
                                  <w:color w:val="000000"/>
                                  <w:sz w:val="16"/>
                                  <w:szCs w:val="16"/>
                                </w:rPr>
                                <w:t>Öğretmenler Kurulu</w:t>
                              </w:r>
                            </w:p>
                            <w:p w:rsidR="00300F8C" w:rsidRPr="003127A1" w:rsidRDefault="00300F8C" w:rsidP="000F5D72">
                              <w:pPr>
                                <w:pStyle w:val="AralkYok"/>
                                <w:rPr>
                                  <w:color w:val="333333"/>
                                  <w:sz w:val="16"/>
                                  <w:szCs w:val="16"/>
                                </w:rPr>
                              </w:pPr>
                              <w:r w:rsidRPr="003127A1">
                                <w:rPr>
                                  <w:color w:val="000000"/>
                                  <w:sz w:val="16"/>
                                  <w:szCs w:val="16"/>
                                </w:rPr>
                                <w:t>Şube Öğretmenler Kurulu</w:t>
                              </w:r>
                            </w:p>
                            <w:p w:rsidR="00300F8C" w:rsidRPr="003127A1" w:rsidRDefault="00300F8C" w:rsidP="000F5D7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00F8C" w:rsidRPr="003127A1" w:rsidRDefault="00300F8C" w:rsidP="000F5D7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00F8C" w:rsidRPr="00C831E5" w:rsidRDefault="00300F8C" w:rsidP="000F5D72">
                              <w:pPr>
                                <w:rPr>
                                  <w:szCs w:val="20"/>
                                </w:rPr>
                              </w:pPr>
                            </w:p>
                          </w:txbxContent>
                        </wps:txbx>
                        <wps:bodyPr rot="0" vert="horz" wrap="square" lIns="91440" tIns="45720" rIns="91440" bIns="45720" anchor="t" anchorCtr="0" upright="1">
                          <a:noAutofit/>
                        </wps:bodyPr>
                      </wps:wsp>
                      <wps:wsp>
                        <wps:cNvPr id="12"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3"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300F8C" w:rsidRPr="003127A1" w:rsidRDefault="00300F8C" w:rsidP="000F5D72">
                              <w:pPr>
                                <w:jc w:val="center"/>
                                <w:rPr>
                                  <w:rFonts w:ascii="Times New Roman" w:hAnsi="Times New Roman"/>
                                  <w:sz w:val="16"/>
                                  <w:szCs w:val="16"/>
                                </w:rPr>
                              </w:pPr>
                              <w:r w:rsidRPr="003127A1">
                                <w:rPr>
                                  <w:rFonts w:ascii="Times New Roman" w:hAnsi="Times New Roman"/>
                                  <w:sz w:val="16"/>
                                  <w:szCs w:val="16"/>
                                </w:rPr>
                                <w:t>Zümre Öğretmenleri</w:t>
                              </w:r>
                            </w:p>
                            <w:p w:rsidR="00300F8C" w:rsidRPr="003B57B9" w:rsidRDefault="00300F8C" w:rsidP="000F5D72">
                              <w:pPr>
                                <w:rPr>
                                  <w:sz w:val="20"/>
                                  <w:szCs w:val="20"/>
                                </w:rPr>
                              </w:pPr>
                            </w:p>
                          </w:txbxContent>
                        </wps:txbx>
                        <wps:bodyPr rot="0" vert="horz" wrap="square" lIns="91440" tIns="45720" rIns="91440" bIns="45720" anchor="t" anchorCtr="0" upright="1">
                          <a:noAutofit/>
                        </wps:bodyPr>
                      </wps:wsp>
                      <wps:wsp>
                        <wps:cNvPr id="15"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2"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300F8C" w:rsidRPr="003127A1" w:rsidRDefault="00300F8C" w:rsidP="000F5D7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300F8C" w:rsidRPr="003B57B9" w:rsidRDefault="00300F8C" w:rsidP="000F5D72">
                              <w:pPr>
                                <w:rPr>
                                  <w:sz w:val="20"/>
                                  <w:szCs w:val="20"/>
                                </w:rPr>
                              </w:pPr>
                            </w:p>
                          </w:txbxContent>
                        </wps:txbx>
                        <wps:bodyPr rot="0" vert="horz" wrap="square" lIns="91440" tIns="45720" rIns="91440" bIns="45720" anchor="t" anchorCtr="0" upright="1">
                          <a:noAutofit/>
                        </wps:bodyPr>
                      </wps:wsp>
                      <wps:wsp>
                        <wps:cNvPr id="23"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300F8C" w:rsidRPr="004743DF" w:rsidRDefault="00300F8C" w:rsidP="000F5D72">
                              <w:pPr>
                                <w:rPr>
                                  <w:rFonts w:ascii="Times New Roman" w:hAnsi="Times New Roman"/>
                                  <w:sz w:val="16"/>
                                  <w:szCs w:val="16"/>
                                </w:rPr>
                              </w:pPr>
                              <w:r w:rsidRPr="004743DF">
                                <w:rPr>
                                  <w:rFonts w:ascii="Times New Roman" w:hAnsi="Times New Roman"/>
                                  <w:sz w:val="16"/>
                                  <w:szCs w:val="16"/>
                                </w:rPr>
                                <w:t>Öğrenci Kulüpleri</w:t>
                              </w:r>
                            </w:p>
                            <w:p w:rsidR="00300F8C" w:rsidRPr="003B57B9" w:rsidRDefault="00300F8C" w:rsidP="000F5D72">
                              <w:pPr>
                                <w:rPr>
                                  <w:sz w:val="20"/>
                                  <w:szCs w:val="20"/>
                                </w:rPr>
                              </w:pPr>
                            </w:p>
                          </w:txbxContent>
                        </wps:txbx>
                        <wps:bodyPr rot="0" vert="horz" wrap="square" lIns="91440" tIns="45720" rIns="91440" bIns="45720" anchor="t" anchorCtr="0" upright="1">
                          <a:noAutofit/>
                        </wps:bodyPr>
                      </wps:wsp>
                      <wps:wsp>
                        <wps:cNvPr id="24"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2" o:spid="_x0000_s1026" editas="canvas" style="width:451pt;height:341.8pt;mso-position-horizontal-relative:char;mso-position-vertical-relative:line" coordsize="57277,4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">
                <v:shape id="_x0000_s1027" type="#_x0000_t75" style="position:absolute;width:57277;height:43408;visibility:visible;mso-wrap-style:square" filled="t" stroked="t" strokeweight="1pt">
                  <v:fill color2="#f2f2f2" o:detectmouseclick="t" focus="100%" type="gradient"/>
                  <v:path o:connecttype="none"/>
                </v:shape>
                <v:rect id="Rectangle 6" o:spid="_x0000_s1028"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00F8C" w:rsidRPr="003127A1" w:rsidRDefault="00300F8C" w:rsidP="000F5D72">
                        <w:pPr>
                          <w:jc w:val="center"/>
                          <w:rPr>
                            <w:rFonts w:ascii="Times New Roman" w:hAnsi="Times New Roman"/>
                            <w:sz w:val="16"/>
                            <w:szCs w:val="16"/>
                          </w:rPr>
                        </w:pPr>
                        <w:r>
                          <w:rPr>
                            <w:rFonts w:ascii="Times New Roman" w:hAnsi="Times New Roman"/>
                            <w:sz w:val="16"/>
                            <w:szCs w:val="16"/>
                          </w:rPr>
                          <w:t>Okul Gelişim Yönetim Ekibi</w:t>
                        </w:r>
                      </w:p>
                      <w:p w:rsidR="00300F8C" w:rsidRPr="00B64C97" w:rsidRDefault="00300F8C" w:rsidP="000F5D72">
                        <w:pPr>
                          <w:rPr>
                            <w:szCs w:val="20"/>
                          </w:rPr>
                        </w:pPr>
                      </w:p>
                    </w:txbxContent>
                  </v:textbox>
                </v:rect>
                <v:rect id="Rectangle 7" o:spid="_x0000_s1029"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00F8C" w:rsidRPr="004743DF" w:rsidRDefault="00300F8C" w:rsidP="000F5D72">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0"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00F8C" w:rsidRPr="003127A1" w:rsidRDefault="00300F8C" w:rsidP="000F5D72">
                        <w:pPr>
                          <w:pStyle w:val="AralkYok"/>
                          <w:rPr>
                            <w:b/>
                            <w:sz w:val="16"/>
                            <w:szCs w:val="16"/>
                          </w:rPr>
                        </w:pPr>
                        <w:r w:rsidRPr="003127A1">
                          <w:rPr>
                            <w:b/>
                            <w:sz w:val="16"/>
                            <w:szCs w:val="16"/>
                          </w:rPr>
                          <w:t>Komisyonlar:</w:t>
                        </w:r>
                      </w:p>
                      <w:p w:rsidR="00300F8C" w:rsidRPr="003127A1" w:rsidRDefault="00300F8C" w:rsidP="000F5D72">
                        <w:pPr>
                          <w:pStyle w:val="AralkYok"/>
                          <w:rPr>
                            <w:color w:val="333333"/>
                            <w:sz w:val="16"/>
                            <w:szCs w:val="16"/>
                          </w:rPr>
                        </w:pPr>
                        <w:r>
                          <w:rPr>
                            <w:color w:val="333333"/>
                            <w:sz w:val="16"/>
                            <w:szCs w:val="16"/>
                          </w:rPr>
                          <w:t>Satın Alma K</w:t>
                        </w:r>
                        <w:r w:rsidRPr="003127A1">
                          <w:rPr>
                            <w:color w:val="333333"/>
                            <w:sz w:val="16"/>
                            <w:szCs w:val="16"/>
                          </w:rPr>
                          <w:t>omisyonu</w:t>
                        </w:r>
                      </w:p>
                      <w:p w:rsidR="00300F8C" w:rsidRPr="003127A1" w:rsidRDefault="00300F8C" w:rsidP="000F5D72">
                        <w:pPr>
                          <w:pStyle w:val="AralkYok"/>
                          <w:rPr>
                            <w:color w:val="333333"/>
                            <w:sz w:val="16"/>
                            <w:szCs w:val="16"/>
                          </w:rPr>
                        </w:pPr>
                        <w:r w:rsidRPr="003127A1">
                          <w:rPr>
                            <w:color w:val="333333"/>
                            <w:sz w:val="16"/>
                            <w:szCs w:val="16"/>
                          </w:rPr>
                          <w:t>Muayene ve Teslim Alma Kom</w:t>
                        </w:r>
                        <w:r>
                          <w:rPr>
                            <w:color w:val="333333"/>
                            <w:sz w:val="16"/>
                            <w:szCs w:val="16"/>
                          </w:rPr>
                          <w:t>isyonu</w:t>
                        </w:r>
                      </w:p>
                      <w:p w:rsidR="00300F8C" w:rsidRPr="003127A1" w:rsidRDefault="00300F8C" w:rsidP="000F5D72">
                        <w:pPr>
                          <w:pStyle w:val="AralkYok"/>
                          <w:rPr>
                            <w:color w:val="333333"/>
                            <w:sz w:val="16"/>
                            <w:szCs w:val="16"/>
                          </w:rPr>
                        </w:pPr>
                        <w:r w:rsidRPr="003127A1">
                          <w:rPr>
                            <w:color w:val="333333"/>
                            <w:sz w:val="16"/>
                            <w:szCs w:val="16"/>
                          </w:rPr>
                          <w:t>Eser İnceleme Komisyonu</w:t>
                        </w:r>
                      </w:p>
                      <w:p w:rsidR="00300F8C" w:rsidRPr="003127A1" w:rsidRDefault="00300F8C" w:rsidP="000F5D72">
                        <w:pPr>
                          <w:pStyle w:val="AralkYok"/>
                          <w:rPr>
                            <w:color w:val="333333"/>
                            <w:sz w:val="16"/>
                            <w:szCs w:val="16"/>
                          </w:rPr>
                        </w:pPr>
                        <w:r w:rsidRPr="003127A1">
                          <w:rPr>
                            <w:color w:val="333333"/>
                            <w:sz w:val="16"/>
                            <w:szCs w:val="16"/>
                          </w:rPr>
                          <w:t>Demirbaş Sayımı Komisyonu</w:t>
                        </w:r>
                      </w:p>
                      <w:p w:rsidR="00300F8C" w:rsidRPr="00C831E5" w:rsidRDefault="00300F8C" w:rsidP="000F5D72">
                        <w:pPr>
                          <w:rPr>
                            <w:szCs w:val="20"/>
                          </w:rPr>
                        </w:pPr>
                      </w:p>
                    </w:txbxContent>
                  </v:textbox>
                </v:rect>
                <v:rect id="Rectangle 10" o:spid="_x0000_s1032"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00F8C" w:rsidRPr="003127A1" w:rsidRDefault="00300F8C" w:rsidP="000F5D72">
                        <w:pPr>
                          <w:jc w:val="center"/>
                          <w:rPr>
                            <w:rFonts w:ascii="Times New Roman" w:hAnsi="Times New Roman"/>
                            <w:sz w:val="16"/>
                            <w:szCs w:val="16"/>
                          </w:rPr>
                        </w:pPr>
                        <w:r>
                          <w:rPr>
                            <w:rFonts w:ascii="Times New Roman" w:hAnsi="Times New Roman"/>
                            <w:sz w:val="16"/>
                            <w:szCs w:val="16"/>
                          </w:rPr>
                          <w:t>Müdür Yardımcıları</w:t>
                        </w:r>
                      </w:p>
                      <w:p w:rsidR="00300F8C" w:rsidRPr="00C831E5" w:rsidRDefault="00300F8C" w:rsidP="000F5D72">
                        <w:pPr>
                          <w:rPr>
                            <w:szCs w:val="20"/>
                          </w:rPr>
                        </w:pPr>
                      </w:p>
                    </w:txbxContent>
                  </v:textbox>
                </v:rect>
                <v:rect id="Rectangle 11" o:spid="_x0000_s1033"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00F8C" w:rsidRPr="003127A1" w:rsidRDefault="00300F8C" w:rsidP="000F5D72">
                        <w:pPr>
                          <w:pStyle w:val="AralkYok"/>
                          <w:rPr>
                            <w:b/>
                            <w:sz w:val="16"/>
                            <w:szCs w:val="16"/>
                          </w:rPr>
                        </w:pPr>
                        <w:r w:rsidRPr="003127A1">
                          <w:rPr>
                            <w:b/>
                            <w:sz w:val="16"/>
                            <w:szCs w:val="16"/>
                          </w:rPr>
                          <w:t>Kurullar:</w:t>
                        </w:r>
                      </w:p>
                      <w:p w:rsidR="00300F8C" w:rsidRPr="003127A1" w:rsidRDefault="00300F8C" w:rsidP="000F5D72">
                        <w:pPr>
                          <w:pStyle w:val="AralkYok"/>
                          <w:rPr>
                            <w:color w:val="333333"/>
                            <w:sz w:val="16"/>
                            <w:szCs w:val="16"/>
                          </w:rPr>
                        </w:pPr>
                        <w:r w:rsidRPr="003127A1">
                          <w:rPr>
                            <w:color w:val="000000"/>
                            <w:sz w:val="16"/>
                            <w:szCs w:val="16"/>
                          </w:rPr>
                          <w:t>Öğretmenler Kurulu</w:t>
                        </w:r>
                      </w:p>
                      <w:p w:rsidR="00300F8C" w:rsidRPr="003127A1" w:rsidRDefault="00300F8C" w:rsidP="000F5D72">
                        <w:pPr>
                          <w:pStyle w:val="AralkYok"/>
                          <w:rPr>
                            <w:color w:val="333333"/>
                            <w:sz w:val="16"/>
                            <w:szCs w:val="16"/>
                          </w:rPr>
                        </w:pPr>
                        <w:r w:rsidRPr="003127A1">
                          <w:rPr>
                            <w:color w:val="000000"/>
                            <w:sz w:val="16"/>
                            <w:szCs w:val="16"/>
                          </w:rPr>
                          <w:t>Şube Öğretmenler Kurulu</w:t>
                        </w:r>
                      </w:p>
                      <w:p w:rsidR="00300F8C" w:rsidRPr="003127A1" w:rsidRDefault="00300F8C" w:rsidP="000F5D7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300F8C" w:rsidRPr="003127A1" w:rsidRDefault="00300F8C" w:rsidP="000F5D7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00F8C" w:rsidRPr="00C831E5" w:rsidRDefault="00300F8C" w:rsidP="000F5D72">
                        <w:pPr>
                          <w:rPr>
                            <w:szCs w:val="20"/>
                          </w:rPr>
                        </w:pPr>
                      </w:p>
                    </w:txbxContent>
                  </v:textbox>
                </v:rect>
                <v:rect id="Rectangle 12" o:spid="_x0000_s1034"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00F8C" w:rsidRPr="003127A1" w:rsidRDefault="00300F8C" w:rsidP="000F5D72">
                        <w:pPr>
                          <w:jc w:val="center"/>
                          <w:rPr>
                            <w:rFonts w:ascii="Times New Roman" w:hAnsi="Times New Roman"/>
                            <w:sz w:val="16"/>
                            <w:szCs w:val="16"/>
                          </w:rPr>
                        </w:pPr>
                        <w:r w:rsidRPr="003127A1">
                          <w:rPr>
                            <w:rFonts w:ascii="Times New Roman" w:hAnsi="Times New Roman"/>
                            <w:sz w:val="16"/>
                            <w:szCs w:val="16"/>
                          </w:rPr>
                          <w:t>Zümre Öğretmenleri</w:t>
                        </w:r>
                      </w:p>
                      <w:p w:rsidR="00300F8C" w:rsidRPr="003B57B9" w:rsidRDefault="00300F8C" w:rsidP="000F5D72">
                        <w:pPr>
                          <w:rPr>
                            <w:sz w:val="20"/>
                            <w:szCs w:val="20"/>
                          </w:rPr>
                        </w:pPr>
                      </w:p>
                    </w:txbxContent>
                  </v:textbox>
                </v:rect>
                <v:line id="Line 16" o:spid="_x0000_s1037"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7" o:spid="_x0000_s1038"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8" o:spid="_x0000_s1039"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9" o:spid="_x0000_s1040"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0" o:spid="_x0000_s1041"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1" o:spid="_x0000_s1042"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rect id="Rectangle 24" o:spid="_x0000_s1043"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300F8C" w:rsidRPr="004743DF" w:rsidRDefault="00300F8C" w:rsidP="000F5D7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4"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00F8C" w:rsidRPr="003127A1" w:rsidRDefault="00300F8C" w:rsidP="000F5D7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300F8C" w:rsidRPr="003B57B9" w:rsidRDefault="00300F8C" w:rsidP="000F5D72">
                        <w:pPr>
                          <w:rPr>
                            <w:sz w:val="20"/>
                            <w:szCs w:val="20"/>
                          </w:rPr>
                        </w:pPr>
                      </w:p>
                    </w:txbxContent>
                  </v:textbox>
                </v:rect>
                <v:rect id="Rectangle 26" o:spid="_x0000_s1045"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300F8C" w:rsidRPr="004743DF" w:rsidRDefault="00300F8C" w:rsidP="000F5D72">
                        <w:pPr>
                          <w:rPr>
                            <w:rFonts w:ascii="Times New Roman" w:hAnsi="Times New Roman"/>
                            <w:sz w:val="16"/>
                            <w:szCs w:val="16"/>
                          </w:rPr>
                        </w:pPr>
                        <w:r w:rsidRPr="004743DF">
                          <w:rPr>
                            <w:rFonts w:ascii="Times New Roman" w:hAnsi="Times New Roman"/>
                            <w:sz w:val="16"/>
                            <w:szCs w:val="16"/>
                          </w:rPr>
                          <w:t>Öğrenci Kulüpleri</w:t>
                        </w:r>
                      </w:p>
                      <w:p w:rsidR="00300F8C" w:rsidRPr="003B57B9" w:rsidRDefault="00300F8C" w:rsidP="000F5D72">
                        <w:pPr>
                          <w:rPr>
                            <w:sz w:val="20"/>
                            <w:szCs w:val="20"/>
                          </w:rPr>
                        </w:pPr>
                      </w:p>
                    </w:txbxContent>
                  </v:textbox>
                </v:rect>
                <v:line id="Line 27" o:spid="_x0000_s1046"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8" o:spid="_x0000_s1047"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9" o:spid="_x0000_s1048"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0" o:spid="_x0000_s1049"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1" o:spid="_x0000_s1050"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2" o:spid="_x0000_s1051"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3" o:spid="_x0000_s1052"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4" o:spid="_x0000_s1053"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w10:anchorlock/>
              </v:group>
            </w:pict>
          </mc:Fallback>
        </mc:AlternateContent>
      </w:r>
    </w:p>
    <w:p w:rsidR="005A1F66" w:rsidRDefault="005A1F66" w:rsidP="000F5D72">
      <w:pPr>
        <w:pStyle w:val="AralkYok"/>
        <w:rPr>
          <w:highlight w:val="yellow"/>
        </w:rPr>
      </w:pPr>
    </w:p>
    <w:p w:rsidR="006F6D7C" w:rsidRPr="004A226B" w:rsidRDefault="006F6D7C" w:rsidP="004A226B">
      <w:pPr>
        <w:pStyle w:val="ResimYazs"/>
        <w:jc w:val="center"/>
        <w:rPr>
          <w:rFonts w:asciiTheme="minorHAnsi" w:hAnsiTheme="minorHAnsi" w:cstheme="minorHAnsi"/>
          <w:b w:val="0"/>
          <w:bCs w:val="0"/>
          <w:i/>
          <w:iCs/>
          <w:color w:val="365F91" w:themeColor="accent1" w:themeShade="BF"/>
          <w:sz w:val="18"/>
          <w:szCs w:val="18"/>
        </w:rPr>
      </w:pPr>
      <w:bookmarkStart w:id="34" w:name="_Toc167142591"/>
      <w:r w:rsidRPr="006F6D7C">
        <w:rPr>
          <w:rFonts w:asciiTheme="minorHAnsi" w:hAnsiTheme="minorHAnsi" w:cstheme="minorHAnsi"/>
          <w:b w:val="0"/>
          <w:bCs w:val="0"/>
          <w:i/>
          <w:iCs/>
          <w:color w:val="365F91" w:themeColor="accent1" w:themeShade="BF"/>
          <w:sz w:val="18"/>
          <w:szCs w:val="18"/>
        </w:rPr>
        <w:t xml:space="preserve">Şekil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Şekil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Pr="006F6D7C">
        <w:rPr>
          <w:rFonts w:asciiTheme="minorHAnsi" w:hAnsiTheme="minorHAnsi" w:cstheme="minorHAnsi"/>
          <w:b w:val="0"/>
          <w:bCs w:val="0"/>
          <w:i/>
          <w:iCs/>
          <w:noProof/>
          <w:color w:val="365F91" w:themeColor="accent1" w:themeShade="BF"/>
          <w:sz w:val="18"/>
          <w:szCs w:val="18"/>
        </w:rPr>
        <w:t>5</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Teşkilat Şeması</w:t>
      </w:r>
      <w:bookmarkEnd w:id="34"/>
    </w:p>
    <w:p w:rsidR="00C67701" w:rsidRPr="004A226B" w:rsidRDefault="00CE5C87" w:rsidP="004A226B">
      <w:pPr>
        <w:pStyle w:val="Balk3"/>
        <w:rPr>
          <w:sz w:val="36"/>
          <w:szCs w:val="36"/>
        </w:rPr>
      </w:pPr>
      <w:bookmarkStart w:id="35" w:name="_Toc167142788"/>
      <w:r w:rsidRPr="00841438">
        <w:rPr>
          <w:sz w:val="36"/>
          <w:szCs w:val="36"/>
        </w:rPr>
        <w:t xml:space="preserve">2.7.2 </w:t>
      </w:r>
      <w:r w:rsidR="00C67701" w:rsidRPr="00841438">
        <w:rPr>
          <w:sz w:val="36"/>
          <w:szCs w:val="36"/>
        </w:rPr>
        <w:t>İnsan Kaynakları</w:t>
      </w:r>
      <w:bookmarkEnd w:id="35"/>
    </w:p>
    <w:p w:rsidR="00C67701" w:rsidRPr="00841438" w:rsidRDefault="004E1074" w:rsidP="00C67701">
      <w:pPr>
        <w:spacing w:line="276" w:lineRule="auto"/>
        <w:jc w:val="both"/>
        <w:rPr>
          <w:rFonts w:ascii="Times New Roman" w:hAnsi="Times New Roman" w:cs="Times New Roman"/>
        </w:rPr>
      </w:pPr>
      <w:r>
        <w:rPr>
          <w:rFonts w:ascii="Times New Roman" w:hAnsi="Times New Roman" w:cs="Times New Roman"/>
        </w:rPr>
        <w:t xml:space="preserve">     </w:t>
      </w:r>
      <w:r w:rsidR="00C67701" w:rsidRPr="00841438">
        <w:rPr>
          <w:rFonts w:ascii="Times New Roman" w:hAnsi="Times New Roman" w:cs="Times New Roman"/>
        </w:rPr>
        <w:t xml:space="preserve">Bu bölümde; okulumuz personeline ilişkin nicel veriler ile personelin sahip olduğu niteliklerin analizi yapılmıştır. </w:t>
      </w:r>
      <w:r w:rsidR="002A6514">
        <w:rPr>
          <w:rFonts w:ascii="Times New Roman" w:hAnsi="Times New Roman" w:cs="Times New Roman"/>
        </w:rPr>
        <w:t>Okulumuzda 7 Erkek, 6 kadın toplam 13</w:t>
      </w:r>
      <w:r w:rsidR="00300F8C">
        <w:rPr>
          <w:rFonts w:ascii="Times New Roman" w:hAnsi="Times New Roman" w:cs="Times New Roman"/>
        </w:rPr>
        <w:t xml:space="preserve"> kadrolu, 1 görevlendirme, 3 ücretli </w:t>
      </w:r>
      <w:r w:rsidR="002A6514">
        <w:rPr>
          <w:rFonts w:ascii="Times New Roman" w:hAnsi="Times New Roman" w:cs="Times New Roman"/>
        </w:rPr>
        <w:t>öğretmen görev yapmaktadır.</w:t>
      </w:r>
    </w:p>
    <w:p w:rsidR="00C67701" w:rsidRPr="00841438" w:rsidRDefault="00C67701" w:rsidP="00C67701">
      <w:pPr>
        <w:spacing w:line="276" w:lineRule="auto"/>
        <w:jc w:val="both"/>
        <w:rPr>
          <w:rFonts w:ascii="Times New Roman" w:hAnsi="Times New Roman" w:cs="Times New Roman"/>
        </w:rPr>
      </w:pPr>
      <w:r w:rsidRPr="00841438">
        <w:rPr>
          <w:rFonts w:ascii="Times New Roman" w:hAnsi="Times New Roman" w:cs="Times New Roman"/>
        </w:rPr>
        <w:t>Okul/kurumda çalışanlar ve görevleri belirlenir. Ayrıca;</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Kurumun sahip olduğu toplam norm kadro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Çalışan toplam personel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İhtiyaç duyulan branşlar ve ihtiyaç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Buna bağlı olarak yapılan istihdam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Personelin nasıl atandığı,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Varsa geçici personelin alındığı kaynağı,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Kadrosu olmayıp da sözleşmeli çalıştırılan personelin sayısı,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Eğitim düzeyi, gönüllü olarak aldığı diğer görevler,</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 xml:space="preserve">Okul/kuruma son -en az- iki yılda gelen giden personel sayısı mümkün ise neden </w:t>
      </w:r>
      <w:r w:rsidRPr="00841438">
        <w:rPr>
          <w:rFonts w:ascii="Times New Roman" w:hAnsi="Times New Roman" w:cs="Times New Roman"/>
        </w:rPr>
        <w:lastRenderedPageBreak/>
        <w:t>okul/kurumdan tayin istedikleri,</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Ortalama okulda çalışma yılı,</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Ortalama hizmet içi eğitim saati,</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Çalışana verilen ödül ve ceza sayısı gibi hususlar tablo hâlinde düzenlenebilir.</w:t>
      </w:r>
    </w:p>
    <w:p w:rsidR="00C67701" w:rsidRPr="00841438" w:rsidRDefault="00C67701" w:rsidP="0034418B">
      <w:pPr>
        <w:pStyle w:val="ListeParagraf"/>
        <w:numPr>
          <w:ilvl w:val="0"/>
          <w:numId w:val="7"/>
        </w:numPr>
        <w:spacing w:before="0" w:line="276" w:lineRule="auto"/>
        <w:jc w:val="both"/>
        <w:rPr>
          <w:rFonts w:ascii="Times New Roman" w:hAnsi="Times New Roman" w:cs="Times New Roman"/>
        </w:rPr>
      </w:pPr>
      <w:r w:rsidRPr="00841438">
        <w:rPr>
          <w:rFonts w:ascii="Times New Roman" w:hAnsi="Times New Roman" w:cs="Times New Roman"/>
        </w:rPr>
        <w:t>Okul/kurumda çalışan yönetici, öğretmen, diğer personelin görevlerinin neler olduğu belirlenmelidir.</w:t>
      </w:r>
    </w:p>
    <w:p w:rsidR="00C67701" w:rsidRPr="00841438" w:rsidRDefault="00C67701" w:rsidP="00C67701">
      <w:pPr>
        <w:spacing w:line="276" w:lineRule="auto"/>
        <w:jc w:val="both"/>
        <w:rPr>
          <w:rFonts w:ascii="Times New Roman" w:hAnsi="Times New Roman" w:cs="Times New Roman"/>
        </w:rPr>
      </w:pPr>
    </w:p>
    <w:p w:rsidR="00C67701" w:rsidRPr="00841438" w:rsidRDefault="00C67701" w:rsidP="00C67701">
      <w:pPr>
        <w:spacing w:line="276" w:lineRule="auto"/>
        <w:jc w:val="both"/>
        <w:rPr>
          <w:rFonts w:ascii="Times New Roman" w:hAnsi="Times New Roman" w:cs="Times New Roman"/>
        </w:rPr>
      </w:pPr>
    </w:p>
    <w:p w:rsidR="00C67701"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6" w:name="_Toc167142628"/>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15</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C67701" w:rsidRPr="006F6D7C">
        <w:rPr>
          <w:rFonts w:asciiTheme="minorHAnsi" w:hAnsiTheme="minorHAnsi" w:cstheme="minorHAnsi"/>
          <w:b w:val="0"/>
          <w:bCs w:val="0"/>
          <w:i/>
          <w:iCs/>
          <w:color w:val="365F91" w:themeColor="accent1" w:themeShade="BF"/>
          <w:sz w:val="18"/>
          <w:szCs w:val="18"/>
        </w:rPr>
        <w:t>Çalışanların Görev Dağılımı</w:t>
      </w:r>
      <w:bookmarkEnd w:id="36"/>
    </w:p>
    <w:tbl>
      <w:tblPr>
        <w:tblStyle w:val="TableNormal"/>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5695"/>
      </w:tblGrid>
      <w:tr w:rsidR="00C67701" w:rsidRPr="00A44AAA" w:rsidTr="00F8088A">
        <w:trPr>
          <w:trHeight w:val="397"/>
          <w:jc w:val="center"/>
        </w:trPr>
        <w:tc>
          <w:tcPr>
            <w:tcW w:w="4360" w:type="dxa"/>
            <w:vAlign w:val="center"/>
          </w:tcPr>
          <w:p w:rsidR="00C67701" w:rsidRPr="00841438" w:rsidRDefault="00C67701" w:rsidP="00C67701">
            <w:pPr>
              <w:pStyle w:val="TableParagraph"/>
              <w:spacing w:line="214" w:lineRule="exact"/>
              <w:ind w:left="107"/>
              <w:jc w:val="center"/>
              <w:rPr>
                <w:rFonts w:ascii="Times New Roman" w:hAnsi="Times New Roman" w:cs="Times New Roman"/>
                <w:b/>
                <w:sz w:val="18"/>
                <w:szCs w:val="18"/>
              </w:rPr>
            </w:pPr>
            <w:r w:rsidRPr="00841438">
              <w:rPr>
                <w:rFonts w:ascii="Times New Roman" w:hAnsi="Times New Roman" w:cs="Times New Roman"/>
                <w:b/>
                <w:sz w:val="18"/>
                <w:szCs w:val="18"/>
              </w:rPr>
              <w:t>Çalışanın</w:t>
            </w:r>
            <w:r w:rsidRPr="00841438">
              <w:rPr>
                <w:rFonts w:ascii="Times New Roman" w:hAnsi="Times New Roman" w:cs="Times New Roman"/>
                <w:b/>
                <w:spacing w:val="-2"/>
                <w:sz w:val="18"/>
                <w:szCs w:val="18"/>
              </w:rPr>
              <w:t>Ünvanı</w:t>
            </w:r>
          </w:p>
        </w:tc>
        <w:tc>
          <w:tcPr>
            <w:tcW w:w="5695" w:type="dxa"/>
            <w:vAlign w:val="center"/>
          </w:tcPr>
          <w:p w:rsidR="00C67701" w:rsidRPr="00841438" w:rsidRDefault="00C67701" w:rsidP="00C67701">
            <w:pPr>
              <w:pStyle w:val="TableParagraph"/>
              <w:spacing w:before="2" w:line="212" w:lineRule="exact"/>
              <w:ind w:left="107"/>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Görevleri</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8"/>
                <w:sz w:val="18"/>
                <w:szCs w:val="18"/>
              </w:rPr>
              <w:t>Okul/KurumMüdürü</w:t>
            </w:r>
          </w:p>
        </w:tc>
        <w:tc>
          <w:tcPr>
            <w:tcW w:w="5695" w:type="dxa"/>
            <w:shd w:val="clear" w:color="auto" w:fill="92CDDC" w:themeFill="accent5" w:themeFillTint="99"/>
            <w:vAlign w:val="center"/>
          </w:tcPr>
          <w:p w:rsidR="00FC025E"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1.</w:t>
            </w:r>
            <w:r w:rsidR="00FC025E" w:rsidRPr="00841438">
              <w:rPr>
                <w:rFonts w:ascii="Times New Roman" w:hAnsi="Times New Roman" w:cs="Times New Roman"/>
                <w:sz w:val="18"/>
                <w:szCs w:val="18"/>
              </w:rPr>
              <w:t>Kanun, tüzük, yönetmelik, yönerge, program ve emirlere uygun olarak görevlerini yürütmeye,</w:t>
            </w:r>
          </w:p>
          <w:p w:rsidR="00FC025E"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2.</w:t>
            </w:r>
            <w:r w:rsidR="00FC025E" w:rsidRPr="00841438">
              <w:rPr>
                <w:rFonts w:ascii="Times New Roman" w:hAnsi="Times New Roman" w:cs="Times New Roman"/>
                <w:sz w:val="18"/>
                <w:szCs w:val="18"/>
              </w:rPr>
              <w:t>Okulu düzene koyar, Denetler.</w:t>
            </w:r>
          </w:p>
          <w:p w:rsidR="00FC025E"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3.</w:t>
            </w:r>
            <w:r w:rsidR="00FC025E" w:rsidRPr="00841438">
              <w:rPr>
                <w:rFonts w:ascii="Times New Roman" w:hAnsi="Times New Roman" w:cs="Times New Roman"/>
                <w:sz w:val="18"/>
                <w:szCs w:val="18"/>
              </w:rPr>
              <w:t>Okulun amaçlarına uygun olarak yönetilmesinden, değerlendirilmesinden ve geliştirmesinden sorumludur.</w:t>
            </w:r>
          </w:p>
          <w:p w:rsidR="00C67701" w:rsidRPr="00841438" w:rsidRDefault="004E1074" w:rsidP="00FC025E">
            <w:pPr>
              <w:pStyle w:val="TableParagraph"/>
              <w:rPr>
                <w:rFonts w:ascii="Times New Roman" w:hAnsi="Times New Roman" w:cs="Times New Roman"/>
                <w:sz w:val="18"/>
                <w:szCs w:val="18"/>
              </w:rPr>
            </w:pPr>
            <w:r>
              <w:rPr>
                <w:rFonts w:ascii="Times New Roman" w:hAnsi="Times New Roman" w:cs="Times New Roman"/>
                <w:sz w:val="18"/>
                <w:szCs w:val="18"/>
              </w:rPr>
              <w:t>4.</w:t>
            </w:r>
            <w:r w:rsidR="00FC025E" w:rsidRPr="00841438">
              <w:rPr>
                <w:rFonts w:ascii="Times New Roman" w:hAnsi="Times New Roman" w:cs="Times New Roman"/>
                <w:sz w:val="18"/>
                <w:szCs w:val="18"/>
              </w:rPr>
              <w:t>Okul müdürü, görev tanımında belirtilen diğer görevleri de yapar.</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5" w:line="209" w:lineRule="exact"/>
              <w:ind w:left="107"/>
              <w:rPr>
                <w:rFonts w:ascii="Times New Roman" w:hAnsi="Times New Roman" w:cs="Times New Roman"/>
                <w:sz w:val="18"/>
                <w:szCs w:val="18"/>
              </w:rPr>
            </w:pPr>
            <w:r w:rsidRPr="00841438">
              <w:rPr>
                <w:rFonts w:ascii="Times New Roman" w:hAnsi="Times New Roman" w:cs="Times New Roman"/>
                <w:w w:val="90"/>
                <w:sz w:val="18"/>
                <w:szCs w:val="18"/>
              </w:rPr>
              <w:t>Müdür</w:t>
            </w:r>
            <w:r w:rsidRPr="00841438">
              <w:rPr>
                <w:rFonts w:ascii="Times New Roman" w:hAnsi="Times New Roman" w:cs="Times New Roman"/>
                <w:spacing w:val="-2"/>
                <w:w w:val="95"/>
                <w:sz w:val="18"/>
                <w:szCs w:val="18"/>
              </w:rPr>
              <w:t>Yardımcısı</w:t>
            </w:r>
          </w:p>
        </w:tc>
        <w:tc>
          <w:tcPr>
            <w:tcW w:w="5695" w:type="dxa"/>
            <w:shd w:val="clear" w:color="auto" w:fill="92CDDC" w:themeFill="accent5" w:themeFillTint="99"/>
            <w:vAlign w:val="center"/>
          </w:tcPr>
          <w:p w:rsidR="00FC025E" w:rsidRPr="00841438" w:rsidRDefault="004E1074" w:rsidP="004E1074">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1-</w:t>
            </w:r>
            <w:r w:rsidR="00FC025E" w:rsidRPr="00841438">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841438" w:rsidRDefault="004E1074" w:rsidP="004E1074">
            <w:pPr>
              <w:pStyle w:val="TableParagraph"/>
              <w:rPr>
                <w:rFonts w:ascii="Times New Roman" w:hAnsi="Times New Roman" w:cs="Times New Roman"/>
                <w:sz w:val="18"/>
                <w:szCs w:val="18"/>
              </w:rPr>
            </w:pPr>
            <w:r>
              <w:rPr>
                <w:rFonts w:ascii="Times New Roman" w:eastAsia="Times New Roman" w:hAnsi="Times New Roman" w:cs="Times New Roman"/>
                <w:color w:val="000000"/>
                <w:kern w:val="24"/>
                <w:sz w:val="18"/>
                <w:szCs w:val="18"/>
              </w:rPr>
              <w:t>2-</w:t>
            </w:r>
            <w:r w:rsidR="00FC025E" w:rsidRPr="00841438">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2"/>
                <w:sz w:val="18"/>
                <w:szCs w:val="18"/>
              </w:rPr>
              <w:t>Öğretmenler</w:t>
            </w:r>
          </w:p>
        </w:tc>
        <w:tc>
          <w:tcPr>
            <w:tcW w:w="5695" w:type="dxa"/>
            <w:shd w:val="clear" w:color="auto" w:fill="92CDDC" w:themeFill="accent5" w:themeFillTint="99"/>
            <w:vAlign w:val="center"/>
          </w:tcPr>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İlköğretim okullarında dersler sınıf veya branş öğretmenleri tarafından okutulur.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Sınıf öğretmenleri, okuttukları sınıfı bir üst sınıfta da okuturlar. </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FC025E" w:rsidRPr="00841438" w:rsidRDefault="00FC025E" w:rsidP="00FC025E">
            <w:pPr>
              <w:widowControl/>
              <w:numPr>
                <w:ilvl w:val="0"/>
                <w:numId w:val="32"/>
              </w:numPr>
              <w:tabs>
                <w:tab w:val="left" w:pos="360"/>
              </w:tabs>
              <w:autoSpaceDE/>
              <w:autoSpaceDN/>
              <w:contextualSpacing/>
              <w:jc w:val="both"/>
              <w:textAlignment w:val="baseline"/>
              <w:rPr>
                <w:rFonts w:ascii="Arial" w:eastAsia="Times New Roman" w:hAnsi="Arial" w:cs="Arial"/>
                <w:sz w:val="18"/>
                <w:szCs w:val="18"/>
              </w:rPr>
            </w:pPr>
            <w:r w:rsidRPr="00841438">
              <w:rPr>
                <w:rFonts w:ascii="Times New Roman" w:eastAsia="Calibri" w:hAnsi="Times New Roman" w:cs="Times New Roman"/>
                <w:color w:val="000000"/>
                <w:kern w:val="24"/>
                <w:sz w:val="18"/>
                <w:szCs w:val="18"/>
              </w:rPr>
              <w:t>Elektronik ortamda yayımlanmayanları ise okur, ilgili yeri imzalar ve uygularlar.</w:t>
            </w:r>
          </w:p>
          <w:p w:rsidR="00C67701" w:rsidRPr="00841438" w:rsidRDefault="00FC025E" w:rsidP="00FC025E">
            <w:pPr>
              <w:pStyle w:val="TableParagraph"/>
              <w:rPr>
                <w:rFonts w:ascii="Times New Roman" w:hAnsi="Times New Roman" w:cs="Times New Roman"/>
                <w:sz w:val="18"/>
                <w:szCs w:val="18"/>
              </w:rPr>
            </w:pPr>
            <w:r w:rsidRPr="00841438">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67701" w:rsidRPr="00A44AAA" w:rsidTr="00F8088A">
        <w:trPr>
          <w:trHeight w:val="397"/>
          <w:jc w:val="center"/>
        </w:trPr>
        <w:tc>
          <w:tcPr>
            <w:tcW w:w="4360" w:type="dxa"/>
            <w:shd w:val="clear" w:color="auto" w:fill="92CDDC" w:themeFill="accent5" w:themeFillTint="99"/>
            <w:vAlign w:val="center"/>
          </w:tcPr>
          <w:p w:rsidR="00C67701" w:rsidRPr="00841438" w:rsidRDefault="00C67701" w:rsidP="00C67701">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6"/>
                <w:sz w:val="18"/>
                <w:szCs w:val="18"/>
              </w:rPr>
              <w:t>YardımcıHizmetlerPersoneli</w:t>
            </w:r>
          </w:p>
        </w:tc>
        <w:tc>
          <w:tcPr>
            <w:tcW w:w="5695" w:type="dxa"/>
            <w:shd w:val="clear" w:color="auto" w:fill="92CDDC" w:themeFill="accent5" w:themeFillTint="99"/>
            <w:vAlign w:val="center"/>
          </w:tcPr>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Başvuru sahiplerini karşılamak ve yol göstermek, </w:t>
            </w:r>
          </w:p>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 xml:space="preserve">Hizmet yerlerini temizlemek,  Aydınlatmak ve ısıtma yerlerinde çalışmak, </w:t>
            </w:r>
          </w:p>
          <w:p w:rsidR="00FC025E" w:rsidRPr="00841438" w:rsidRDefault="00FC025E" w:rsidP="00FC025E">
            <w:pPr>
              <w:widowControl/>
              <w:numPr>
                <w:ilvl w:val="0"/>
                <w:numId w:val="33"/>
              </w:numPr>
              <w:tabs>
                <w:tab w:val="left" w:pos="360"/>
              </w:tabs>
              <w:autoSpaceDE/>
              <w:autoSpaceDN/>
              <w:contextualSpacing/>
              <w:textAlignment w:val="baseline"/>
              <w:rPr>
                <w:rFonts w:ascii="Arial" w:eastAsia="Times New Roman" w:hAnsi="Arial" w:cs="Arial"/>
                <w:sz w:val="18"/>
                <w:szCs w:val="18"/>
              </w:rPr>
            </w:pPr>
            <w:r w:rsidRPr="00841438">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841438" w:rsidRDefault="00C67701" w:rsidP="00C67701">
            <w:pPr>
              <w:pStyle w:val="TableParagraph"/>
              <w:rPr>
                <w:rFonts w:ascii="Times New Roman" w:hAnsi="Times New Roman" w:cs="Times New Roman"/>
                <w:sz w:val="18"/>
                <w:szCs w:val="18"/>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AD7C76"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7" w:name="_Toc167142629"/>
      <w:r w:rsidRPr="006F6D7C">
        <w:rPr>
          <w:rFonts w:asciiTheme="minorHAnsi" w:hAnsiTheme="minorHAnsi" w:cstheme="minorHAnsi"/>
          <w:b w:val="0"/>
          <w:bCs w:val="0"/>
          <w:i/>
          <w:iCs/>
          <w:color w:val="365F91" w:themeColor="accent1" w:themeShade="BF"/>
          <w:sz w:val="18"/>
          <w:szCs w:val="18"/>
        </w:rPr>
        <w:lastRenderedPageBreak/>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16</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C67701" w:rsidRPr="006F6D7C">
        <w:rPr>
          <w:rFonts w:asciiTheme="minorHAnsi" w:hAnsiTheme="minorHAnsi" w:cstheme="minorHAnsi"/>
          <w:b w:val="0"/>
          <w:bCs w:val="0"/>
          <w:i/>
          <w:iCs/>
          <w:color w:val="365F91" w:themeColor="accent1" w:themeShade="BF"/>
          <w:sz w:val="18"/>
          <w:szCs w:val="18"/>
        </w:rPr>
        <w:t>İdari Personelin Hizmet Süresine İlişkin Bilgiler</w:t>
      </w:r>
      <w:bookmarkEnd w:id="37"/>
    </w:p>
    <w:tbl>
      <w:tblPr>
        <w:tblStyle w:val="TableNormal"/>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3"/>
        <w:gridCol w:w="3095"/>
        <w:gridCol w:w="3094"/>
      </w:tblGrid>
      <w:tr w:rsidR="00C67701" w:rsidRPr="00A44AAA" w:rsidTr="00325B7A">
        <w:trPr>
          <w:trHeight w:val="356"/>
          <w:jc w:val="center"/>
        </w:trPr>
        <w:tc>
          <w:tcPr>
            <w:tcW w:w="3093" w:type="dxa"/>
            <w:vMerge w:val="restart"/>
            <w:shd w:val="clear" w:color="auto" w:fill="92CDDC" w:themeFill="accent5" w:themeFillTint="99"/>
            <w:vAlign w:val="center"/>
          </w:tcPr>
          <w:p w:rsidR="00C67701" w:rsidRPr="00841438" w:rsidRDefault="00C67701" w:rsidP="00123285">
            <w:pPr>
              <w:pStyle w:val="TableParagraph"/>
              <w:spacing w:before="2"/>
              <w:ind w:left="107"/>
              <w:rPr>
                <w:rFonts w:ascii="Times New Roman" w:hAnsi="Times New Roman" w:cs="Times New Roman"/>
                <w:b/>
                <w:sz w:val="18"/>
                <w:szCs w:val="18"/>
              </w:rPr>
            </w:pPr>
            <w:r w:rsidRPr="00841438">
              <w:rPr>
                <w:rFonts w:ascii="Times New Roman" w:hAnsi="Times New Roman" w:cs="Times New Roman"/>
                <w:b/>
                <w:w w:val="105"/>
                <w:sz w:val="18"/>
                <w:szCs w:val="18"/>
              </w:rPr>
              <w:t>Hizmet</w:t>
            </w:r>
            <w:r w:rsidRPr="00841438">
              <w:rPr>
                <w:rFonts w:ascii="Times New Roman" w:hAnsi="Times New Roman" w:cs="Times New Roman"/>
                <w:b/>
                <w:spacing w:val="-2"/>
                <w:w w:val="110"/>
                <w:sz w:val="18"/>
                <w:szCs w:val="18"/>
              </w:rPr>
              <w:t>Süreleri</w:t>
            </w:r>
          </w:p>
        </w:tc>
        <w:tc>
          <w:tcPr>
            <w:tcW w:w="6189" w:type="dxa"/>
            <w:gridSpan w:val="2"/>
            <w:shd w:val="clear" w:color="auto" w:fill="92CDDC" w:themeFill="accent5" w:themeFillTint="99"/>
            <w:vAlign w:val="center"/>
          </w:tcPr>
          <w:p w:rsidR="00C67701" w:rsidRPr="00841438" w:rsidRDefault="002E5C14" w:rsidP="00123285">
            <w:pPr>
              <w:pStyle w:val="TableParagraph"/>
              <w:tabs>
                <w:tab w:val="left" w:leader="dot" w:pos="662"/>
              </w:tabs>
              <w:spacing w:before="2" w:line="212" w:lineRule="exact"/>
              <w:ind w:left="108"/>
              <w:rPr>
                <w:rFonts w:ascii="Times New Roman" w:hAnsi="Times New Roman" w:cs="Times New Roman"/>
                <w:b/>
                <w:sz w:val="18"/>
                <w:szCs w:val="18"/>
              </w:rPr>
            </w:pPr>
            <w:r w:rsidRPr="00841438">
              <w:rPr>
                <w:rFonts w:ascii="Times New Roman" w:hAnsi="Times New Roman" w:cs="Times New Roman"/>
                <w:b/>
                <w:spacing w:val="-10"/>
                <w:sz w:val="18"/>
                <w:szCs w:val="18"/>
              </w:rPr>
              <w:t>2024</w:t>
            </w:r>
            <w:r w:rsidR="00C67701" w:rsidRPr="00841438">
              <w:rPr>
                <w:rFonts w:ascii="Times New Roman" w:hAnsi="Times New Roman" w:cs="Times New Roman"/>
                <w:b/>
                <w:spacing w:val="-4"/>
                <w:sz w:val="18"/>
                <w:szCs w:val="18"/>
              </w:rPr>
              <w:t>Yıl</w:t>
            </w:r>
            <w:r w:rsidR="00C67701" w:rsidRPr="00841438">
              <w:rPr>
                <w:rFonts w:ascii="Times New Roman" w:hAnsi="Times New Roman" w:cs="Times New Roman"/>
                <w:b/>
                <w:spacing w:val="-2"/>
                <w:sz w:val="18"/>
                <w:szCs w:val="18"/>
              </w:rPr>
              <w:t>İtibarıyla</w:t>
            </w:r>
          </w:p>
        </w:tc>
      </w:tr>
      <w:tr w:rsidR="00C67701" w:rsidRPr="00A44AAA" w:rsidTr="00325B7A">
        <w:trPr>
          <w:trHeight w:val="356"/>
          <w:jc w:val="center"/>
        </w:trPr>
        <w:tc>
          <w:tcPr>
            <w:tcW w:w="3093" w:type="dxa"/>
            <w:vMerge/>
            <w:tcBorders>
              <w:top w:val="nil"/>
            </w:tcBorders>
            <w:shd w:val="clear" w:color="auto" w:fill="92CDDC" w:themeFill="accent5" w:themeFillTint="99"/>
            <w:vAlign w:val="center"/>
          </w:tcPr>
          <w:p w:rsidR="00C67701" w:rsidRPr="00841438" w:rsidRDefault="00C67701" w:rsidP="00123285">
            <w:pPr>
              <w:rPr>
                <w:rFonts w:ascii="Times New Roman" w:hAnsi="Times New Roman" w:cs="Times New Roman"/>
                <w:sz w:val="18"/>
                <w:szCs w:val="18"/>
              </w:rPr>
            </w:pPr>
          </w:p>
        </w:tc>
        <w:tc>
          <w:tcPr>
            <w:tcW w:w="3095" w:type="dxa"/>
            <w:vAlign w:val="center"/>
          </w:tcPr>
          <w:p w:rsidR="00C67701" w:rsidRPr="00841438" w:rsidRDefault="00C67701" w:rsidP="00123285">
            <w:pPr>
              <w:pStyle w:val="TableParagraph"/>
              <w:spacing w:before="2" w:line="212" w:lineRule="exact"/>
              <w:ind w:left="108"/>
              <w:jc w:val="center"/>
              <w:rPr>
                <w:rFonts w:ascii="Times New Roman" w:hAnsi="Times New Roman" w:cs="Times New Roman"/>
                <w:b/>
                <w:sz w:val="18"/>
                <w:szCs w:val="18"/>
              </w:rPr>
            </w:pPr>
            <w:r w:rsidRPr="00841438">
              <w:rPr>
                <w:rFonts w:ascii="Times New Roman" w:hAnsi="Times New Roman" w:cs="Times New Roman"/>
                <w:b/>
                <w:sz w:val="18"/>
                <w:szCs w:val="18"/>
              </w:rPr>
              <w:t>Kişi</w:t>
            </w:r>
            <w:r w:rsidRPr="00841438">
              <w:rPr>
                <w:rFonts w:ascii="Times New Roman" w:hAnsi="Times New Roman" w:cs="Times New Roman"/>
                <w:b/>
                <w:spacing w:val="-2"/>
                <w:sz w:val="18"/>
                <w:szCs w:val="18"/>
              </w:rPr>
              <w:t>Sayısı</w:t>
            </w:r>
          </w:p>
        </w:tc>
        <w:tc>
          <w:tcPr>
            <w:tcW w:w="3093" w:type="dxa"/>
            <w:vAlign w:val="center"/>
          </w:tcPr>
          <w:p w:rsidR="00C67701" w:rsidRPr="00841438" w:rsidRDefault="00C67701" w:rsidP="00123285">
            <w:pPr>
              <w:pStyle w:val="TableParagraph"/>
              <w:spacing w:line="215" w:lineRule="exact"/>
              <w:ind w:left="108"/>
              <w:jc w:val="center"/>
              <w:rPr>
                <w:rFonts w:ascii="Times New Roman" w:hAnsi="Times New Roman" w:cs="Times New Roman"/>
                <w:sz w:val="18"/>
                <w:szCs w:val="18"/>
              </w:rPr>
            </w:pPr>
            <w:r w:rsidRPr="00841438">
              <w:rPr>
                <w:rFonts w:ascii="Times New Roman" w:hAnsi="Times New Roman" w:cs="Times New Roman"/>
                <w:spacing w:val="-10"/>
                <w:sz w:val="18"/>
                <w:szCs w:val="18"/>
              </w:rPr>
              <w:t>%</w:t>
            </w:r>
          </w:p>
        </w:tc>
      </w:tr>
      <w:tr w:rsidR="00C67701" w:rsidRPr="00A44AAA" w:rsidTr="00325B7A">
        <w:trPr>
          <w:trHeight w:val="356"/>
          <w:jc w:val="center"/>
        </w:trPr>
        <w:tc>
          <w:tcPr>
            <w:tcW w:w="3093" w:type="dxa"/>
            <w:shd w:val="clear" w:color="auto" w:fill="92CDDC" w:themeFill="accent5" w:themeFillTint="99"/>
            <w:vAlign w:val="center"/>
          </w:tcPr>
          <w:p w:rsidR="00C67701" w:rsidRPr="00841438" w:rsidRDefault="00C67701" w:rsidP="00123285">
            <w:pPr>
              <w:pStyle w:val="TableParagraph"/>
              <w:spacing w:line="215" w:lineRule="exact"/>
              <w:ind w:left="107"/>
              <w:rPr>
                <w:rFonts w:ascii="Times New Roman" w:hAnsi="Times New Roman" w:cs="Times New Roman"/>
                <w:sz w:val="18"/>
                <w:szCs w:val="18"/>
              </w:rPr>
            </w:pPr>
            <w:r w:rsidRPr="00841438">
              <w:rPr>
                <w:rFonts w:ascii="Times New Roman" w:hAnsi="Times New Roman" w:cs="Times New Roman"/>
                <w:sz w:val="18"/>
                <w:szCs w:val="18"/>
              </w:rPr>
              <w:t>1-4</w:t>
            </w:r>
            <w:r w:rsidRPr="00841438">
              <w:rPr>
                <w:rFonts w:ascii="Times New Roman" w:hAnsi="Times New Roman" w:cs="Times New Roman"/>
                <w:spacing w:val="-5"/>
                <w:sz w:val="18"/>
                <w:szCs w:val="18"/>
              </w:rPr>
              <w:t>Yıl</w:t>
            </w:r>
          </w:p>
        </w:tc>
        <w:tc>
          <w:tcPr>
            <w:tcW w:w="3095" w:type="dxa"/>
            <w:vAlign w:val="center"/>
          </w:tcPr>
          <w:p w:rsidR="00C67701" w:rsidRPr="00841438" w:rsidRDefault="00C67701" w:rsidP="00123285">
            <w:pPr>
              <w:pStyle w:val="TableParagraph"/>
              <w:rPr>
                <w:rFonts w:ascii="Times New Roman" w:hAnsi="Times New Roman" w:cs="Times New Roman"/>
                <w:sz w:val="18"/>
                <w:szCs w:val="18"/>
              </w:rPr>
            </w:pPr>
          </w:p>
        </w:tc>
        <w:tc>
          <w:tcPr>
            <w:tcW w:w="3093" w:type="dxa"/>
            <w:vAlign w:val="center"/>
          </w:tcPr>
          <w:p w:rsidR="00C67701" w:rsidRPr="00841438" w:rsidRDefault="00C67701" w:rsidP="00123285">
            <w:pPr>
              <w:pStyle w:val="TableParagraph"/>
              <w:rPr>
                <w:rFonts w:ascii="Times New Roman" w:hAnsi="Times New Roman" w:cs="Times New Roman"/>
                <w:sz w:val="18"/>
                <w:szCs w:val="18"/>
              </w:rPr>
            </w:pPr>
          </w:p>
        </w:tc>
      </w:tr>
      <w:tr w:rsidR="00C67701" w:rsidRPr="00A44AAA" w:rsidTr="00325B7A">
        <w:trPr>
          <w:trHeight w:val="354"/>
          <w:jc w:val="center"/>
        </w:trPr>
        <w:tc>
          <w:tcPr>
            <w:tcW w:w="3093" w:type="dxa"/>
            <w:shd w:val="clear" w:color="auto" w:fill="92CDDC" w:themeFill="accent5" w:themeFillTint="99"/>
            <w:vAlign w:val="center"/>
          </w:tcPr>
          <w:p w:rsidR="00C67701" w:rsidRPr="00841438" w:rsidRDefault="00C67701" w:rsidP="00123285">
            <w:pPr>
              <w:pStyle w:val="TableParagraph"/>
              <w:spacing w:line="212" w:lineRule="exact"/>
              <w:ind w:left="107"/>
              <w:rPr>
                <w:rFonts w:ascii="Times New Roman" w:hAnsi="Times New Roman" w:cs="Times New Roman"/>
                <w:sz w:val="18"/>
                <w:szCs w:val="18"/>
              </w:rPr>
            </w:pPr>
            <w:r w:rsidRPr="00841438">
              <w:rPr>
                <w:rFonts w:ascii="Times New Roman" w:hAnsi="Times New Roman" w:cs="Times New Roman"/>
                <w:sz w:val="18"/>
                <w:szCs w:val="18"/>
              </w:rPr>
              <w:t>5-6</w:t>
            </w:r>
            <w:r w:rsidRPr="00841438">
              <w:rPr>
                <w:rFonts w:ascii="Times New Roman" w:hAnsi="Times New Roman" w:cs="Times New Roman"/>
                <w:spacing w:val="-5"/>
                <w:sz w:val="18"/>
                <w:szCs w:val="18"/>
              </w:rPr>
              <w:t>Yıl</w:t>
            </w:r>
          </w:p>
        </w:tc>
        <w:tc>
          <w:tcPr>
            <w:tcW w:w="3095" w:type="dxa"/>
            <w:vAlign w:val="center"/>
          </w:tcPr>
          <w:p w:rsidR="00C67701" w:rsidRPr="00841438" w:rsidRDefault="00C67701" w:rsidP="00123285">
            <w:pPr>
              <w:pStyle w:val="TableParagraph"/>
              <w:rPr>
                <w:rFonts w:ascii="Times New Roman" w:hAnsi="Times New Roman" w:cs="Times New Roman"/>
                <w:sz w:val="18"/>
                <w:szCs w:val="18"/>
              </w:rPr>
            </w:pPr>
          </w:p>
        </w:tc>
        <w:tc>
          <w:tcPr>
            <w:tcW w:w="3093" w:type="dxa"/>
            <w:vAlign w:val="center"/>
          </w:tcPr>
          <w:p w:rsidR="00C67701" w:rsidRPr="00841438" w:rsidRDefault="00C67701" w:rsidP="00123285">
            <w:pPr>
              <w:pStyle w:val="TableParagraph"/>
              <w:rPr>
                <w:rFonts w:ascii="Times New Roman" w:hAnsi="Times New Roman" w:cs="Times New Roman"/>
                <w:sz w:val="18"/>
                <w:szCs w:val="18"/>
              </w:rPr>
            </w:pPr>
          </w:p>
        </w:tc>
      </w:tr>
      <w:tr w:rsidR="00C67701" w:rsidRPr="00A44AAA" w:rsidTr="00325B7A">
        <w:trPr>
          <w:trHeight w:val="356"/>
          <w:jc w:val="center"/>
        </w:trPr>
        <w:tc>
          <w:tcPr>
            <w:tcW w:w="3093" w:type="dxa"/>
            <w:shd w:val="clear" w:color="auto" w:fill="92CDDC" w:themeFill="accent5" w:themeFillTint="99"/>
            <w:vAlign w:val="center"/>
          </w:tcPr>
          <w:p w:rsidR="00C67701" w:rsidRPr="00841438" w:rsidRDefault="00C67701" w:rsidP="00123285">
            <w:pPr>
              <w:pStyle w:val="TableParagraph"/>
              <w:spacing w:before="1" w:line="213" w:lineRule="exact"/>
              <w:ind w:left="107"/>
              <w:rPr>
                <w:rFonts w:ascii="Times New Roman" w:hAnsi="Times New Roman" w:cs="Times New Roman"/>
                <w:sz w:val="18"/>
                <w:szCs w:val="18"/>
              </w:rPr>
            </w:pPr>
            <w:r w:rsidRPr="00841438">
              <w:rPr>
                <w:rFonts w:ascii="Times New Roman" w:hAnsi="Times New Roman" w:cs="Times New Roman"/>
                <w:sz w:val="18"/>
                <w:szCs w:val="18"/>
              </w:rPr>
              <w:t>7-10</w:t>
            </w:r>
            <w:r w:rsidRPr="00841438">
              <w:rPr>
                <w:rFonts w:ascii="Times New Roman" w:hAnsi="Times New Roman" w:cs="Times New Roman"/>
                <w:spacing w:val="-5"/>
                <w:sz w:val="18"/>
                <w:szCs w:val="18"/>
              </w:rPr>
              <w:t>Yıl</w:t>
            </w:r>
          </w:p>
        </w:tc>
        <w:tc>
          <w:tcPr>
            <w:tcW w:w="3095" w:type="dxa"/>
            <w:vAlign w:val="center"/>
          </w:tcPr>
          <w:p w:rsidR="00C67701" w:rsidRPr="00841438" w:rsidRDefault="00C67701" w:rsidP="00123285">
            <w:pPr>
              <w:pStyle w:val="TableParagraph"/>
              <w:rPr>
                <w:rFonts w:ascii="Times New Roman" w:hAnsi="Times New Roman" w:cs="Times New Roman"/>
                <w:sz w:val="18"/>
                <w:szCs w:val="18"/>
              </w:rPr>
            </w:pPr>
          </w:p>
        </w:tc>
        <w:tc>
          <w:tcPr>
            <w:tcW w:w="3093" w:type="dxa"/>
            <w:vAlign w:val="center"/>
          </w:tcPr>
          <w:p w:rsidR="00C67701" w:rsidRPr="00841438" w:rsidRDefault="00C67701" w:rsidP="00123285">
            <w:pPr>
              <w:pStyle w:val="TableParagraph"/>
              <w:rPr>
                <w:rFonts w:ascii="Times New Roman" w:hAnsi="Times New Roman" w:cs="Times New Roman"/>
                <w:sz w:val="18"/>
                <w:szCs w:val="18"/>
              </w:rPr>
            </w:pPr>
          </w:p>
        </w:tc>
      </w:tr>
      <w:tr w:rsidR="00C67701" w:rsidRPr="00A44AAA" w:rsidTr="00325B7A">
        <w:trPr>
          <w:trHeight w:val="356"/>
          <w:jc w:val="center"/>
        </w:trPr>
        <w:tc>
          <w:tcPr>
            <w:tcW w:w="3093" w:type="dxa"/>
            <w:shd w:val="clear" w:color="auto" w:fill="92CDDC" w:themeFill="accent5" w:themeFillTint="99"/>
            <w:vAlign w:val="center"/>
          </w:tcPr>
          <w:p w:rsidR="00C67701" w:rsidRPr="00841438" w:rsidRDefault="00C67701" w:rsidP="00123285">
            <w:pPr>
              <w:pStyle w:val="TableParagraph"/>
              <w:spacing w:before="6" w:line="209" w:lineRule="exact"/>
              <w:ind w:left="107"/>
              <w:rPr>
                <w:rFonts w:ascii="Times New Roman" w:hAnsi="Times New Roman" w:cs="Times New Roman"/>
                <w:sz w:val="18"/>
                <w:szCs w:val="18"/>
              </w:rPr>
            </w:pPr>
            <w:r w:rsidRPr="00841438">
              <w:rPr>
                <w:rFonts w:ascii="Times New Roman" w:hAnsi="Times New Roman" w:cs="Times New Roman"/>
                <w:spacing w:val="-2"/>
                <w:sz w:val="18"/>
                <w:szCs w:val="18"/>
              </w:rPr>
              <w:t>10…..</w:t>
            </w:r>
            <w:r w:rsidR="00AD7C76" w:rsidRPr="00841438">
              <w:rPr>
                <w:rFonts w:ascii="Times New Roman" w:hAnsi="Times New Roman" w:cs="Times New Roman"/>
                <w:spacing w:val="-2"/>
                <w:sz w:val="18"/>
                <w:szCs w:val="18"/>
              </w:rPr>
              <w:t>Ü</w:t>
            </w:r>
            <w:r w:rsidRPr="00841438">
              <w:rPr>
                <w:rFonts w:ascii="Times New Roman" w:hAnsi="Times New Roman" w:cs="Times New Roman"/>
                <w:spacing w:val="-2"/>
                <w:sz w:val="18"/>
                <w:szCs w:val="18"/>
              </w:rPr>
              <w:t>zeri</w:t>
            </w:r>
          </w:p>
        </w:tc>
        <w:tc>
          <w:tcPr>
            <w:tcW w:w="3095" w:type="dxa"/>
            <w:vAlign w:val="center"/>
          </w:tcPr>
          <w:p w:rsidR="00C67701" w:rsidRPr="00841438" w:rsidRDefault="00DB4F5D" w:rsidP="00123285">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3093" w:type="dxa"/>
            <w:vAlign w:val="center"/>
          </w:tcPr>
          <w:p w:rsidR="00C67701" w:rsidRPr="00841438" w:rsidRDefault="002E5C14" w:rsidP="00123285">
            <w:pPr>
              <w:pStyle w:val="TableParagraph"/>
              <w:rPr>
                <w:rFonts w:ascii="Times New Roman" w:hAnsi="Times New Roman" w:cs="Times New Roman"/>
                <w:sz w:val="18"/>
                <w:szCs w:val="18"/>
              </w:rPr>
            </w:pPr>
            <w:r w:rsidRPr="00841438">
              <w:rPr>
                <w:rFonts w:ascii="Times New Roman" w:hAnsi="Times New Roman" w:cs="Times New Roman"/>
                <w:sz w:val="18"/>
                <w:szCs w:val="18"/>
              </w:rPr>
              <w:t>100</w:t>
            </w:r>
          </w:p>
        </w:tc>
      </w:tr>
    </w:tbl>
    <w:p w:rsidR="00AD7C76" w:rsidRDefault="00AD7C76" w:rsidP="00AD7C76"/>
    <w:p w:rsidR="00AD7C76" w:rsidRDefault="00AD7C76" w:rsidP="00AD7C76"/>
    <w:p w:rsidR="00AD7C76" w:rsidRDefault="00AD7C76" w:rsidP="00AD7C76"/>
    <w:p w:rsidR="00AD7C76"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8" w:name="_Toc167142630"/>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17</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C67701" w:rsidRPr="006F6D7C">
        <w:rPr>
          <w:rFonts w:asciiTheme="minorHAnsi" w:hAnsiTheme="minorHAnsi" w:cstheme="minorHAnsi"/>
          <w:b w:val="0"/>
          <w:bCs w:val="0"/>
          <w:i/>
          <w:iCs/>
          <w:color w:val="365F91" w:themeColor="accent1" w:themeShade="BF"/>
          <w:sz w:val="18"/>
          <w:szCs w:val="18"/>
        </w:rPr>
        <w:t>Öğretmenlerin Hizmet Süreleri (Yıl İtibarıyla)</w:t>
      </w:r>
      <w:bookmarkEnd w:id="38"/>
    </w:p>
    <w:tbl>
      <w:tblPr>
        <w:tblStyle w:val="TableNormal"/>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508"/>
        <w:gridCol w:w="1508"/>
        <w:gridCol w:w="1508"/>
        <w:gridCol w:w="1508"/>
        <w:gridCol w:w="1508"/>
      </w:tblGrid>
      <w:tr w:rsidR="00AD7C76" w:rsidRPr="00A44AAA" w:rsidTr="006F6D7C">
        <w:trPr>
          <w:trHeight w:val="563"/>
          <w:jc w:val="center"/>
        </w:trPr>
        <w:tc>
          <w:tcPr>
            <w:tcW w:w="1942" w:type="dxa"/>
            <w:shd w:val="clear" w:color="auto" w:fill="92CDDC" w:themeFill="accent5" w:themeFillTint="99"/>
            <w:vAlign w:val="center"/>
          </w:tcPr>
          <w:p w:rsidR="00AD7C76" w:rsidRPr="00841438" w:rsidRDefault="00AD7C76" w:rsidP="00AD7C76">
            <w:pPr>
              <w:pStyle w:val="TableParagraph"/>
              <w:ind w:left="107"/>
              <w:jc w:val="center"/>
              <w:rPr>
                <w:rFonts w:ascii="Times New Roman" w:hAnsi="Times New Roman" w:cs="Times New Roman"/>
                <w:b/>
                <w:sz w:val="18"/>
                <w:szCs w:val="18"/>
              </w:rPr>
            </w:pPr>
            <w:r w:rsidRPr="00841438">
              <w:rPr>
                <w:rFonts w:ascii="Times New Roman" w:hAnsi="Times New Roman" w:cs="Times New Roman"/>
                <w:b/>
                <w:w w:val="105"/>
                <w:sz w:val="18"/>
                <w:szCs w:val="18"/>
              </w:rPr>
              <w:t>Hizmet</w:t>
            </w:r>
            <w:r w:rsidRPr="00841438">
              <w:rPr>
                <w:rFonts w:ascii="Times New Roman" w:hAnsi="Times New Roman" w:cs="Times New Roman"/>
                <w:b/>
                <w:spacing w:val="-2"/>
                <w:w w:val="110"/>
                <w:sz w:val="18"/>
                <w:szCs w:val="18"/>
              </w:rPr>
              <w:t>Süreleri</w:t>
            </w:r>
          </w:p>
        </w:tc>
        <w:tc>
          <w:tcPr>
            <w:tcW w:w="1508" w:type="dxa"/>
            <w:shd w:val="clear" w:color="auto" w:fill="92CDDC" w:themeFill="accent5" w:themeFillTint="99"/>
            <w:vAlign w:val="center"/>
          </w:tcPr>
          <w:p w:rsidR="00AD7C76" w:rsidRPr="00841438" w:rsidRDefault="00AD7C76" w:rsidP="00AD7C76">
            <w:pPr>
              <w:pStyle w:val="TableParagraph"/>
              <w:ind w:left="48"/>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Branşı</w:t>
            </w:r>
          </w:p>
        </w:tc>
        <w:tc>
          <w:tcPr>
            <w:tcW w:w="1508" w:type="dxa"/>
            <w:shd w:val="clear" w:color="auto" w:fill="92CDDC" w:themeFill="accent5" w:themeFillTint="99"/>
            <w:vAlign w:val="center"/>
          </w:tcPr>
          <w:p w:rsidR="00AD7C76" w:rsidRPr="00841438" w:rsidRDefault="00AD7C76" w:rsidP="00AD7C76">
            <w:pPr>
              <w:pStyle w:val="TableParagraph"/>
              <w:ind w:left="9"/>
              <w:jc w:val="center"/>
              <w:rPr>
                <w:rFonts w:ascii="Times New Roman" w:hAnsi="Times New Roman" w:cs="Times New Roman"/>
                <w:b/>
                <w:sz w:val="18"/>
                <w:szCs w:val="18"/>
              </w:rPr>
            </w:pPr>
            <w:r w:rsidRPr="00841438">
              <w:rPr>
                <w:rFonts w:ascii="Times New Roman" w:hAnsi="Times New Roman" w:cs="Times New Roman"/>
                <w:b/>
                <w:spacing w:val="-2"/>
                <w:sz w:val="18"/>
                <w:szCs w:val="18"/>
              </w:rPr>
              <w:t>Kadın</w:t>
            </w:r>
          </w:p>
        </w:tc>
        <w:tc>
          <w:tcPr>
            <w:tcW w:w="1508" w:type="dxa"/>
            <w:shd w:val="clear" w:color="auto" w:fill="92CDDC" w:themeFill="accent5" w:themeFillTint="99"/>
            <w:vAlign w:val="center"/>
          </w:tcPr>
          <w:p w:rsidR="00AD7C76" w:rsidRPr="00841438" w:rsidRDefault="00AD7C76" w:rsidP="00AD7C76">
            <w:pPr>
              <w:pStyle w:val="TableParagraph"/>
              <w:ind w:left="52"/>
              <w:jc w:val="center"/>
              <w:rPr>
                <w:rFonts w:ascii="Times New Roman" w:hAnsi="Times New Roman" w:cs="Times New Roman"/>
                <w:b/>
                <w:sz w:val="18"/>
                <w:szCs w:val="18"/>
              </w:rPr>
            </w:pPr>
            <w:r w:rsidRPr="00841438">
              <w:rPr>
                <w:rFonts w:ascii="Times New Roman" w:hAnsi="Times New Roman" w:cs="Times New Roman"/>
                <w:b/>
                <w:spacing w:val="-4"/>
                <w:sz w:val="18"/>
                <w:szCs w:val="18"/>
              </w:rPr>
              <w:t>Erkek</w:t>
            </w:r>
          </w:p>
        </w:tc>
        <w:tc>
          <w:tcPr>
            <w:tcW w:w="1508" w:type="dxa"/>
            <w:shd w:val="clear" w:color="auto" w:fill="92CDDC" w:themeFill="accent5" w:themeFillTint="99"/>
            <w:vAlign w:val="center"/>
          </w:tcPr>
          <w:p w:rsidR="00AD7C76" w:rsidRPr="00841438" w:rsidRDefault="00AD7C76" w:rsidP="00AD7C76">
            <w:pPr>
              <w:pStyle w:val="TableParagraph"/>
              <w:jc w:val="center"/>
              <w:rPr>
                <w:rFonts w:ascii="Times New Roman" w:hAnsi="Times New Roman" w:cs="Times New Roman"/>
                <w:b/>
                <w:sz w:val="18"/>
                <w:szCs w:val="18"/>
              </w:rPr>
            </w:pPr>
            <w:r w:rsidRPr="00841438">
              <w:rPr>
                <w:rFonts w:ascii="Times New Roman" w:hAnsi="Times New Roman" w:cs="Times New Roman"/>
                <w:b/>
                <w:w w:val="105"/>
                <w:sz w:val="18"/>
                <w:szCs w:val="18"/>
              </w:rPr>
              <w:t>Hizmet</w:t>
            </w:r>
            <w:r w:rsidRPr="00841438">
              <w:rPr>
                <w:rFonts w:ascii="Times New Roman" w:hAnsi="Times New Roman" w:cs="Times New Roman"/>
                <w:b/>
                <w:spacing w:val="-4"/>
                <w:w w:val="105"/>
                <w:sz w:val="18"/>
                <w:szCs w:val="18"/>
              </w:rPr>
              <w:t>Yılı</w:t>
            </w:r>
          </w:p>
        </w:tc>
        <w:tc>
          <w:tcPr>
            <w:tcW w:w="1508" w:type="dxa"/>
            <w:shd w:val="clear" w:color="auto" w:fill="92CDDC" w:themeFill="accent5" w:themeFillTint="99"/>
            <w:vAlign w:val="center"/>
          </w:tcPr>
          <w:p w:rsidR="00AD7C76" w:rsidRPr="00841438" w:rsidRDefault="00AD7C76" w:rsidP="00AD7C76">
            <w:pPr>
              <w:pStyle w:val="TableParagraph"/>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Toplam</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16"/>
              <w:ind w:left="107"/>
              <w:rPr>
                <w:rFonts w:ascii="Times New Roman" w:hAnsi="Times New Roman" w:cs="Times New Roman"/>
                <w:sz w:val="18"/>
                <w:szCs w:val="18"/>
              </w:rPr>
            </w:pPr>
            <w:r w:rsidRPr="00841438">
              <w:rPr>
                <w:rFonts w:ascii="Times New Roman" w:hAnsi="Times New Roman" w:cs="Times New Roman"/>
                <w:sz w:val="18"/>
                <w:szCs w:val="18"/>
              </w:rPr>
              <w:t>1-3</w:t>
            </w:r>
            <w:r w:rsidRPr="00841438">
              <w:rPr>
                <w:rFonts w:ascii="Times New Roman" w:hAnsi="Times New Roman" w:cs="Times New Roman"/>
                <w:spacing w:val="-5"/>
                <w:sz w:val="18"/>
                <w:szCs w:val="18"/>
              </w:rPr>
              <w:t>Yıl</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Matematik</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sz w:val="18"/>
                <w:szCs w:val="18"/>
              </w:rPr>
              <w:t>4-6</w:t>
            </w:r>
            <w:r w:rsidRPr="00841438">
              <w:rPr>
                <w:rFonts w:ascii="Times New Roman" w:hAnsi="Times New Roman" w:cs="Times New Roman"/>
                <w:spacing w:val="-5"/>
                <w:sz w:val="18"/>
                <w:szCs w:val="18"/>
              </w:rPr>
              <w:t>Yıl</w:t>
            </w: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sz w:val="18"/>
                <w:szCs w:val="18"/>
              </w:rPr>
              <w:t>7-10</w:t>
            </w:r>
            <w:r w:rsidRPr="00841438">
              <w:rPr>
                <w:rFonts w:ascii="Times New Roman" w:hAnsi="Times New Roman" w:cs="Times New Roman"/>
                <w:spacing w:val="-5"/>
                <w:sz w:val="18"/>
                <w:szCs w:val="18"/>
              </w:rPr>
              <w:t>Yıl</w:t>
            </w:r>
          </w:p>
        </w:tc>
        <w:tc>
          <w:tcPr>
            <w:tcW w:w="1508" w:type="dxa"/>
            <w:vAlign w:val="center"/>
          </w:tcPr>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Bilişim Tek.ve Yaz.</w:t>
            </w:r>
          </w:p>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 xml:space="preserve">Sosyal Bilgiler </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Matematik</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Görsel Sanatlar</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Din Kültürü ve Ahlak Bilgisi</w:t>
            </w:r>
          </w:p>
        </w:tc>
        <w:tc>
          <w:tcPr>
            <w:tcW w:w="1508" w:type="dxa"/>
            <w:vAlign w:val="center"/>
          </w:tcPr>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p>
          <w:p w:rsidR="00DB4F5D" w:rsidRDefault="00DB4F5D" w:rsidP="00AD7C76">
            <w:pPr>
              <w:pStyle w:val="TableParagraph"/>
              <w:rPr>
                <w:rFonts w:ascii="Times New Roman" w:hAnsi="Times New Roman" w:cs="Times New Roman"/>
                <w:sz w:val="18"/>
                <w:szCs w:val="18"/>
              </w:rPr>
            </w:pP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Default="00AD7C76" w:rsidP="00AD7C76">
            <w:pPr>
              <w:pStyle w:val="TableParagraph"/>
              <w:rPr>
                <w:rFonts w:ascii="Times New Roman" w:hAnsi="Times New Roman" w:cs="Times New Roman"/>
                <w:sz w:val="18"/>
                <w:szCs w:val="18"/>
              </w:rPr>
            </w:pP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8</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8</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10</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7</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4</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sz w:val="18"/>
                <w:szCs w:val="18"/>
              </w:rPr>
              <w:t>11-15</w:t>
            </w:r>
            <w:r w:rsidRPr="00841438">
              <w:rPr>
                <w:rFonts w:ascii="Times New Roman" w:hAnsi="Times New Roman" w:cs="Times New Roman"/>
                <w:spacing w:val="-5"/>
                <w:sz w:val="18"/>
                <w:szCs w:val="18"/>
              </w:rPr>
              <w:t>Yıl</w:t>
            </w: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Fen Bilimleri</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İngilizce</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Türkçe</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İngilizce</w:t>
            </w:r>
          </w:p>
          <w:p w:rsidR="00DB4F5D" w:rsidRPr="00841438" w:rsidRDefault="00DB4F5D" w:rsidP="00DB4F5D">
            <w:pPr>
              <w:pStyle w:val="TableParagraph"/>
              <w:rPr>
                <w:rFonts w:ascii="Times New Roman" w:hAnsi="Times New Roman" w:cs="Times New Roman"/>
                <w:sz w:val="18"/>
                <w:szCs w:val="18"/>
              </w:rPr>
            </w:pP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13</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13</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13</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11</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4</w:t>
            </w: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9"/>
              <w:ind w:left="107"/>
              <w:rPr>
                <w:rFonts w:ascii="Times New Roman" w:hAnsi="Times New Roman" w:cs="Times New Roman"/>
                <w:sz w:val="18"/>
                <w:szCs w:val="18"/>
              </w:rPr>
            </w:pPr>
            <w:r w:rsidRPr="00841438">
              <w:rPr>
                <w:rFonts w:ascii="Times New Roman" w:hAnsi="Times New Roman" w:cs="Times New Roman"/>
                <w:w w:val="105"/>
                <w:sz w:val="18"/>
                <w:szCs w:val="18"/>
              </w:rPr>
              <w:t>16-</w:t>
            </w:r>
            <w:r w:rsidRPr="00841438">
              <w:rPr>
                <w:rFonts w:ascii="Times New Roman" w:hAnsi="Times New Roman" w:cs="Times New Roman"/>
                <w:spacing w:val="-5"/>
                <w:w w:val="105"/>
                <w:sz w:val="18"/>
                <w:szCs w:val="18"/>
              </w:rPr>
              <w:t>20</w:t>
            </w:r>
          </w:p>
        </w:tc>
        <w:tc>
          <w:tcPr>
            <w:tcW w:w="1508" w:type="dxa"/>
            <w:vAlign w:val="center"/>
          </w:tcPr>
          <w:p w:rsidR="00DB4F5D" w:rsidRDefault="00DB4F5D" w:rsidP="00DB4F5D">
            <w:pPr>
              <w:pStyle w:val="TableParagraph"/>
              <w:rPr>
                <w:rFonts w:ascii="Times New Roman" w:hAnsi="Times New Roman" w:cs="Times New Roman"/>
                <w:sz w:val="18"/>
                <w:szCs w:val="18"/>
              </w:rPr>
            </w:pPr>
            <w:r>
              <w:rPr>
                <w:rFonts w:ascii="Times New Roman" w:hAnsi="Times New Roman" w:cs="Times New Roman"/>
                <w:sz w:val="18"/>
                <w:szCs w:val="18"/>
              </w:rPr>
              <w:t>Teknoloji Tasarım</w:t>
            </w:r>
          </w:p>
          <w:p w:rsidR="00AD7C76" w:rsidRPr="00841438" w:rsidRDefault="00AD7C76" w:rsidP="00DB4F5D">
            <w:pPr>
              <w:pStyle w:val="TableParagraph"/>
              <w:rPr>
                <w:rFonts w:ascii="Times New Roman" w:hAnsi="Times New Roman" w:cs="Times New Roman"/>
                <w:sz w:val="18"/>
                <w:szCs w:val="18"/>
              </w:rPr>
            </w:pP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16</w:t>
            </w:r>
          </w:p>
        </w:tc>
        <w:tc>
          <w:tcPr>
            <w:tcW w:w="1508" w:type="dxa"/>
            <w:vAlign w:val="center"/>
          </w:tcPr>
          <w:p w:rsidR="00AD7C76" w:rsidRPr="00841438" w:rsidRDefault="00AD7C76" w:rsidP="00AD7C76">
            <w:pPr>
              <w:pStyle w:val="TableParagraph"/>
              <w:rPr>
                <w:rFonts w:ascii="Times New Roman" w:hAnsi="Times New Roman" w:cs="Times New Roman"/>
                <w:sz w:val="18"/>
                <w:szCs w:val="18"/>
              </w:rPr>
            </w:pPr>
          </w:p>
        </w:tc>
      </w:tr>
      <w:tr w:rsidR="00AD7C76" w:rsidRPr="00A44AAA" w:rsidTr="006F6D7C">
        <w:trPr>
          <w:trHeight w:val="343"/>
          <w:jc w:val="center"/>
        </w:trPr>
        <w:tc>
          <w:tcPr>
            <w:tcW w:w="1942" w:type="dxa"/>
            <w:shd w:val="clear" w:color="auto" w:fill="92CDDC" w:themeFill="accent5" w:themeFillTint="99"/>
            <w:vAlign w:val="center"/>
          </w:tcPr>
          <w:p w:rsidR="00AD7C76" w:rsidRPr="00841438" w:rsidRDefault="00AD7C76" w:rsidP="00AD7C76">
            <w:pPr>
              <w:pStyle w:val="TableParagraph"/>
              <w:spacing w:before="15"/>
              <w:ind w:left="107"/>
              <w:rPr>
                <w:rFonts w:ascii="Times New Roman" w:hAnsi="Times New Roman" w:cs="Times New Roman"/>
                <w:sz w:val="18"/>
                <w:szCs w:val="18"/>
              </w:rPr>
            </w:pPr>
            <w:r w:rsidRPr="00841438">
              <w:rPr>
                <w:rFonts w:ascii="Times New Roman" w:hAnsi="Times New Roman" w:cs="Times New Roman"/>
                <w:sz w:val="18"/>
                <w:szCs w:val="18"/>
              </w:rPr>
              <w:t>20ve</w:t>
            </w:r>
            <w:r w:rsidRPr="00841438">
              <w:rPr>
                <w:rFonts w:ascii="Times New Roman" w:hAnsi="Times New Roman" w:cs="Times New Roman"/>
                <w:spacing w:val="-2"/>
                <w:sz w:val="18"/>
                <w:szCs w:val="18"/>
              </w:rPr>
              <w:t>üzeri</w:t>
            </w:r>
          </w:p>
        </w:tc>
        <w:tc>
          <w:tcPr>
            <w:tcW w:w="1508" w:type="dxa"/>
            <w:vAlign w:val="center"/>
          </w:tcPr>
          <w:p w:rsidR="00DB4F5D" w:rsidRDefault="00DB4F5D" w:rsidP="00DB4F5D">
            <w:pPr>
              <w:pStyle w:val="TableParagraph"/>
              <w:rPr>
                <w:rFonts w:ascii="Times New Roman" w:hAnsi="Times New Roman" w:cs="Times New Roman"/>
                <w:sz w:val="18"/>
                <w:szCs w:val="18"/>
              </w:rPr>
            </w:pPr>
            <w:r>
              <w:rPr>
                <w:rFonts w:ascii="Times New Roman" w:hAnsi="Times New Roman" w:cs="Times New Roman"/>
                <w:sz w:val="18"/>
                <w:szCs w:val="18"/>
              </w:rPr>
              <w:t>Müzik</w:t>
            </w:r>
          </w:p>
          <w:p w:rsidR="00DB4F5D" w:rsidRDefault="00DB4F5D" w:rsidP="00DB4F5D">
            <w:pPr>
              <w:pStyle w:val="TableParagraph"/>
              <w:rPr>
                <w:rFonts w:ascii="Times New Roman" w:hAnsi="Times New Roman" w:cs="Times New Roman"/>
                <w:sz w:val="18"/>
                <w:szCs w:val="18"/>
              </w:rPr>
            </w:pPr>
            <w:r>
              <w:rPr>
                <w:rFonts w:ascii="Times New Roman" w:hAnsi="Times New Roman" w:cs="Times New Roman"/>
                <w:sz w:val="18"/>
                <w:szCs w:val="18"/>
              </w:rPr>
              <w:t>Beden Eğitimi</w:t>
            </w:r>
          </w:p>
          <w:p w:rsidR="00DB4F5D" w:rsidRDefault="00DB4F5D" w:rsidP="00DB4F5D">
            <w:pPr>
              <w:pStyle w:val="TableParagraph"/>
              <w:rPr>
                <w:rFonts w:ascii="Times New Roman" w:hAnsi="Times New Roman" w:cs="Times New Roman"/>
                <w:sz w:val="18"/>
                <w:szCs w:val="18"/>
              </w:rPr>
            </w:pPr>
            <w:r>
              <w:rPr>
                <w:rFonts w:ascii="Times New Roman" w:hAnsi="Times New Roman" w:cs="Times New Roman"/>
                <w:sz w:val="18"/>
                <w:szCs w:val="18"/>
              </w:rPr>
              <w:t>Fen Bilimleri</w:t>
            </w:r>
          </w:p>
          <w:p w:rsidR="00AD7C76" w:rsidRPr="00841438" w:rsidRDefault="00AD7C76" w:rsidP="00AD7C76">
            <w:pPr>
              <w:pStyle w:val="TableParagraph"/>
              <w:rPr>
                <w:rFonts w:ascii="Times New Roman" w:hAnsi="Times New Roman" w:cs="Times New Roman"/>
                <w:sz w:val="18"/>
                <w:szCs w:val="18"/>
              </w:rPr>
            </w:pPr>
          </w:p>
        </w:tc>
        <w:tc>
          <w:tcPr>
            <w:tcW w:w="1508" w:type="dxa"/>
            <w:vAlign w:val="center"/>
          </w:tcPr>
          <w:p w:rsidR="00DB4F5D" w:rsidRDefault="00DB4F5D" w:rsidP="00AD7C76">
            <w:pPr>
              <w:pStyle w:val="TableParagraph"/>
              <w:rPr>
                <w:rFonts w:ascii="Times New Roman" w:hAnsi="Times New Roman" w:cs="Times New Roman"/>
                <w:sz w:val="18"/>
                <w:szCs w:val="18"/>
              </w:rPr>
            </w:pPr>
          </w:p>
          <w:p w:rsidR="00DB4F5D" w:rsidRPr="00841438" w:rsidRDefault="00DB4F5D" w:rsidP="00AD7C76">
            <w:pPr>
              <w:pStyle w:val="TableParagraph"/>
              <w:rPr>
                <w:rFonts w:ascii="Times New Roman" w:hAnsi="Times New Roman" w:cs="Times New Roman"/>
                <w:sz w:val="18"/>
                <w:szCs w:val="18"/>
              </w:rPr>
            </w:pP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08" w:type="dxa"/>
            <w:vAlign w:val="center"/>
          </w:tcPr>
          <w:p w:rsidR="00AD7C76"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20</w:t>
            </w:r>
          </w:p>
          <w:p w:rsidR="00DB4F5D"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25</w:t>
            </w:r>
          </w:p>
          <w:p w:rsidR="00DB4F5D"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21</w:t>
            </w:r>
          </w:p>
        </w:tc>
        <w:tc>
          <w:tcPr>
            <w:tcW w:w="1508" w:type="dxa"/>
            <w:vAlign w:val="center"/>
          </w:tcPr>
          <w:p w:rsidR="00AD7C76" w:rsidRPr="00841438" w:rsidRDefault="00DB4F5D" w:rsidP="00AD7C76">
            <w:pPr>
              <w:pStyle w:val="TableParagraph"/>
              <w:rPr>
                <w:rFonts w:ascii="Times New Roman" w:hAnsi="Times New Roman" w:cs="Times New Roman"/>
                <w:sz w:val="18"/>
                <w:szCs w:val="18"/>
              </w:rPr>
            </w:pPr>
            <w:r>
              <w:rPr>
                <w:rFonts w:ascii="Times New Roman" w:hAnsi="Times New Roman" w:cs="Times New Roman"/>
                <w:sz w:val="18"/>
                <w:szCs w:val="18"/>
              </w:rPr>
              <w:t>3</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39" w:name="_Toc167142631"/>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18</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AF7339" w:rsidRPr="006F6D7C">
        <w:rPr>
          <w:rFonts w:asciiTheme="minorHAnsi" w:hAnsiTheme="minorHAnsi" w:cstheme="minorHAnsi"/>
          <w:b w:val="0"/>
          <w:bCs w:val="0"/>
          <w:i/>
          <w:iCs/>
          <w:color w:val="365F91" w:themeColor="accent1" w:themeShade="BF"/>
          <w:sz w:val="18"/>
          <w:szCs w:val="18"/>
        </w:rPr>
        <w:t>Kurumdaki Mevcut Hizmetli/ Memur Sayısı</w:t>
      </w:r>
      <w:bookmarkEnd w:id="39"/>
    </w:p>
    <w:tbl>
      <w:tblPr>
        <w:tblStyle w:val="TableNormal"/>
        <w:tblW w:w="9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6"/>
        <w:gridCol w:w="2333"/>
        <w:gridCol w:w="1331"/>
        <w:gridCol w:w="1331"/>
        <w:gridCol w:w="1331"/>
        <w:gridCol w:w="1331"/>
        <w:gridCol w:w="1331"/>
      </w:tblGrid>
      <w:tr w:rsidR="00AF7339" w:rsidRPr="00A44AAA" w:rsidTr="00325B7A">
        <w:trPr>
          <w:trHeight w:val="751"/>
          <w:jc w:val="center"/>
        </w:trPr>
        <w:tc>
          <w:tcPr>
            <w:tcW w:w="556" w:type="dxa"/>
            <w:shd w:val="clear" w:color="auto" w:fill="92CDDC" w:themeFill="accent5" w:themeFillTint="99"/>
          </w:tcPr>
          <w:p w:rsidR="00AF7339" w:rsidRPr="00841438" w:rsidRDefault="00AF7339" w:rsidP="00123285">
            <w:pPr>
              <w:pStyle w:val="TableParagraph"/>
              <w:rPr>
                <w:rFonts w:ascii="Times New Roman" w:hAnsi="Times New Roman" w:cs="Times New Roman"/>
                <w:sz w:val="18"/>
                <w:szCs w:val="18"/>
              </w:rPr>
            </w:pPr>
          </w:p>
        </w:tc>
        <w:tc>
          <w:tcPr>
            <w:tcW w:w="2333" w:type="dxa"/>
            <w:shd w:val="clear" w:color="auto" w:fill="92CDDC" w:themeFill="accent5" w:themeFillTint="99"/>
            <w:vAlign w:val="center"/>
          </w:tcPr>
          <w:p w:rsidR="00AF7339" w:rsidRPr="00841438" w:rsidRDefault="00AF7339" w:rsidP="00AF7339">
            <w:pPr>
              <w:pStyle w:val="TableParagraph"/>
              <w:ind w:left="107"/>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Görevi</w:t>
            </w:r>
          </w:p>
        </w:tc>
        <w:tc>
          <w:tcPr>
            <w:tcW w:w="1331" w:type="dxa"/>
            <w:shd w:val="clear" w:color="auto" w:fill="92CDDC" w:themeFill="accent5" w:themeFillTint="99"/>
            <w:vAlign w:val="center"/>
          </w:tcPr>
          <w:p w:rsidR="00AF7339" w:rsidRPr="00841438" w:rsidRDefault="00AF7339" w:rsidP="00AF7339">
            <w:pPr>
              <w:pStyle w:val="TableParagraph"/>
              <w:ind w:left="104"/>
              <w:jc w:val="center"/>
              <w:rPr>
                <w:rFonts w:ascii="Times New Roman" w:hAnsi="Times New Roman" w:cs="Times New Roman"/>
                <w:b/>
                <w:sz w:val="18"/>
                <w:szCs w:val="18"/>
              </w:rPr>
            </w:pPr>
            <w:r w:rsidRPr="00841438">
              <w:rPr>
                <w:rFonts w:ascii="Times New Roman" w:hAnsi="Times New Roman" w:cs="Times New Roman"/>
                <w:b/>
                <w:spacing w:val="-4"/>
                <w:sz w:val="18"/>
                <w:szCs w:val="18"/>
              </w:rPr>
              <w:t>Erkek</w:t>
            </w:r>
          </w:p>
        </w:tc>
        <w:tc>
          <w:tcPr>
            <w:tcW w:w="1331" w:type="dxa"/>
            <w:shd w:val="clear" w:color="auto" w:fill="92CDDC" w:themeFill="accent5" w:themeFillTint="99"/>
            <w:vAlign w:val="center"/>
          </w:tcPr>
          <w:p w:rsidR="00AF7339" w:rsidRPr="00841438" w:rsidRDefault="00AF7339" w:rsidP="00AF7339">
            <w:pPr>
              <w:pStyle w:val="TableParagraph"/>
              <w:ind w:left="104"/>
              <w:jc w:val="center"/>
              <w:rPr>
                <w:rFonts w:ascii="Times New Roman" w:hAnsi="Times New Roman" w:cs="Times New Roman"/>
                <w:b/>
                <w:sz w:val="18"/>
                <w:szCs w:val="18"/>
              </w:rPr>
            </w:pPr>
            <w:r w:rsidRPr="00841438">
              <w:rPr>
                <w:rFonts w:ascii="Times New Roman" w:hAnsi="Times New Roman" w:cs="Times New Roman"/>
                <w:b/>
                <w:spacing w:val="-2"/>
                <w:sz w:val="18"/>
                <w:szCs w:val="18"/>
              </w:rPr>
              <w:t>Kadın</w:t>
            </w:r>
          </w:p>
        </w:tc>
        <w:tc>
          <w:tcPr>
            <w:tcW w:w="1331" w:type="dxa"/>
            <w:shd w:val="clear" w:color="auto" w:fill="92CDDC" w:themeFill="accent5" w:themeFillTint="99"/>
            <w:vAlign w:val="center"/>
          </w:tcPr>
          <w:p w:rsidR="00AF7339" w:rsidRPr="00841438" w:rsidRDefault="00AF7339" w:rsidP="00AF7339">
            <w:pPr>
              <w:pStyle w:val="TableParagraph"/>
              <w:spacing w:before="156" w:line="302" w:lineRule="auto"/>
              <w:ind w:left="106" w:right="216"/>
              <w:jc w:val="center"/>
              <w:rPr>
                <w:rFonts w:ascii="Times New Roman" w:hAnsi="Times New Roman" w:cs="Times New Roman"/>
                <w:b/>
                <w:sz w:val="18"/>
                <w:szCs w:val="18"/>
              </w:rPr>
            </w:pPr>
            <w:r w:rsidRPr="00841438">
              <w:rPr>
                <w:rFonts w:ascii="Times New Roman" w:hAnsi="Times New Roman" w:cs="Times New Roman"/>
                <w:b/>
                <w:spacing w:val="-2"/>
                <w:sz w:val="18"/>
                <w:szCs w:val="18"/>
              </w:rPr>
              <w:t>Eğitim Durumu</w:t>
            </w:r>
          </w:p>
        </w:tc>
        <w:tc>
          <w:tcPr>
            <w:tcW w:w="1331" w:type="dxa"/>
            <w:shd w:val="clear" w:color="auto" w:fill="92CDDC" w:themeFill="accent5" w:themeFillTint="99"/>
            <w:vAlign w:val="center"/>
          </w:tcPr>
          <w:p w:rsidR="00AF7339" w:rsidRPr="00841438" w:rsidRDefault="00AF7339" w:rsidP="00AF7339">
            <w:pPr>
              <w:pStyle w:val="TableParagraph"/>
              <w:spacing w:before="156" w:line="304" w:lineRule="auto"/>
              <w:ind w:left="103" w:right="206"/>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 xml:space="preserve">Hizmet </w:t>
            </w:r>
            <w:r w:rsidRPr="00841438">
              <w:rPr>
                <w:rFonts w:ascii="Times New Roman" w:hAnsi="Times New Roman" w:cs="Times New Roman"/>
                <w:b/>
                <w:spacing w:val="-4"/>
                <w:w w:val="105"/>
                <w:sz w:val="18"/>
                <w:szCs w:val="18"/>
              </w:rPr>
              <w:t>Yılı</w:t>
            </w:r>
          </w:p>
        </w:tc>
        <w:tc>
          <w:tcPr>
            <w:tcW w:w="1331" w:type="dxa"/>
            <w:shd w:val="clear" w:color="auto" w:fill="92CDDC" w:themeFill="accent5" w:themeFillTint="99"/>
            <w:vAlign w:val="center"/>
          </w:tcPr>
          <w:p w:rsidR="00AF7339" w:rsidRPr="00841438" w:rsidRDefault="00AF7339" w:rsidP="00AF7339">
            <w:pPr>
              <w:pStyle w:val="TableParagraph"/>
              <w:ind w:left="102"/>
              <w:jc w:val="center"/>
              <w:rPr>
                <w:rFonts w:ascii="Times New Roman" w:hAnsi="Times New Roman" w:cs="Times New Roman"/>
                <w:b/>
                <w:sz w:val="18"/>
                <w:szCs w:val="18"/>
              </w:rPr>
            </w:pPr>
            <w:r w:rsidRPr="00841438">
              <w:rPr>
                <w:rFonts w:ascii="Times New Roman" w:hAnsi="Times New Roman" w:cs="Times New Roman"/>
                <w:b/>
                <w:spacing w:val="-2"/>
                <w:w w:val="105"/>
                <w:sz w:val="18"/>
                <w:szCs w:val="18"/>
              </w:rPr>
              <w:t>Toplam</w:t>
            </w:r>
          </w:p>
        </w:tc>
      </w:tr>
      <w:tr w:rsidR="00AF7339" w:rsidRPr="00A44AAA" w:rsidTr="00325B7A">
        <w:trPr>
          <w:trHeight w:val="309"/>
          <w:jc w:val="center"/>
        </w:trPr>
        <w:tc>
          <w:tcPr>
            <w:tcW w:w="556" w:type="dxa"/>
            <w:vAlign w:val="center"/>
          </w:tcPr>
          <w:p w:rsidR="00AF7339" w:rsidRPr="00841438" w:rsidRDefault="00AF7339" w:rsidP="00AF7339">
            <w:pPr>
              <w:pStyle w:val="TableParagraph"/>
              <w:spacing w:before="1"/>
              <w:jc w:val="center"/>
              <w:rPr>
                <w:rFonts w:ascii="Times New Roman" w:hAnsi="Times New Roman" w:cs="Times New Roman"/>
                <w:b/>
                <w:bCs/>
                <w:sz w:val="18"/>
                <w:szCs w:val="18"/>
              </w:rPr>
            </w:pPr>
            <w:r w:rsidRPr="00841438">
              <w:rPr>
                <w:rFonts w:ascii="Times New Roman" w:hAnsi="Times New Roman" w:cs="Times New Roman"/>
                <w:b/>
                <w:bCs/>
                <w:spacing w:val="-10"/>
                <w:sz w:val="18"/>
                <w:szCs w:val="18"/>
              </w:rPr>
              <w:t>1</w:t>
            </w:r>
          </w:p>
        </w:tc>
        <w:tc>
          <w:tcPr>
            <w:tcW w:w="2333" w:type="dxa"/>
            <w:vAlign w:val="center"/>
          </w:tcPr>
          <w:p w:rsidR="00AF7339" w:rsidRPr="00841438" w:rsidRDefault="00AF7339" w:rsidP="00AF7339">
            <w:pPr>
              <w:pStyle w:val="TableParagraph"/>
              <w:spacing w:before="8"/>
              <w:ind w:left="150"/>
              <w:rPr>
                <w:rFonts w:ascii="Times New Roman" w:hAnsi="Times New Roman" w:cs="Times New Roman"/>
                <w:sz w:val="18"/>
                <w:szCs w:val="18"/>
              </w:rPr>
            </w:pPr>
            <w:r w:rsidRPr="00841438">
              <w:rPr>
                <w:rFonts w:ascii="Times New Roman" w:hAnsi="Times New Roman" w:cs="Times New Roman"/>
                <w:spacing w:val="-2"/>
                <w:sz w:val="18"/>
                <w:szCs w:val="18"/>
              </w:rPr>
              <w:t>Memur</w:t>
            </w: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r>
      <w:tr w:rsidR="00AF7339" w:rsidRPr="00A44AAA" w:rsidTr="00325B7A">
        <w:trPr>
          <w:trHeight w:val="308"/>
          <w:jc w:val="center"/>
        </w:trPr>
        <w:tc>
          <w:tcPr>
            <w:tcW w:w="556" w:type="dxa"/>
            <w:vAlign w:val="center"/>
          </w:tcPr>
          <w:p w:rsidR="00AF7339" w:rsidRPr="00841438" w:rsidRDefault="00AF7339" w:rsidP="00AF7339">
            <w:pPr>
              <w:pStyle w:val="TableParagraph"/>
              <w:spacing w:before="8"/>
              <w:jc w:val="center"/>
              <w:rPr>
                <w:rFonts w:ascii="Times New Roman" w:hAnsi="Times New Roman" w:cs="Times New Roman"/>
                <w:b/>
                <w:bCs/>
                <w:sz w:val="18"/>
                <w:szCs w:val="18"/>
              </w:rPr>
            </w:pPr>
            <w:r w:rsidRPr="00841438">
              <w:rPr>
                <w:rFonts w:ascii="Times New Roman" w:hAnsi="Times New Roman" w:cs="Times New Roman"/>
                <w:b/>
                <w:bCs/>
                <w:spacing w:val="-10"/>
                <w:sz w:val="18"/>
                <w:szCs w:val="18"/>
              </w:rPr>
              <w:t>2</w:t>
            </w:r>
          </w:p>
        </w:tc>
        <w:tc>
          <w:tcPr>
            <w:tcW w:w="2333" w:type="dxa"/>
            <w:vAlign w:val="center"/>
          </w:tcPr>
          <w:p w:rsidR="00AF7339" w:rsidRPr="00841438" w:rsidRDefault="00AF7339" w:rsidP="00AF7339">
            <w:pPr>
              <w:pStyle w:val="TableParagraph"/>
              <w:spacing w:before="8"/>
              <w:ind w:left="107"/>
              <w:rPr>
                <w:rFonts w:ascii="Times New Roman" w:hAnsi="Times New Roman" w:cs="Times New Roman"/>
                <w:sz w:val="18"/>
                <w:szCs w:val="18"/>
              </w:rPr>
            </w:pPr>
            <w:r w:rsidRPr="00841438">
              <w:rPr>
                <w:rFonts w:ascii="Times New Roman" w:hAnsi="Times New Roman" w:cs="Times New Roman"/>
                <w:spacing w:val="-2"/>
                <w:sz w:val="18"/>
                <w:szCs w:val="18"/>
              </w:rPr>
              <w:t>Hizmetli</w:t>
            </w:r>
          </w:p>
        </w:tc>
        <w:tc>
          <w:tcPr>
            <w:tcW w:w="1331" w:type="dxa"/>
            <w:vAlign w:val="center"/>
          </w:tcPr>
          <w:p w:rsidR="00AF7339" w:rsidRPr="00841438" w:rsidRDefault="00CB69EC" w:rsidP="00AF7339">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CB69EC" w:rsidP="00AF7339">
            <w:pPr>
              <w:pStyle w:val="TableParagraph"/>
              <w:rPr>
                <w:rFonts w:ascii="Times New Roman" w:hAnsi="Times New Roman" w:cs="Times New Roman"/>
                <w:sz w:val="18"/>
                <w:szCs w:val="18"/>
              </w:rPr>
            </w:pPr>
            <w:r>
              <w:rPr>
                <w:rFonts w:ascii="Times New Roman" w:hAnsi="Times New Roman" w:cs="Times New Roman"/>
                <w:sz w:val="18"/>
                <w:szCs w:val="18"/>
              </w:rPr>
              <w:t>Lise</w:t>
            </w:r>
          </w:p>
        </w:tc>
        <w:tc>
          <w:tcPr>
            <w:tcW w:w="1331" w:type="dxa"/>
            <w:vAlign w:val="center"/>
          </w:tcPr>
          <w:p w:rsidR="00AF7339" w:rsidRPr="00841438" w:rsidRDefault="00CB69EC" w:rsidP="00AF7339">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1331" w:type="dxa"/>
            <w:vAlign w:val="center"/>
          </w:tcPr>
          <w:p w:rsidR="00AF7339" w:rsidRPr="00841438" w:rsidRDefault="00CB69EC" w:rsidP="00AF7339">
            <w:pPr>
              <w:pStyle w:val="TableParagraph"/>
              <w:rPr>
                <w:rFonts w:ascii="Times New Roman" w:hAnsi="Times New Roman" w:cs="Times New Roman"/>
                <w:sz w:val="18"/>
                <w:szCs w:val="18"/>
              </w:rPr>
            </w:pPr>
            <w:r>
              <w:rPr>
                <w:rFonts w:ascii="Times New Roman" w:hAnsi="Times New Roman" w:cs="Times New Roman"/>
                <w:sz w:val="18"/>
                <w:szCs w:val="18"/>
              </w:rPr>
              <w:t>1</w:t>
            </w:r>
          </w:p>
        </w:tc>
      </w:tr>
      <w:tr w:rsidR="00AF7339" w:rsidRPr="00A44AAA" w:rsidTr="00325B7A">
        <w:trPr>
          <w:trHeight w:val="308"/>
          <w:jc w:val="center"/>
        </w:trPr>
        <w:tc>
          <w:tcPr>
            <w:tcW w:w="556" w:type="dxa"/>
            <w:vAlign w:val="center"/>
          </w:tcPr>
          <w:p w:rsidR="00AF7339" w:rsidRPr="00841438" w:rsidRDefault="00AF7339" w:rsidP="00AF7339">
            <w:pPr>
              <w:pStyle w:val="TableParagraph"/>
              <w:spacing w:before="8"/>
              <w:jc w:val="center"/>
              <w:rPr>
                <w:rFonts w:ascii="Times New Roman" w:hAnsi="Times New Roman" w:cs="Times New Roman"/>
                <w:b/>
                <w:bCs/>
                <w:sz w:val="18"/>
                <w:szCs w:val="18"/>
              </w:rPr>
            </w:pPr>
            <w:r w:rsidRPr="00841438">
              <w:rPr>
                <w:rFonts w:ascii="Times New Roman" w:hAnsi="Times New Roman" w:cs="Times New Roman"/>
                <w:b/>
                <w:bCs/>
                <w:spacing w:val="-10"/>
                <w:sz w:val="18"/>
                <w:szCs w:val="18"/>
              </w:rPr>
              <w:t>3</w:t>
            </w:r>
          </w:p>
        </w:tc>
        <w:tc>
          <w:tcPr>
            <w:tcW w:w="2333" w:type="dxa"/>
            <w:vAlign w:val="center"/>
          </w:tcPr>
          <w:p w:rsidR="00AF7339" w:rsidRPr="00841438" w:rsidRDefault="00AF7339" w:rsidP="00AF7339">
            <w:pPr>
              <w:pStyle w:val="TableParagraph"/>
              <w:spacing w:before="1"/>
              <w:ind w:left="107"/>
              <w:rPr>
                <w:rFonts w:ascii="Times New Roman" w:hAnsi="Times New Roman" w:cs="Times New Roman"/>
                <w:sz w:val="18"/>
                <w:szCs w:val="18"/>
              </w:rPr>
            </w:pPr>
            <w:r w:rsidRPr="00841438">
              <w:rPr>
                <w:rFonts w:ascii="Times New Roman" w:hAnsi="Times New Roman" w:cs="Times New Roman"/>
                <w:spacing w:val="-5"/>
                <w:sz w:val="18"/>
                <w:szCs w:val="18"/>
              </w:rPr>
              <w:t>……</w:t>
            </w: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c>
          <w:tcPr>
            <w:tcW w:w="1331" w:type="dxa"/>
            <w:vAlign w:val="center"/>
          </w:tcPr>
          <w:p w:rsidR="00AF7339" w:rsidRPr="00841438" w:rsidRDefault="00AF7339" w:rsidP="00AF7339">
            <w:pPr>
              <w:pStyle w:val="TableParagraph"/>
              <w:rPr>
                <w:rFonts w:ascii="Times New Roman" w:hAnsi="Times New Roman" w:cs="Times New Roman"/>
                <w:sz w:val="18"/>
                <w:szCs w:val="18"/>
              </w:rPr>
            </w:pPr>
          </w:p>
        </w:tc>
      </w:tr>
    </w:tbl>
    <w:p w:rsidR="00A0412F" w:rsidRDefault="00A0412F" w:rsidP="00303363">
      <w:pPr>
        <w:tabs>
          <w:tab w:val="left" w:pos="7320"/>
        </w:tabs>
      </w:pPr>
    </w:p>
    <w:p w:rsidR="00A0412F" w:rsidRDefault="00A0412F">
      <w:r>
        <w:br w:type="page"/>
      </w:r>
    </w:p>
    <w:p w:rsidR="00A0412F"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0" w:name="_Toc167142632"/>
      <w:r w:rsidRPr="006F6D7C">
        <w:rPr>
          <w:rFonts w:asciiTheme="minorHAnsi" w:hAnsiTheme="minorHAnsi" w:cstheme="minorHAnsi"/>
          <w:b w:val="0"/>
          <w:bCs w:val="0"/>
          <w:i/>
          <w:iCs/>
          <w:color w:val="365F91" w:themeColor="accent1" w:themeShade="BF"/>
          <w:sz w:val="18"/>
          <w:szCs w:val="18"/>
        </w:rPr>
        <w:lastRenderedPageBreak/>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19</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A0412F" w:rsidRPr="006F6D7C">
        <w:rPr>
          <w:rFonts w:asciiTheme="minorHAnsi" w:hAnsiTheme="minorHAnsi" w:cstheme="minorHAnsi"/>
          <w:b w:val="0"/>
          <w:bCs w:val="0"/>
          <w:i/>
          <w:iCs/>
          <w:color w:val="365F91" w:themeColor="accent1" w:themeShade="BF"/>
          <w:sz w:val="18"/>
          <w:szCs w:val="18"/>
        </w:rPr>
        <w:t>Okul/kurum Rehberlik Hizmetleri</w:t>
      </w:r>
      <w:bookmarkEnd w:id="40"/>
    </w:p>
    <w:tbl>
      <w:tblPr>
        <w:tblStyle w:val="TableNormal"/>
        <w:tblW w:w="9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936"/>
        <w:gridCol w:w="937"/>
        <w:gridCol w:w="935"/>
        <w:gridCol w:w="795"/>
        <w:gridCol w:w="814"/>
        <w:gridCol w:w="714"/>
        <w:gridCol w:w="978"/>
        <w:gridCol w:w="986"/>
        <w:gridCol w:w="1080"/>
        <w:gridCol w:w="6"/>
      </w:tblGrid>
      <w:tr w:rsidR="00A0412F" w:rsidRPr="00A44AAA" w:rsidTr="00325B7A">
        <w:trPr>
          <w:trHeight w:val="437"/>
          <w:jc w:val="center"/>
        </w:trPr>
        <w:tc>
          <w:tcPr>
            <w:tcW w:w="3748" w:type="dxa"/>
            <w:gridSpan w:val="4"/>
            <w:shd w:val="clear" w:color="auto" w:fill="92CDDC" w:themeFill="accent5" w:themeFillTint="99"/>
          </w:tcPr>
          <w:p w:rsidR="00A0412F" w:rsidRPr="00841438" w:rsidRDefault="00A0412F" w:rsidP="00123285">
            <w:pPr>
              <w:pStyle w:val="TableParagraph"/>
              <w:spacing w:before="187"/>
              <w:ind w:left="1123"/>
              <w:rPr>
                <w:rFonts w:ascii="Times New Roman" w:hAnsi="Times New Roman" w:cs="Times New Roman"/>
                <w:b/>
                <w:sz w:val="18"/>
                <w:szCs w:val="18"/>
              </w:rPr>
            </w:pPr>
            <w:r w:rsidRPr="00841438">
              <w:rPr>
                <w:rFonts w:ascii="Times New Roman" w:hAnsi="Times New Roman" w:cs="Times New Roman"/>
                <w:b/>
                <w:sz w:val="18"/>
                <w:szCs w:val="18"/>
              </w:rPr>
              <w:t>Mevcut</w:t>
            </w:r>
            <w:r w:rsidRPr="00841438">
              <w:rPr>
                <w:rFonts w:ascii="Times New Roman" w:hAnsi="Times New Roman" w:cs="Times New Roman"/>
                <w:b/>
                <w:spacing w:val="-2"/>
                <w:sz w:val="18"/>
                <w:szCs w:val="18"/>
              </w:rPr>
              <w:t>Kapasite</w:t>
            </w:r>
          </w:p>
        </w:tc>
        <w:tc>
          <w:tcPr>
            <w:tcW w:w="5371" w:type="dxa"/>
            <w:gridSpan w:val="7"/>
            <w:shd w:val="clear" w:color="auto" w:fill="92CDDC" w:themeFill="accent5" w:themeFillTint="99"/>
          </w:tcPr>
          <w:p w:rsidR="00A0412F" w:rsidRPr="00841438" w:rsidRDefault="00A0412F" w:rsidP="00123285">
            <w:pPr>
              <w:pStyle w:val="TableParagraph"/>
              <w:spacing w:before="187"/>
              <w:ind w:left="770"/>
              <w:rPr>
                <w:rFonts w:ascii="Times New Roman" w:hAnsi="Times New Roman" w:cs="Times New Roman"/>
                <w:b/>
                <w:sz w:val="18"/>
                <w:szCs w:val="18"/>
              </w:rPr>
            </w:pPr>
            <w:r w:rsidRPr="00841438">
              <w:rPr>
                <w:rFonts w:ascii="Times New Roman" w:hAnsi="Times New Roman" w:cs="Times New Roman"/>
                <w:b/>
                <w:sz w:val="18"/>
                <w:szCs w:val="18"/>
              </w:rPr>
              <w:t>MevcutKapasiteKullanımıve</w:t>
            </w:r>
            <w:r w:rsidRPr="00841438">
              <w:rPr>
                <w:rFonts w:ascii="Times New Roman" w:hAnsi="Times New Roman" w:cs="Times New Roman"/>
                <w:b/>
                <w:spacing w:val="-2"/>
                <w:sz w:val="18"/>
                <w:szCs w:val="18"/>
              </w:rPr>
              <w:t>Performans</w:t>
            </w:r>
          </w:p>
        </w:tc>
      </w:tr>
      <w:tr w:rsidR="00A0412F" w:rsidRPr="00A44AAA" w:rsidTr="00325B7A">
        <w:trPr>
          <w:gridAfter w:val="1"/>
          <w:wAfter w:w="4" w:type="dxa"/>
          <w:trHeight w:val="586"/>
          <w:jc w:val="center"/>
        </w:trPr>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36" w:type="dxa"/>
            <w:vMerge w:val="restart"/>
            <w:textDirection w:val="btLr"/>
            <w:vAlign w:val="center"/>
          </w:tcPr>
          <w:p w:rsidR="00A0412F" w:rsidRPr="00841438" w:rsidRDefault="00A0412F" w:rsidP="00A0412F">
            <w:pPr>
              <w:pStyle w:val="TableParagraph"/>
              <w:spacing w:before="116" w:line="254" w:lineRule="auto"/>
              <w:ind w:left="112"/>
              <w:rPr>
                <w:rFonts w:ascii="Times New Roman" w:hAnsi="Times New Roman" w:cs="Times New Roman"/>
                <w:sz w:val="18"/>
                <w:szCs w:val="18"/>
              </w:rPr>
            </w:pPr>
            <w:r w:rsidRPr="00841438">
              <w:rPr>
                <w:rFonts w:ascii="Times New Roman" w:hAnsi="Times New Roman" w:cs="Times New Roman"/>
                <w:spacing w:val="-6"/>
                <w:sz w:val="18"/>
                <w:szCs w:val="18"/>
              </w:rPr>
              <w:t xml:space="preserve">Görev YapanPsikolojikDanışman </w:t>
            </w:r>
            <w:r w:rsidRPr="00841438">
              <w:rPr>
                <w:rFonts w:ascii="Times New Roman" w:hAnsi="Times New Roman" w:cs="Times New Roman"/>
                <w:spacing w:val="-2"/>
                <w:sz w:val="18"/>
                <w:szCs w:val="18"/>
              </w:rPr>
              <w:t>Sayısı</w:t>
            </w:r>
          </w:p>
        </w:tc>
        <w:tc>
          <w:tcPr>
            <w:tcW w:w="938" w:type="dxa"/>
            <w:vMerge w:val="restart"/>
            <w:textDirection w:val="btLr"/>
            <w:vAlign w:val="center"/>
          </w:tcPr>
          <w:p w:rsidR="00A0412F" w:rsidRPr="00841438" w:rsidRDefault="00A0412F" w:rsidP="00A0412F">
            <w:pPr>
              <w:pStyle w:val="TableParagraph"/>
              <w:spacing w:before="116" w:line="256" w:lineRule="auto"/>
              <w:ind w:left="112" w:right="59"/>
              <w:rPr>
                <w:rFonts w:ascii="Times New Roman" w:hAnsi="Times New Roman" w:cs="Times New Roman"/>
                <w:sz w:val="18"/>
                <w:szCs w:val="18"/>
              </w:rPr>
            </w:pPr>
            <w:r w:rsidRPr="00841438">
              <w:rPr>
                <w:rFonts w:ascii="Times New Roman" w:hAnsi="Times New Roman" w:cs="Times New Roman"/>
                <w:spacing w:val="-6"/>
                <w:sz w:val="18"/>
                <w:szCs w:val="18"/>
              </w:rPr>
              <w:t xml:space="preserve">İhtiyaçDuyulan Psikolojik </w:t>
            </w:r>
            <w:r w:rsidRPr="00841438">
              <w:rPr>
                <w:rFonts w:ascii="Times New Roman" w:hAnsi="Times New Roman" w:cs="Times New Roman"/>
                <w:sz w:val="18"/>
                <w:szCs w:val="18"/>
              </w:rPr>
              <w:t>Danışman Sayısı</w:t>
            </w:r>
          </w:p>
        </w:tc>
        <w:tc>
          <w:tcPr>
            <w:tcW w:w="933" w:type="dxa"/>
            <w:vMerge w:val="restart"/>
            <w:textDirection w:val="btLr"/>
            <w:vAlign w:val="center"/>
          </w:tcPr>
          <w:p w:rsidR="00A0412F" w:rsidRPr="00841438" w:rsidRDefault="00A0412F" w:rsidP="00A0412F">
            <w:pPr>
              <w:pStyle w:val="TableParagraph"/>
              <w:spacing w:before="116"/>
              <w:ind w:left="112"/>
              <w:rPr>
                <w:rFonts w:ascii="Times New Roman" w:hAnsi="Times New Roman" w:cs="Times New Roman"/>
                <w:sz w:val="18"/>
                <w:szCs w:val="18"/>
              </w:rPr>
            </w:pPr>
            <w:r w:rsidRPr="00841438">
              <w:rPr>
                <w:rFonts w:ascii="Times New Roman" w:hAnsi="Times New Roman" w:cs="Times New Roman"/>
                <w:spacing w:val="-8"/>
                <w:sz w:val="18"/>
                <w:szCs w:val="18"/>
              </w:rPr>
              <w:t>GörüşmeOdasıSayısı</w:t>
            </w:r>
          </w:p>
        </w:tc>
        <w:tc>
          <w:tcPr>
            <w:tcW w:w="2323" w:type="dxa"/>
            <w:gridSpan w:val="3"/>
            <w:shd w:val="clear" w:color="auto" w:fill="92CDDC" w:themeFill="accent5" w:themeFillTint="99"/>
            <w:vAlign w:val="center"/>
          </w:tcPr>
          <w:p w:rsidR="00A0412F" w:rsidRPr="00841438" w:rsidRDefault="00A0412F" w:rsidP="00A0412F">
            <w:pPr>
              <w:pStyle w:val="TableParagraph"/>
              <w:spacing w:before="8" w:line="244" w:lineRule="auto"/>
              <w:jc w:val="center"/>
              <w:rPr>
                <w:rFonts w:ascii="Times New Roman" w:hAnsi="Times New Roman" w:cs="Times New Roman"/>
                <w:sz w:val="18"/>
                <w:szCs w:val="18"/>
              </w:rPr>
            </w:pPr>
            <w:r w:rsidRPr="00841438">
              <w:rPr>
                <w:rFonts w:ascii="Times New Roman" w:hAnsi="Times New Roman" w:cs="Times New Roman"/>
                <w:spacing w:val="-6"/>
                <w:sz w:val="18"/>
                <w:szCs w:val="18"/>
              </w:rPr>
              <w:t xml:space="preserve">DanışmanlıkHizmeti </w:t>
            </w:r>
            <w:r w:rsidRPr="00841438">
              <w:rPr>
                <w:rFonts w:ascii="Times New Roman" w:hAnsi="Times New Roman" w:cs="Times New Roman"/>
                <w:spacing w:val="-4"/>
                <w:sz w:val="18"/>
                <w:szCs w:val="18"/>
              </w:rPr>
              <w:t>Alan</w:t>
            </w:r>
          </w:p>
        </w:tc>
        <w:tc>
          <w:tcPr>
            <w:tcW w:w="3047" w:type="dxa"/>
            <w:gridSpan w:val="3"/>
            <w:shd w:val="clear" w:color="auto" w:fill="92CDDC" w:themeFill="accent5" w:themeFillTint="99"/>
            <w:vAlign w:val="center"/>
          </w:tcPr>
          <w:p w:rsidR="00A0412F" w:rsidRPr="00841438" w:rsidRDefault="00A0412F" w:rsidP="00A0412F">
            <w:pPr>
              <w:pStyle w:val="TableParagraph"/>
              <w:spacing w:before="8" w:line="247" w:lineRule="auto"/>
              <w:ind w:right="89" w:firstLine="7"/>
              <w:jc w:val="center"/>
              <w:rPr>
                <w:rFonts w:ascii="Times New Roman" w:hAnsi="Times New Roman" w:cs="Times New Roman"/>
                <w:sz w:val="18"/>
                <w:szCs w:val="18"/>
              </w:rPr>
            </w:pPr>
            <w:r w:rsidRPr="00841438">
              <w:rPr>
                <w:rFonts w:ascii="Times New Roman" w:hAnsi="Times New Roman" w:cs="Times New Roman"/>
                <w:spacing w:val="-4"/>
                <w:sz w:val="18"/>
                <w:szCs w:val="18"/>
              </w:rPr>
              <w:t xml:space="preserve">RehberlikHizmetleriileİlgili </w:t>
            </w:r>
            <w:r w:rsidRPr="00841438">
              <w:rPr>
                <w:rFonts w:ascii="Times New Roman" w:hAnsi="Times New Roman" w:cs="Times New Roman"/>
                <w:spacing w:val="-6"/>
                <w:sz w:val="18"/>
                <w:szCs w:val="18"/>
              </w:rPr>
              <w:t xml:space="preserve">Düzenlenen Eğitim/Paylaşım </w:t>
            </w:r>
            <w:r w:rsidRPr="00841438">
              <w:rPr>
                <w:rFonts w:ascii="Times New Roman" w:hAnsi="Times New Roman" w:cs="Times New Roman"/>
                <w:spacing w:val="-2"/>
                <w:sz w:val="18"/>
                <w:szCs w:val="18"/>
              </w:rPr>
              <w:t>Toplantısıvb.FaaliyetSayısı</w:t>
            </w:r>
          </w:p>
        </w:tc>
      </w:tr>
      <w:tr w:rsidR="00A0412F" w:rsidRPr="00A44AAA" w:rsidTr="00325B7A">
        <w:trPr>
          <w:gridAfter w:val="1"/>
          <w:wAfter w:w="6" w:type="dxa"/>
          <w:trHeight w:val="1960"/>
          <w:jc w:val="center"/>
        </w:trPr>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6" w:type="dxa"/>
            <w:vMerge/>
            <w:tcBorders>
              <w:top w:val="nil"/>
            </w:tcBorders>
            <w:textDirection w:val="btLr"/>
            <w:vAlign w:val="center"/>
          </w:tcPr>
          <w:p w:rsidR="00A0412F" w:rsidRPr="00841438" w:rsidRDefault="00A0412F" w:rsidP="00A0412F">
            <w:pPr>
              <w:rPr>
                <w:rFonts w:ascii="Times New Roman" w:hAnsi="Times New Roman" w:cs="Times New Roman"/>
                <w:sz w:val="18"/>
                <w:szCs w:val="18"/>
              </w:rPr>
            </w:pPr>
          </w:p>
        </w:tc>
        <w:tc>
          <w:tcPr>
            <w:tcW w:w="938" w:type="dxa"/>
            <w:vMerge/>
            <w:tcBorders>
              <w:top w:val="nil"/>
            </w:tcBorders>
            <w:textDirection w:val="btLr"/>
            <w:vAlign w:val="center"/>
          </w:tcPr>
          <w:p w:rsidR="00A0412F" w:rsidRPr="00841438" w:rsidRDefault="00A0412F" w:rsidP="00A0412F">
            <w:pPr>
              <w:rPr>
                <w:rFonts w:ascii="Times New Roman" w:hAnsi="Times New Roman" w:cs="Times New Roman"/>
                <w:sz w:val="18"/>
                <w:szCs w:val="18"/>
              </w:rPr>
            </w:pPr>
          </w:p>
        </w:tc>
        <w:tc>
          <w:tcPr>
            <w:tcW w:w="933" w:type="dxa"/>
            <w:vMerge/>
            <w:tcBorders>
              <w:top w:val="nil"/>
            </w:tcBorders>
            <w:textDirection w:val="btLr"/>
            <w:vAlign w:val="center"/>
          </w:tcPr>
          <w:p w:rsidR="00A0412F" w:rsidRPr="00841438" w:rsidRDefault="00A0412F" w:rsidP="00A0412F">
            <w:pPr>
              <w:rPr>
                <w:rFonts w:ascii="Times New Roman" w:hAnsi="Times New Roman" w:cs="Times New Roman"/>
                <w:sz w:val="18"/>
                <w:szCs w:val="18"/>
              </w:rPr>
            </w:pPr>
          </w:p>
        </w:tc>
        <w:tc>
          <w:tcPr>
            <w:tcW w:w="795" w:type="dxa"/>
            <w:textDirection w:val="btLr"/>
            <w:vAlign w:val="center"/>
          </w:tcPr>
          <w:p w:rsidR="00A0412F" w:rsidRPr="00841438" w:rsidRDefault="00A0412F" w:rsidP="00A0412F">
            <w:pPr>
              <w:pStyle w:val="TableParagraph"/>
              <w:spacing w:before="119"/>
              <w:ind w:left="112"/>
              <w:rPr>
                <w:rFonts w:ascii="Times New Roman" w:hAnsi="Times New Roman" w:cs="Times New Roman"/>
                <w:sz w:val="18"/>
                <w:szCs w:val="18"/>
              </w:rPr>
            </w:pPr>
            <w:r w:rsidRPr="00841438">
              <w:rPr>
                <w:rFonts w:ascii="Times New Roman" w:hAnsi="Times New Roman" w:cs="Times New Roman"/>
                <w:spacing w:val="-6"/>
                <w:sz w:val="18"/>
                <w:szCs w:val="18"/>
              </w:rPr>
              <w:t>Öğrenci</w:t>
            </w:r>
            <w:r w:rsidRPr="00841438">
              <w:rPr>
                <w:rFonts w:ascii="Times New Roman" w:hAnsi="Times New Roman" w:cs="Times New Roman"/>
                <w:spacing w:val="-2"/>
                <w:sz w:val="18"/>
                <w:szCs w:val="18"/>
              </w:rPr>
              <w:t xml:space="preserve"> Sayısı</w:t>
            </w:r>
          </w:p>
        </w:tc>
        <w:tc>
          <w:tcPr>
            <w:tcW w:w="814" w:type="dxa"/>
            <w:textDirection w:val="btLr"/>
            <w:vAlign w:val="center"/>
          </w:tcPr>
          <w:p w:rsidR="00A0412F" w:rsidRPr="00841438" w:rsidRDefault="00A0412F" w:rsidP="00A0412F">
            <w:pPr>
              <w:pStyle w:val="TableParagraph"/>
              <w:spacing w:before="119"/>
              <w:ind w:left="112"/>
              <w:rPr>
                <w:rFonts w:ascii="Times New Roman" w:hAnsi="Times New Roman" w:cs="Times New Roman"/>
                <w:sz w:val="18"/>
                <w:szCs w:val="18"/>
              </w:rPr>
            </w:pPr>
            <w:r w:rsidRPr="00841438">
              <w:rPr>
                <w:rFonts w:ascii="Times New Roman" w:hAnsi="Times New Roman" w:cs="Times New Roman"/>
                <w:spacing w:val="-6"/>
                <w:sz w:val="18"/>
                <w:szCs w:val="18"/>
              </w:rPr>
              <w:t>Öğretmen</w:t>
            </w:r>
            <w:r w:rsidRPr="00841438">
              <w:rPr>
                <w:rFonts w:ascii="Times New Roman" w:hAnsi="Times New Roman" w:cs="Times New Roman"/>
                <w:spacing w:val="-2"/>
                <w:sz w:val="18"/>
                <w:szCs w:val="18"/>
              </w:rPr>
              <w:t>Sayısı</w:t>
            </w:r>
          </w:p>
        </w:tc>
        <w:tc>
          <w:tcPr>
            <w:tcW w:w="713" w:type="dxa"/>
            <w:textDirection w:val="btLr"/>
            <w:vAlign w:val="center"/>
          </w:tcPr>
          <w:p w:rsidR="00A0412F" w:rsidRPr="00841438" w:rsidRDefault="00A0412F" w:rsidP="00A0412F">
            <w:pPr>
              <w:pStyle w:val="TableParagraph"/>
              <w:spacing w:before="120"/>
              <w:ind w:left="112"/>
              <w:rPr>
                <w:rFonts w:ascii="Times New Roman" w:hAnsi="Times New Roman" w:cs="Times New Roman"/>
                <w:sz w:val="18"/>
                <w:szCs w:val="18"/>
              </w:rPr>
            </w:pPr>
            <w:r w:rsidRPr="00841438">
              <w:rPr>
                <w:rFonts w:ascii="Times New Roman" w:hAnsi="Times New Roman" w:cs="Times New Roman"/>
                <w:spacing w:val="-5"/>
                <w:sz w:val="18"/>
                <w:szCs w:val="18"/>
              </w:rPr>
              <w:t>Veli</w:t>
            </w:r>
            <w:r w:rsidRPr="00841438">
              <w:rPr>
                <w:rFonts w:ascii="Times New Roman" w:hAnsi="Times New Roman" w:cs="Times New Roman"/>
                <w:spacing w:val="-2"/>
                <w:sz w:val="18"/>
                <w:szCs w:val="18"/>
              </w:rPr>
              <w:t>Sayısı</w:t>
            </w:r>
          </w:p>
        </w:tc>
        <w:tc>
          <w:tcPr>
            <w:tcW w:w="979" w:type="dxa"/>
            <w:textDirection w:val="btLr"/>
            <w:vAlign w:val="center"/>
          </w:tcPr>
          <w:p w:rsidR="00A0412F" w:rsidRPr="00841438" w:rsidRDefault="00A0412F" w:rsidP="00A0412F">
            <w:pPr>
              <w:pStyle w:val="TableParagraph"/>
              <w:spacing w:before="120"/>
              <w:ind w:left="112"/>
              <w:rPr>
                <w:rFonts w:ascii="Times New Roman" w:hAnsi="Times New Roman" w:cs="Times New Roman"/>
                <w:sz w:val="18"/>
                <w:szCs w:val="18"/>
              </w:rPr>
            </w:pPr>
            <w:r w:rsidRPr="00841438">
              <w:rPr>
                <w:rFonts w:ascii="Times New Roman" w:hAnsi="Times New Roman" w:cs="Times New Roman"/>
                <w:spacing w:val="-5"/>
                <w:sz w:val="18"/>
                <w:szCs w:val="18"/>
              </w:rPr>
              <w:t>Öğretmenlere</w:t>
            </w:r>
            <w:r w:rsidRPr="00841438">
              <w:rPr>
                <w:rFonts w:ascii="Times New Roman" w:hAnsi="Times New Roman" w:cs="Times New Roman"/>
                <w:spacing w:val="-2"/>
                <w:sz w:val="18"/>
                <w:szCs w:val="18"/>
              </w:rPr>
              <w:t>Yönelik</w:t>
            </w:r>
          </w:p>
        </w:tc>
        <w:tc>
          <w:tcPr>
            <w:tcW w:w="987" w:type="dxa"/>
            <w:textDirection w:val="btLr"/>
            <w:vAlign w:val="center"/>
          </w:tcPr>
          <w:p w:rsidR="00A0412F" w:rsidRPr="00841438" w:rsidRDefault="00A0412F" w:rsidP="00A0412F">
            <w:pPr>
              <w:pStyle w:val="TableParagraph"/>
              <w:spacing w:before="118"/>
              <w:ind w:left="112"/>
              <w:rPr>
                <w:rFonts w:ascii="Times New Roman" w:hAnsi="Times New Roman" w:cs="Times New Roman"/>
                <w:sz w:val="18"/>
                <w:szCs w:val="18"/>
              </w:rPr>
            </w:pPr>
            <w:r w:rsidRPr="00841438">
              <w:rPr>
                <w:rFonts w:ascii="Times New Roman" w:hAnsi="Times New Roman" w:cs="Times New Roman"/>
                <w:spacing w:val="-5"/>
                <w:sz w:val="18"/>
                <w:szCs w:val="18"/>
              </w:rPr>
              <w:t>Öğrencilere</w:t>
            </w:r>
            <w:r w:rsidRPr="00841438">
              <w:rPr>
                <w:rFonts w:ascii="Times New Roman" w:hAnsi="Times New Roman" w:cs="Times New Roman"/>
                <w:spacing w:val="-2"/>
                <w:sz w:val="18"/>
                <w:szCs w:val="18"/>
              </w:rPr>
              <w:t>Yönelik</w:t>
            </w:r>
          </w:p>
        </w:tc>
        <w:tc>
          <w:tcPr>
            <w:tcW w:w="1080" w:type="dxa"/>
            <w:textDirection w:val="btLr"/>
            <w:vAlign w:val="center"/>
          </w:tcPr>
          <w:p w:rsidR="00A0412F" w:rsidRPr="00841438" w:rsidRDefault="00A0412F" w:rsidP="00A0412F">
            <w:pPr>
              <w:pStyle w:val="TableParagraph"/>
              <w:spacing w:before="119"/>
              <w:ind w:left="112"/>
              <w:rPr>
                <w:rFonts w:ascii="Times New Roman" w:hAnsi="Times New Roman" w:cs="Times New Roman"/>
                <w:sz w:val="18"/>
                <w:szCs w:val="18"/>
              </w:rPr>
            </w:pPr>
            <w:r w:rsidRPr="00841438">
              <w:rPr>
                <w:rFonts w:ascii="Times New Roman" w:hAnsi="Times New Roman" w:cs="Times New Roman"/>
                <w:spacing w:val="-2"/>
                <w:sz w:val="18"/>
                <w:szCs w:val="18"/>
              </w:rPr>
              <w:t>VelilereYönelik</w:t>
            </w:r>
          </w:p>
        </w:tc>
      </w:tr>
      <w:tr w:rsidR="00A0412F" w:rsidRPr="00A44AAA" w:rsidTr="00325B7A">
        <w:trPr>
          <w:gridAfter w:val="1"/>
          <w:wAfter w:w="6" w:type="dxa"/>
          <w:trHeight w:val="752"/>
          <w:jc w:val="center"/>
        </w:trPr>
        <w:tc>
          <w:tcPr>
            <w:tcW w:w="938" w:type="dxa"/>
          </w:tcPr>
          <w:p w:rsidR="00A0412F" w:rsidRPr="00A44AAA" w:rsidRDefault="008004BF" w:rsidP="008004BF">
            <w:pPr>
              <w:pStyle w:val="TableParagraph"/>
              <w:jc w:val="center"/>
              <w:rPr>
                <w:rFonts w:ascii="Times New Roman" w:hAnsi="Times New Roman" w:cs="Times New Roman"/>
                <w:sz w:val="18"/>
              </w:rPr>
            </w:pPr>
            <w:r>
              <w:rPr>
                <w:rFonts w:ascii="Times New Roman" w:hAnsi="Times New Roman" w:cs="Times New Roman"/>
                <w:sz w:val="18"/>
              </w:rPr>
              <w:t>0</w:t>
            </w:r>
          </w:p>
        </w:tc>
        <w:tc>
          <w:tcPr>
            <w:tcW w:w="936"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38"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33"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795"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814"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713"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79"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987"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c>
          <w:tcPr>
            <w:tcW w:w="1080" w:type="dxa"/>
          </w:tcPr>
          <w:p w:rsidR="00A0412F" w:rsidRPr="00841438" w:rsidRDefault="007549CB" w:rsidP="008004BF">
            <w:pPr>
              <w:pStyle w:val="TableParagraph"/>
              <w:jc w:val="center"/>
              <w:rPr>
                <w:rFonts w:ascii="Times New Roman" w:hAnsi="Times New Roman" w:cs="Times New Roman"/>
                <w:sz w:val="18"/>
                <w:szCs w:val="18"/>
              </w:rPr>
            </w:pPr>
            <w:r w:rsidRPr="00841438">
              <w:rPr>
                <w:rFonts w:ascii="Times New Roman" w:hAnsi="Times New Roman" w:cs="Times New Roman"/>
                <w:sz w:val="18"/>
                <w:szCs w:val="18"/>
              </w:rPr>
              <w:t>0</w:t>
            </w:r>
          </w:p>
        </w:tc>
      </w:tr>
    </w:tbl>
    <w:p w:rsidR="00001065" w:rsidRPr="004A226B" w:rsidRDefault="00CE5C87" w:rsidP="004A226B">
      <w:pPr>
        <w:rPr>
          <w:rFonts w:ascii="Times New Roman" w:hAnsi="Times New Roman" w:cs="Times New Roman"/>
          <w:b/>
          <w:sz w:val="40"/>
          <w:szCs w:val="40"/>
        </w:rPr>
      </w:pPr>
      <w:bookmarkStart w:id="41" w:name="_Toc167142789"/>
      <w:r w:rsidRPr="004A226B">
        <w:rPr>
          <w:rFonts w:ascii="Times New Roman" w:hAnsi="Times New Roman" w:cs="Times New Roman"/>
          <w:b/>
          <w:sz w:val="40"/>
          <w:szCs w:val="40"/>
        </w:rPr>
        <w:t xml:space="preserve">2.7.3 </w:t>
      </w:r>
      <w:r w:rsidR="00001065" w:rsidRPr="004A226B">
        <w:rPr>
          <w:rFonts w:ascii="Times New Roman" w:hAnsi="Times New Roman" w:cs="Times New Roman"/>
          <w:b/>
          <w:sz w:val="40"/>
          <w:szCs w:val="40"/>
        </w:rPr>
        <w:t>Teknolojik Düzey</w:t>
      </w:r>
      <w:bookmarkEnd w:id="41"/>
    </w:p>
    <w:p w:rsidR="00001065" w:rsidRPr="00001065" w:rsidRDefault="00001065" w:rsidP="00001065">
      <w:pPr>
        <w:rPr>
          <w:rFonts w:ascii="Times New Roman" w:hAnsi="Times New Roman" w:cs="Times New Roman"/>
          <w:sz w:val="24"/>
          <w:szCs w:val="24"/>
        </w:rPr>
      </w:pPr>
    </w:p>
    <w:p w:rsidR="00001065" w:rsidRPr="00001065" w:rsidRDefault="00001065" w:rsidP="00325B7A">
      <w:pPr>
        <w:spacing w:line="276" w:lineRule="auto"/>
        <w:jc w:val="both"/>
        <w:rPr>
          <w:rFonts w:ascii="Times New Roman" w:hAnsi="Times New Roman" w:cs="Times New Roman"/>
          <w:sz w:val="24"/>
          <w:szCs w:val="24"/>
        </w:rPr>
      </w:pPr>
      <w:r w:rsidRPr="00325B7A">
        <w:rPr>
          <w:rFonts w:ascii="Times New Roman" w:hAnsi="Times New Roman" w:cs="Times New Roman"/>
        </w:rPr>
        <w:t xml:space="preserve">                Okulumuzun teknolojik altyapısı ve teknolojiyi kullanabilme düzeyine ilişkin analizi yapılmıştır</w:t>
      </w:r>
      <w:r w:rsidRPr="00001065">
        <w:rPr>
          <w:rFonts w:ascii="Times New Roman" w:hAnsi="Times New Roman" w:cs="Times New Roman"/>
          <w:sz w:val="24"/>
          <w:szCs w:val="24"/>
        </w:rPr>
        <w:t>.</w:t>
      </w:r>
      <w:r w:rsidRPr="00001065">
        <w:rPr>
          <w:rFonts w:ascii="Times New Roman" w:hAnsi="Times New Roman" w:cs="Times New Roman"/>
          <w:sz w:val="24"/>
          <w:szCs w:val="24"/>
        </w:rPr>
        <w:br/>
      </w:r>
    </w:p>
    <w:p w:rsidR="00001065" w:rsidRPr="006F6D7C" w:rsidRDefault="006F6D7C" w:rsidP="006F6D7C">
      <w:pPr>
        <w:pStyle w:val="ResimYazs"/>
        <w:rPr>
          <w:rFonts w:asciiTheme="minorHAnsi" w:hAnsiTheme="minorHAnsi" w:cstheme="minorHAnsi"/>
          <w:b w:val="0"/>
          <w:bCs w:val="0"/>
          <w:i/>
          <w:iCs/>
          <w:color w:val="365F91" w:themeColor="accent1" w:themeShade="BF"/>
          <w:spacing w:val="-2"/>
          <w:w w:val="105"/>
          <w:sz w:val="18"/>
          <w:szCs w:val="18"/>
        </w:rPr>
      </w:pPr>
      <w:bookmarkStart w:id="42" w:name="_Toc167142633"/>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20</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001065" w:rsidRPr="006F6D7C">
        <w:rPr>
          <w:rFonts w:asciiTheme="minorHAnsi" w:hAnsiTheme="minorHAnsi" w:cstheme="minorHAnsi"/>
          <w:b w:val="0"/>
          <w:bCs w:val="0"/>
          <w:i/>
          <w:iCs/>
          <w:color w:val="365F91" w:themeColor="accent1" w:themeShade="BF"/>
          <w:w w:val="105"/>
          <w:sz w:val="18"/>
          <w:szCs w:val="18"/>
        </w:rPr>
        <w:t>TeknolojikAraç-Gereç</w:t>
      </w:r>
      <w:r w:rsidR="00001065" w:rsidRPr="006F6D7C">
        <w:rPr>
          <w:rFonts w:asciiTheme="minorHAnsi" w:hAnsiTheme="minorHAnsi" w:cstheme="minorHAnsi"/>
          <w:b w:val="0"/>
          <w:bCs w:val="0"/>
          <w:i/>
          <w:iCs/>
          <w:color w:val="365F91" w:themeColor="accent1" w:themeShade="BF"/>
          <w:spacing w:val="-2"/>
          <w:w w:val="105"/>
          <w:sz w:val="18"/>
          <w:szCs w:val="18"/>
        </w:rPr>
        <w:t>Durumu</w:t>
      </w:r>
      <w:bookmarkEnd w:id="42"/>
    </w:p>
    <w:tbl>
      <w:tblPr>
        <w:tblStyle w:val="TableNormal"/>
        <w:tblW w:w="9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6"/>
        <w:gridCol w:w="1694"/>
        <w:gridCol w:w="1975"/>
      </w:tblGrid>
      <w:tr w:rsidR="00001065" w:rsidRPr="00001065" w:rsidTr="00325B7A">
        <w:trPr>
          <w:trHeight w:val="384"/>
          <w:jc w:val="center"/>
        </w:trPr>
        <w:tc>
          <w:tcPr>
            <w:tcW w:w="5646" w:type="dxa"/>
            <w:tcBorders>
              <w:bottom w:val="single" w:sz="6" w:space="0" w:color="000000"/>
              <w:right w:val="single" w:sz="6" w:space="0" w:color="000000"/>
            </w:tcBorders>
            <w:shd w:val="clear" w:color="auto" w:fill="92CDDC" w:themeFill="accent5" w:themeFillTint="99"/>
            <w:vAlign w:val="center"/>
          </w:tcPr>
          <w:p w:rsidR="00001065" w:rsidRPr="00325B7A" w:rsidRDefault="00001065" w:rsidP="00123285">
            <w:pPr>
              <w:pStyle w:val="TableParagraph"/>
              <w:spacing w:line="234" w:lineRule="exact"/>
              <w:ind w:left="107"/>
              <w:jc w:val="center"/>
              <w:rPr>
                <w:rFonts w:ascii="Times New Roman" w:hAnsi="Times New Roman" w:cs="Times New Roman"/>
                <w:b/>
                <w:sz w:val="18"/>
                <w:szCs w:val="18"/>
              </w:rPr>
            </w:pPr>
            <w:r w:rsidRPr="00325B7A">
              <w:rPr>
                <w:rFonts w:ascii="Times New Roman" w:hAnsi="Times New Roman" w:cs="Times New Roman"/>
                <w:b/>
                <w:spacing w:val="-2"/>
                <w:sz w:val="18"/>
                <w:szCs w:val="18"/>
              </w:rPr>
              <w:t>Araç-Gereçler</w:t>
            </w:r>
          </w:p>
        </w:tc>
        <w:tc>
          <w:tcPr>
            <w:tcW w:w="1694"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001065" w:rsidP="00123285">
            <w:pPr>
              <w:pStyle w:val="TableParagraph"/>
              <w:spacing w:before="1"/>
              <w:jc w:val="center"/>
              <w:rPr>
                <w:rFonts w:ascii="Times New Roman" w:hAnsi="Times New Roman" w:cs="Times New Roman"/>
                <w:b/>
                <w:spacing w:val="-4"/>
                <w:sz w:val="18"/>
                <w:szCs w:val="18"/>
              </w:rPr>
            </w:pPr>
            <w:r w:rsidRPr="00325B7A">
              <w:rPr>
                <w:rFonts w:ascii="Times New Roman" w:hAnsi="Times New Roman" w:cs="Times New Roman"/>
                <w:b/>
                <w:spacing w:val="-4"/>
                <w:sz w:val="18"/>
                <w:szCs w:val="18"/>
              </w:rPr>
              <w:t>Mevcut Durum</w:t>
            </w:r>
          </w:p>
        </w:tc>
        <w:tc>
          <w:tcPr>
            <w:tcW w:w="1975" w:type="dxa"/>
            <w:tcBorders>
              <w:left w:val="single" w:sz="6" w:space="0" w:color="000000"/>
              <w:bottom w:val="single" w:sz="6" w:space="0" w:color="000000"/>
            </w:tcBorders>
            <w:shd w:val="clear" w:color="auto" w:fill="92CDDC" w:themeFill="accent5" w:themeFillTint="99"/>
            <w:vAlign w:val="center"/>
          </w:tcPr>
          <w:p w:rsidR="00001065" w:rsidRPr="00325B7A" w:rsidRDefault="00001065" w:rsidP="00123285">
            <w:pPr>
              <w:pStyle w:val="TableParagraph"/>
              <w:spacing w:before="5"/>
              <w:ind w:left="356"/>
              <w:jc w:val="center"/>
              <w:rPr>
                <w:rFonts w:ascii="Times New Roman" w:hAnsi="Times New Roman" w:cs="Times New Roman"/>
                <w:b/>
                <w:sz w:val="18"/>
                <w:szCs w:val="18"/>
              </w:rPr>
            </w:pPr>
            <w:r w:rsidRPr="00325B7A">
              <w:rPr>
                <w:rFonts w:ascii="Times New Roman" w:hAnsi="Times New Roman" w:cs="Times New Roman"/>
                <w:b/>
                <w:spacing w:val="-2"/>
                <w:w w:val="105"/>
                <w:sz w:val="18"/>
                <w:szCs w:val="18"/>
              </w:rPr>
              <w:t>İhtiyaç</w:t>
            </w:r>
          </w:p>
        </w:tc>
      </w:tr>
      <w:tr w:rsidR="00001065" w:rsidRPr="00001065" w:rsidTr="00325B7A">
        <w:trPr>
          <w:trHeight w:val="384"/>
          <w:jc w:val="center"/>
        </w:trPr>
        <w:tc>
          <w:tcPr>
            <w:tcW w:w="5646" w:type="dxa"/>
            <w:tcBorders>
              <w:top w:val="single" w:sz="6" w:space="0" w:color="000000"/>
              <w:bottom w:val="single" w:sz="6" w:space="0" w:color="000000"/>
              <w:right w:val="single" w:sz="6" w:space="0" w:color="000000"/>
            </w:tcBorders>
            <w:vAlign w:val="center"/>
          </w:tcPr>
          <w:p w:rsidR="00001065" w:rsidRPr="00325B7A" w:rsidRDefault="007549CB" w:rsidP="00123285">
            <w:pPr>
              <w:pStyle w:val="TableParagraph"/>
              <w:spacing w:line="234" w:lineRule="exact"/>
              <w:ind w:left="107"/>
              <w:rPr>
                <w:rFonts w:ascii="Times New Roman" w:hAnsi="Times New Roman" w:cs="Times New Roman"/>
                <w:sz w:val="18"/>
                <w:szCs w:val="18"/>
              </w:rPr>
            </w:pPr>
            <w:r w:rsidRPr="00325B7A">
              <w:rPr>
                <w:rFonts w:ascii="Times New Roman" w:hAnsi="Times New Roman" w:cs="Times New Roman"/>
                <w:spacing w:val="-2"/>
                <w:sz w:val="18"/>
                <w:szCs w:val="18"/>
              </w:rPr>
              <w:t>Akıllı tahta</w:t>
            </w:r>
          </w:p>
        </w:tc>
        <w:tc>
          <w:tcPr>
            <w:tcW w:w="169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DB4F5D" w:rsidP="00123285">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1975" w:type="dxa"/>
            <w:tcBorders>
              <w:top w:val="single" w:sz="6" w:space="0" w:color="000000"/>
              <w:left w:val="single" w:sz="6" w:space="0" w:color="000000"/>
              <w:bottom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384"/>
          <w:jc w:val="center"/>
        </w:trPr>
        <w:tc>
          <w:tcPr>
            <w:tcW w:w="5646" w:type="dxa"/>
            <w:tcBorders>
              <w:top w:val="single" w:sz="6" w:space="0" w:color="000000"/>
              <w:bottom w:val="single" w:sz="6" w:space="0" w:color="000000"/>
              <w:right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Bilgisayar</w:t>
            </w:r>
          </w:p>
        </w:tc>
        <w:tc>
          <w:tcPr>
            <w:tcW w:w="169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DB4F5D" w:rsidP="00123285">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975" w:type="dxa"/>
            <w:tcBorders>
              <w:top w:val="single" w:sz="6" w:space="0" w:color="000000"/>
              <w:left w:val="single" w:sz="6" w:space="0" w:color="000000"/>
              <w:bottom w:val="single" w:sz="6" w:space="0" w:color="000000"/>
            </w:tcBorders>
            <w:vAlign w:val="center"/>
          </w:tcPr>
          <w:p w:rsidR="00001065" w:rsidRPr="00325B7A" w:rsidRDefault="00DB4F5D" w:rsidP="00123285">
            <w:pPr>
              <w:pStyle w:val="TableParagraph"/>
              <w:rPr>
                <w:rFonts w:ascii="Times New Roman" w:hAnsi="Times New Roman" w:cs="Times New Roman"/>
                <w:sz w:val="18"/>
                <w:szCs w:val="18"/>
              </w:rPr>
            </w:pPr>
            <w:r>
              <w:rPr>
                <w:rFonts w:ascii="Times New Roman" w:hAnsi="Times New Roman" w:cs="Times New Roman"/>
                <w:sz w:val="18"/>
                <w:szCs w:val="18"/>
              </w:rPr>
              <w:t>16</w:t>
            </w:r>
          </w:p>
        </w:tc>
      </w:tr>
      <w:tr w:rsidR="00001065" w:rsidRPr="00001065" w:rsidTr="00325B7A">
        <w:trPr>
          <w:trHeight w:val="384"/>
          <w:jc w:val="center"/>
        </w:trPr>
        <w:tc>
          <w:tcPr>
            <w:tcW w:w="5646" w:type="dxa"/>
            <w:tcBorders>
              <w:top w:val="single" w:sz="6" w:space="0" w:color="000000"/>
              <w:bottom w:val="single" w:sz="6" w:space="0" w:color="000000"/>
              <w:right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Yazıcı</w:t>
            </w:r>
          </w:p>
        </w:tc>
        <w:tc>
          <w:tcPr>
            <w:tcW w:w="169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w:t>
            </w:r>
          </w:p>
        </w:tc>
        <w:tc>
          <w:tcPr>
            <w:tcW w:w="1975" w:type="dxa"/>
            <w:tcBorders>
              <w:top w:val="single" w:sz="6" w:space="0" w:color="000000"/>
              <w:left w:val="single" w:sz="6" w:space="0" w:color="000000"/>
              <w:bottom w:val="single" w:sz="6" w:space="0" w:color="000000"/>
            </w:tcBorders>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r>
      <w:tr w:rsidR="007549CB" w:rsidRPr="00001065" w:rsidTr="00325B7A">
        <w:trPr>
          <w:trHeight w:val="384"/>
          <w:jc w:val="center"/>
        </w:trPr>
        <w:tc>
          <w:tcPr>
            <w:tcW w:w="5646" w:type="dxa"/>
            <w:tcBorders>
              <w:top w:val="single" w:sz="6" w:space="0" w:color="000000"/>
              <w:right w:val="single" w:sz="6" w:space="0" w:color="000000"/>
            </w:tcBorders>
            <w:vAlign w:val="center"/>
          </w:tcPr>
          <w:p w:rsidR="007549CB"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Fotokopi Makinesi</w:t>
            </w:r>
          </w:p>
        </w:tc>
        <w:tc>
          <w:tcPr>
            <w:tcW w:w="1694" w:type="dxa"/>
            <w:tcBorders>
              <w:top w:val="single" w:sz="6" w:space="0" w:color="000000"/>
              <w:left w:val="single" w:sz="6" w:space="0" w:color="000000"/>
              <w:right w:val="single" w:sz="6" w:space="0" w:color="000000"/>
            </w:tcBorders>
            <w:shd w:val="clear" w:color="auto" w:fill="92CDDC" w:themeFill="accent5" w:themeFillTint="99"/>
            <w:vAlign w:val="center"/>
          </w:tcPr>
          <w:p w:rsidR="007549CB"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975" w:type="dxa"/>
            <w:tcBorders>
              <w:top w:val="single" w:sz="6" w:space="0" w:color="000000"/>
              <w:left w:val="single" w:sz="6" w:space="0" w:color="000000"/>
            </w:tcBorders>
            <w:vAlign w:val="center"/>
          </w:tcPr>
          <w:p w:rsidR="007549CB"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Pr="006F6D7C" w:rsidRDefault="006F6D7C" w:rsidP="006F6D7C">
      <w:pPr>
        <w:pStyle w:val="ResimYazs"/>
        <w:rPr>
          <w:rFonts w:asciiTheme="minorHAnsi" w:hAnsiTheme="minorHAnsi" w:cstheme="minorHAnsi"/>
          <w:b w:val="0"/>
          <w:bCs w:val="0"/>
          <w:i/>
          <w:iCs/>
          <w:color w:val="365F91" w:themeColor="accent1" w:themeShade="BF"/>
          <w:spacing w:val="-2"/>
          <w:w w:val="105"/>
          <w:sz w:val="18"/>
          <w:szCs w:val="18"/>
        </w:rPr>
      </w:pPr>
      <w:bookmarkStart w:id="43" w:name="_Toc167142634"/>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21</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001065" w:rsidRPr="006F6D7C">
        <w:rPr>
          <w:rFonts w:asciiTheme="minorHAnsi" w:hAnsiTheme="minorHAnsi" w:cstheme="minorHAnsi"/>
          <w:b w:val="0"/>
          <w:bCs w:val="0"/>
          <w:i/>
          <w:iCs/>
          <w:color w:val="365F91" w:themeColor="accent1" w:themeShade="BF"/>
          <w:w w:val="105"/>
          <w:sz w:val="18"/>
          <w:szCs w:val="18"/>
        </w:rPr>
        <w:t>FizikiMekân</w:t>
      </w:r>
      <w:r w:rsidR="00001065" w:rsidRPr="006F6D7C">
        <w:rPr>
          <w:rFonts w:asciiTheme="minorHAnsi" w:hAnsiTheme="minorHAnsi" w:cstheme="minorHAnsi"/>
          <w:b w:val="0"/>
          <w:bCs w:val="0"/>
          <w:i/>
          <w:iCs/>
          <w:color w:val="365F91" w:themeColor="accent1" w:themeShade="BF"/>
          <w:spacing w:val="-2"/>
          <w:w w:val="105"/>
          <w:sz w:val="18"/>
          <w:szCs w:val="18"/>
        </w:rPr>
        <w:t>Durumu</w:t>
      </w:r>
      <w:bookmarkEnd w:id="43"/>
    </w:p>
    <w:tbl>
      <w:tblPr>
        <w:tblStyle w:val="TableNormal"/>
        <w:tblW w:w="9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1"/>
        <w:gridCol w:w="1450"/>
        <w:gridCol w:w="1260"/>
        <w:gridCol w:w="1228"/>
        <w:gridCol w:w="1429"/>
      </w:tblGrid>
      <w:tr w:rsidR="00001065" w:rsidRPr="00001065" w:rsidTr="00325B7A">
        <w:trPr>
          <w:trHeight w:val="401"/>
          <w:jc w:val="center"/>
        </w:trPr>
        <w:tc>
          <w:tcPr>
            <w:tcW w:w="4231" w:type="dxa"/>
            <w:vAlign w:val="center"/>
          </w:tcPr>
          <w:p w:rsidR="00001065" w:rsidRPr="00325B7A" w:rsidRDefault="00001065" w:rsidP="00123285">
            <w:pPr>
              <w:pStyle w:val="TableParagraph"/>
              <w:spacing w:before="5"/>
              <w:ind w:left="107"/>
              <w:rPr>
                <w:rFonts w:ascii="Times New Roman" w:hAnsi="Times New Roman" w:cs="Times New Roman"/>
                <w:sz w:val="18"/>
                <w:szCs w:val="18"/>
              </w:rPr>
            </w:pPr>
            <w:r w:rsidRPr="00325B7A">
              <w:rPr>
                <w:rFonts w:ascii="Times New Roman" w:hAnsi="Times New Roman" w:cs="Times New Roman"/>
                <w:spacing w:val="-5"/>
                <w:sz w:val="18"/>
                <w:szCs w:val="18"/>
              </w:rPr>
              <w:t>Fiziki</w:t>
            </w:r>
            <w:r w:rsidRPr="00325B7A">
              <w:rPr>
                <w:rFonts w:ascii="Times New Roman" w:hAnsi="Times New Roman" w:cs="Times New Roman"/>
                <w:spacing w:val="-2"/>
                <w:sz w:val="18"/>
                <w:szCs w:val="18"/>
              </w:rPr>
              <w:t xml:space="preserve"> Mekân</w:t>
            </w:r>
          </w:p>
        </w:tc>
        <w:tc>
          <w:tcPr>
            <w:tcW w:w="1450" w:type="dxa"/>
            <w:shd w:val="clear" w:color="auto" w:fill="92CDDC" w:themeFill="accent5" w:themeFillTint="99"/>
            <w:vAlign w:val="center"/>
          </w:tcPr>
          <w:p w:rsidR="00001065" w:rsidRPr="00325B7A" w:rsidRDefault="00001065" w:rsidP="00123285">
            <w:pPr>
              <w:pStyle w:val="TableParagraph"/>
              <w:spacing w:before="5"/>
              <w:ind w:left="10"/>
              <w:jc w:val="center"/>
              <w:rPr>
                <w:rFonts w:ascii="Times New Roman" w:hAnsi="Times New Roman" w:cs="Times New Roman"/>
                <w:b/>
                <w:sz w:val="18"/>
                <w:szCs w:val="18"/>
              </w:rPr>
            </w:pPr>
            <w:r w:rsidRPr="00325B7A">
              <w:rPr>
                <w:rFonts w:ascii="Times New Roman" w:hAnsi="Times New Roman" w:cs="Times New Roman"/>
                <w:b/>
                <w:spacing w:val="-5"/>
                <w:sz w:val="18"/>
                <w:szCs w:val="18"/>
              </w:rPr>
              <w:t>Var</w:t>
            </w:r>
          </w:p>
        </w:tc>
        <w:tc>
          <w:tcPr>
            <w:tcW w:w="1260" w:type="dxa"/>
            <w:vAlign w:val="center"/>
          </w:tcPr>
          <w:p w:rsidR="00001065" w:rsidRPr="00325B7A" w:rsidRDefault="00001065" w:rsidP="00123285">
            <w:pPr>
              <w:pStyle w:val="TableParagraph"/>
              <w:spacing w:before="1"/>
              <w:ind w:left="332"/>
              <w:rPr>
                <w:rFonts w:ascii="Times New Roman" w:hAnsi="Times New Roman" w:cs="Times New Roman"/>
                <w:b/>
                <w:sz w:val="18"/>
                <w:szCs w:val="18"/>
              </w:rPr>
            </w:pPr>
            <w:r w:rsidRPr="00325B7A">
              <w:rPr>
                <w:rFonts w:ascii="Times New Roman" w:hAnsi="Times New Roman" w:cs="Times New Roman"/>
                <w:b/>
                <w:spacing w:val="-5"/>
                <w:sz w:val="18"/>
                <w:szCs w:val="18"/>
              </w:rPr>
              <w:t>Yok</w:t>
            </w:r>
          </w:p>
        </w:tc>
        <w:tc>
          <w:tcPr>
            <w:tcW w:w="1228" w:type="dxa"/>
            <w:shd w:val="clear" w:color="auto" w:fill="92CDDC" w:themeFill="accent5" w:themeFillTint="99"/>
            <w:vAlign w:val="center"/>
          </w:tcPr>
          <w:p w:rsidR="00001065" w:rsidRPr="00325B7A" w:rsidRDefault="00001065" w:rsidP="00123285">
            <w:pPr>
              <w:pStyle w:val="TableParagraph"/>
              <w:spacing w:before="1"/>
              <w:ind w:left="227"/>
              <w:rPr>
                <w:rFonts w:ascii="Times New Roman" w:hAnsi="Times New Roman" w:cs="Times New Roman"/>
                <w:b/>
                <w:sz w:val="18"/>
                <w:szCs w:val="18"/>
              </w:rPr>
            </w:pPr>
            <w:r w:rsidRPr="00325B7A">
              <w:rPr>
                <w:rFonts w:ascii="Times New Roman" w:hAnsi="Times New Roman" w:cs="Times New Roman"/>
                <w:b/>
                <w:spacing w:val="-2"/>
                <w:sz w:val="18"/>
                <w:szCs w:val="18"/>
              </w:rPr>
              <w:t>Adedi</w:t>
            </w:r>
          </w:p>
        </w:tc>
        <w:tc>
          <w:tcPr>
            <w:tcW w:w="1429" w:type="dxa"/>
            <w:vAlign w:val="center"/>
          </w:tcPr>
          <w:p w:rsidR="00001065" w:rsidRPr="00325B7A" w:rsidRDefault="00001065" w:rsidP="00123285">
            <w:pPr>
              <w:pStyle w:val="TableParagraph"/>
              <w:spacing w:before="5"/>
              <w:ind w:left="263"/>
              <w:rPr>
                <w:rFonts w:ascii="Times New Roman" w:hAnsi="Times New Roman" w:cs="Times New Roman"/>
                <w:b/>
                <w:sz w:val="18"/>
                <w:szCs w:val="18"/>
              </w:rPr>
            </w:pPr>
            <w:r w:rsidRPr="00325B7A">
              <w:rPr>
                <w:rFonts w:ascii="Times New Roman" w:hAnsi="Times New Roman" w:cs="Times New Roman"/>
                <w:b/>
                <w:spacing w:val="-2"/>
                <w:w w:val="105"/>
                <w:sz w:val="18"/>
                <w:szCs w:val="18"/>
              </w:rPr>
              <w:t>İhtiyaç</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ÖğretmenÇalışmaOdası</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22"/>
              <w:ind w:left="107"/>
              <w:rPr>
                <w:rFonts w:ascii="Times New Roman" w:hAnsi="Times New Roman" w:cs="Times New Roman"/>
                <w:sz w:val="18"/>
                <w:szCs w:val="18"/>
              </w:rPr>
            </w:pPr>
            <w:r w:rsidRPr="00325B7A">
              <w:rPr>
                <w:rFonts w:ascii="Times New Roman" w:hAnsi="Times New Roman" w:cs="Times New Roman"/>
                <w:w w:val="90"/>
                <w:sz w:val="18"/>
                <w:szCs w:val="18"/>
              </w:rPr>
              <w:t>Ekipman</w:t>
            </w:r>
            <w:r w:rsidRPr="00325B7A">
              <w:rPr>
                <w:rFonts w:ascii="Times New Roman" w:hAnsi="Times New Roman" w:cs="Times New Roman"/>
                <w:spacing w:val="-2"/>
                <w:sz w:val="18"/>
                <w:szCs w:val="18"/>
              </w:rPr>
              <w:t>Odası</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001065" w:rsidP="00123285">
            <w:pPr>
              <w:pStyle w:val="TableParagraph"/>
              <w:rPr>
                <w:rFonts w:ascii="Times New Roman" w:hAnsi="Times New Roman" w:cs="Times New Roman"/>
                <w:sz w:val="18"/>
                <w:szCs w:val="18"/>
              </w:rPr>
            </w:pP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20"/>
              <w:ind w:left="107"/>
              <w:rPr>
                <w:rFonts w:ascii="Times New Roman" w:hAnsi="Times New Roman" w:cs="Times New Roman"/>
                <w:sz w:val="18"/>
                <w:szCs w:val="18"/>
              </w:rPr>
            </w:pPr>
            <w:r w:rsidRPr="00325B7A">
              <w:rPr>
                <w:rFonts w:ascii="Times New Roman" w:hAnsi="Times New Roman" w:cs="Times New Roman"/>
                <w:spacing w:val="-2"/>
                <w:sz w:val="18"/>
                <w:szCs w:val="18"/>
              </w:rPr>
              <w:t>Kütüphane</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22"/>
              <w:ind w:left="107"/>
              <w:rPr>
                <w:rFonts w:ascii="Times New Roman" w:hAnsi="Times New Roman" w:cs="Times New Roman"/>
                <w:sz w:val="18"/>
                <w:szCs w:val="18"/>
              </w:rPr>
            </w:pPr>
            <w:r w:rsidRPr="00325B7A">
              <w:rPr>
                <w:rFonts w:ascii="Times New Roman" w:hAnsi="Times New Roman" w:cs="Times New Roman"/>
                <w:spacing w:val="-5"/>
                <w:sz w:val="18"/>
                <w:szCs w:val="18"/>
              </w:rPr>
              <w:t>Rehberlik</w:t>
            </w:r>
            <w:r w:rsidRPr="00325B7A">
              <w:rPr>
                <w:rFonts w:ascii="Times New Roman" w:hAnsi="Times New Roman" w:cs="Times New Roman"/>
                <w:spacing w:val="-2"/>
                <w:sz w:val="18"/>
                <w:szCs w:val="18"/>
              </w:rPr>
              <w:t>Servisi</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001065" w:rsidP="00123285">
            <w:pPr>
              <w:pStyle w:val="TableParagraph"/>
              <w:rPr>
                <w:rFonts w:ascii="Times New Roman" w:hAnsi="Times New Roman" w:cs="Times New Roman"/>
                <w:sz w:val="18"/>
                <w:szCs w:val="18"/>
              </w:rPr>
            </w:pP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92"/>
              <w:ind w:left="107"/>
              <w:rPr>
                <w:rFonts w:ascii="Times New Roman" w:hAnsi="Times New Roman" w:cs="Times New Roman"/>
                <w:sz w:val="18"/>
                <w:szCs w:val="18"/>
              </w:rPr>
            </w:pPr>
            <w:r w:rsidRPr="00325B7A">
              <w:rPr>
                <w:rFonts w:ascii="Times New Roman" w:hAnsi="Times New Roman" w:cs="Times New Roman"/>
                <w:spacing w:val="-8"/>
                <w:sz w:val="18"/>
                <w:szCs w:val="18"/>
              </w:rPr>
              <w:t>Resim</w:t>
            </w:r>
            <w:r w:rsidRPr="00325B7A">
              <w:rPr>
                <w:rFonts w:ascii="Times New Roman" w:hAnsi="Times New Roman" w:cs="Times New Roman"/>
                <w:spacing w:val="-2"/>
                <w:sz w:val="18"/>
                <w:szCs w:val="18"/>
              </w:rPr>
              <w:t>Odası</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34"/>
              <w:ind w:left="107"/>
              <w:rPr>
                <w:rFonts w:ascii="Times New Roman" w:hAnsi="Times New Roman" w:cs="Times New Roman"/>
                <w:sz w:val="18"/>
                <w:szCs w:val="18"/>
              </w:rPr>
            </w:pPr>
            <w:r w:rsidRPr="00325B7A">
              <w:rPr>
                <w:rFonts w:ascii="Times New Roman" w:hAnsi="Times New Roman" w:cs="Times New Roman"/>
                <w:spacing w:val="-7"/>
                <w:sz w:val="18"/>
                <w:szCs w:val="18"/>
              </w:rPr>
              <w:t>Müzik</w:t>
            </w:r>
            <w:r w:rsidRPr="00325B7A">
              <w:rPr>
                <w:rFonts w:ascii="Times New Roman" w:hAnsi="Times New Roman" w:cs="Times New Roman"/>
                <w:spacing w:val="-2"/>
                <w:sz w:val="18"/>
                <w:szCs w:val="18"/>
              </w:rPr>
              <w:t>Odası</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001065" w:rsidP="00123285">
            <w:pPr>
              <w:pStyle w:val="TableParagraph"/>
              <w:rPr>
                <w:rFonts w:ascii="Times New Roman" w:hAnsi="Times New Roman" w:cs="Times New Roman"/>
                <w:sz w:val="18"/>
                <w:szCs w:val="18"/>
              </w:rPr>
            </w:pP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shd w:val="clear" w:color="auto" w:fill="92CDDC" w:themeFill="accent5" w:themeFillTint="99"/>
            <w:vAlign w:val="center"/>
          </w:tcPr>
          <w:p w:rsidR="00001065" w:rsidRPr="00325B7A" w:rsidRDefault="00001065" w:rsidP="00123285">
            <w:pPr>
              <w:pStyle w:val="TableParagraph"/>
              <w:spacing w:before="22"/>
              <w:ind w:left="107"/>
              <w:rPr>
                <w:rFonts w:ascii="Times New Roman" w:hAnsi="Times New Roman" w:cs="Times New Roman"/>
                <w:sz w:val="18"/>
                <w:szCs w:val="18"/>
              </w:rPr>
            </w:pPr>
            <w:r w:rsidRPr="00325B7A">
              <w:rPr>
                <w:rFonts w:ascii="Times New Roman" w:hAnsi="Times New Roman" w:cs="Times New Roman"/>
                <w:spacing w:val="-8"/>
                <w:sz w:val="18"/>
                <w:szCs w:val="18"/>
              </w:rPr>
              <w:t>ÇokAmaçlıSalon</w:t>
            </w:r>
          </w:p>
        </w:tc>
        <w:tc>
          <w:tcPr>
            <w:tcW w:w="1450"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x</w:t>
            </w:r>
          </w:p>
        </w:tc>
        <w:tc>
          <w:tcPr>
            <w:tcW w:w="1260" w:type="dxa"/>
            <w:shd w:val="clear" w:color="auto" w:fill="92CDDC" w:themeFill="accent5" w:themeFillTint="99"/>
            <w:vAlign w:val="center"/>
          </w:tcPr>
          <w:p w:rsidR="00001065" w:rsidRPr="00325B7A" w:rsidRDefault="00001065" w:rsidP="00123285">
            <w:pPr>
              <w:pStyle w:val="TableParagraph"/>
              <w:rPr>
                <w:rFonts w:ascii="Times New Roman" w:hAnsi="Times New Roman" w:cs="Times New Roman"/>
                <w:sz w:val="18"/>
                <w:szCs w:val="18"/>
              </w:rPr>
            </w:pPr>
          </w:p>
        </w:tc>
        <w:tc>
          <w:tcPr>
            <w:tcW w:w="1228"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w:t>
            </w:r>
          </w:p>
        </w:tc>
        <w:tc>
          <w:tcPr>
            <w:tcW w:w="1429" w:type="dxa"/>
            <w:shd w:val="clear" w:color="auto" w:fill="92CDDC" w:themeFill="accent5" w:themeFillTint="99"/>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r w:rsidR="00001065" w:rsidRPr="00001065" w:rsidTr="00325B7A">
        <w:trPr>
          <w:trHeight w:val="401"/>
          <w:jc w:val="center"/>
        </w:trPr>
        <w:tc>
          <w:tcPr>
            <w:tcW w:w="4231" w:type="dxa"/>
            <w:vAlign w:val="center"/>
          </w:tcPr>
          <w:p w:rsidR="00001065" w:rsidRPr="00325B7A" w:rsidRDefault="00001065"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5"/>
                <w:sz w:val="18"/>
                <w:szCs w:val="18"/>
              </w:rPr>
              <w:t>Spor</w:t>
            </w:r>
            <w:r w:rsidRPr="00325B7A">
              <w:rPr>
                <w:rFonts w:ascii="Times New Roman" w:hAnsi="Times New Roman" w:cs="Times New Roman"/>
                <w:spacing w:val="-2"/>
                <w:sz w:val="18"/>
                <w:szCs w:val="18"/>
              </w:rPr>
              <w:t>Salonu</w:t>
            </w:r>
          </w:p>
        </w:tc>
        <w:tc>
          <w:tcPr>
            <w:tcW w:w="1450" w:type="dxa"/>
            <w:vAlign w:val="center"/>
          </w:tcPr>
          <w:p w:rsidR="00001065" w:rsidRPr="00325B7A" w:rsidRDefault="00001065" w:rsidP="00123285">
            <w:pPr>
              <w:pStyle w:val="TableParagraph"/>
              <w:rPr>
                <w:rFonts w:ascii="Times New Roman" w:hAnsi="Times New Roman" w:cs="Times New Roman"/>
                <w:sz w:val="18"/>
                <w:szCs w:val="18"/>
              </w:rPr>
            </w:pPr>
          </w:p>
        </w:tc>
        <w:tc>
          <w:tcPr>
            <w:tcW w:w="1260" w:type="dxa"/>
            <w:vAlign w:val="center"/>
          </w:tcPr>
          <w:p w:rsidR="00001065" w:rsidRPr="00325B7A" w:rsidRDefault="00001065" w:rsidP="00123285">
            <w:pPr>
              <w:pStyle w:val="TableParagraph"/>
              <w:rPr>
                <w:rFonts w:ascii="Times New Roman" w:hAnsi="Times New Roman" w:cs="Times New Roman"/>
                <w:sz w:val="18"/>
                <w:szCs w:val="18"/>
              </w:rPr>
            </w:pPr>
          </w:p>
        </w:tc>
        <w:tc>
          <w:tcPr>
            <w:tcW w:w="1228"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1429" w:type="dxa"/>
            <w:vAlign w:val="center"/>
          </w:tcPr>
          <w:p w:rsidR="00001065"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r>
    </w:tbl>
    <w:p w:rsidR="00AF7339" w:rsidRPr="00001065" w:rsidRDefault="00AF7339" w:rsidP="00303363">
      <w:pPr>
        <w:tabs>
          <w:tab w:val="left" w:pos="7320"/>
        </w:tabs>
        <w:rPr>
          <w:rFonts w:ascii="Times New Roman" w:hAnsi="Times New Roman" w:cs="Times New Roman"/>
          <w:sz w:val="24"/>
          <w:szCs w:val="24"/>
        </w:rPr>
      </w:pPr>
    </w:p>
    <w:p w:rsidR="00B6260D" w:rsidRPr="00325B7A" w:rsidRDefault="00CE5C87" w:rsidP="004A226B">
      <w:pPr>
        <w:pStyle w:val="Balk3"/>
        <w:ind w:left="0" w:firstLine="0"/>
        <w:rPr>
          <w:sz w:val="36"/>
          <w:szCs w:val="36"/>
        </w:rPr>
      </w:pPr>
      <w:bookmarkStart w:id="44" w:name="_Toc167142790"/>
      <w:r w:rsidRPr="00325B7A">
        <w:rPr>
          <w:sz w:val="36"/>
          <w:szCs w:val="36"/>
        </w:rPr>
        <w:t xml:space="preserve">2.7.4 </w:t>
      </w:r>
      <w:r w:rsidR="00B6260D" w:rsidRPr="00325B7A">
        <w:rPr>
          <w:sz w:val="36"/>
          <w:szCs w:val="36"/>
        </w:rPr>
        <w:t>Mali Kaynaklar</w:t>
      </w:r>
      <w:bookmarkEnd w:id="44"/>
    </w:p>
    <w:p w:rsidR="00B6260D" w:rsidRPr="00B6260D" w:rsidRDefault="00B6260D" w:rsidP="00B6260D">
      <w:pPr>
        <w:spacing w:line="276" w:lineRule="auto"/>
        <w:rPr>
          <w:rFonts w:ascii="Times New Roman" w:hAnsi="Times New Roman" w:cs="Times New Roman"/>
          <w:sz w:val="24"/>
          <w:szCs w:val="24"/>
        </w:rPr>
      </w:pPr>
    </w:p>
    <w:p w:rsidR="00B6260D" w:rsidRPr="00325B7A" w:rsidRDefault="00B6260D" w:rsidP="00325B7A">
      <w:pPr>
        <w:spacing w:line="276" w:lineRule="auto"/>
        <w:jc w:val="both"/>
        <w:rPr>
          <w:rFonts w:ascii="Times New Roman" w:hAnsi="Times New Roman" w:cs="Times New Roman"/>
        </w:rPr>
      </w:pPr>
      <w:r w:rsidRPr="00325B7A">
        <w:rPr>
          <w:rFonts w:ascii="Times New Roman" w:hAnsi="Times New Roman" w:cs="Times New Roman"/>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5" w:name="_Toc167142635"/>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22</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B6260D" w:rsidRPr="006F6D7C">
        <w:rPr>
          <w:rFonts w:asciiTheme="minorHAnsi" w:hAnsiTheme="minorHAnsi" w:cstheme="minorHAnsi"/>
          <w:b w:val="0"/>
          <w:bCs w:val="0"/>
          <w:i/>
          <w:iCs/>
          <w:color w:val="365F91" w:themeColor="accent1" w:themeShade="BF"/>
          <w:sz w:val="18"/>
          <w:szCs w:val="18"/>
        </w:rPr>
        <w:t>Kaynak Tablosu</w:t>
      </w:r>
      <w:bookmarkEnd w:id="45"/>
    </w:p>
    <w:tbl>
      <w:tblPr>
        <w:tblStyle w:val="TableNormal"/>
        <w:tblW w:w="92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3"/>
        <w:gridCol w:w="1142"/>
        <w:gridCol w:w="1142"/>
        <w:gridCol w:w="1022"/>
        <w:gridCol w:w="1019"/>
        <w:gridCol w:w="1022"/>
        <w:gridCol w:w="1019"/>
      </w:tblGrid>
      <w:tr w:rsidR="00B6260D" w:rsidRPr="00A44AAA" w:rsidTr="00325B7A">
        <w:trPr>
          <w:trHeight w:val="321"/>
          <w:jc w:val="center"/>
        </w:trPr>
        <w:tc>
          <w:tcPr>
            <w:tcW w:w="2903" w:type="dxa"/>
            <w:tcBorders>
              <w:bottom w:val="single" w:sz="6" w:space="0" w:color="000000"/>
              <w:right w:val="single" w:sz="6" w:space="0" w:color="000000"/>
            </w:tcBorders>
            <w:vAlign w:val="center"/>
          </w:tcPr>
          <w:p w:rsidR="00B6260D" w:rsidRPr="00B6260D" w:rsidRDefault="00B6260D" w:rsidP="00123285">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42" w:type="dxa"/>
            <w:tcBorders>
              <w:bottom w:val="single" w:sz="6" w:space="0" w:color="000000"/>
              <w:right w:val="single" w:sz="6" w:space="0" w:color="000000"/>
            </w:tcBorders>
            <w:shd w:val="clear" w:color="auto" w:fill="auto"/>
            <w:vAlign w:val="center"/>
          </w:tcPr>
          <w:p w:rsidR="00B6260D" w:rsidRPr="00B6260D" w:rsidRDefault="00B6260D" w:rsidP="00123285">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42"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22"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19"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22" w:type="dxa"/>
            <w:tcBorders>
              <w:left w:val="single" w:sz="6" w:space="0" w:color="000000"/>
              <w:bottom w:val="single" w:sz="6" w:space="0" w:color="000000"/>
              <w:right w:val="single" w:sz="6" w:space="0" w:color="000000"/>
            </w:tcBorders>
            <w:vAlign w:val="center"/>
          </w:tcPr>
          <w:p w:rsidR="00B6260D" w:rsidRPr="00B6260D" w:rsidRDefault="00B6260D" w:rsidP="0012328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19" w:type="dxa"/>
            <w:tcBorders>
              <w:left w:val="single" w:sz="6" w:space="0" w:color="000000"/>
              <w:bottom w:val="single" w:sz="6" w:space="0" w:color="000000"/>
            </w:tcBorders>
            <w:vAlign w:val="center"/>
          </w:tcPr>
          <w:p w:rsidR="00B6260D" w:rsidRPr="00B6260D" w:rsidRDefault="00B6260D" w:rsidP="0012328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325B7A">
        <w:trPr>
          <w:trHeight w:val="320"/>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w w:val="90"/>
                <w:sz w:val="18"/>
                <w:szCs w:val="18"/>
              </w:rPr>
              <w:t>Genel</w:t>
            </w:r>
            <w:r w:rsidRPr="00325B7A">
              <w:rPr>
                <w:rFonts w:ascii="Times New Roman" w:hAnsi="Times New Roman" w:cs="Times New Roman"/>
                <w:spacing w:val="-2"/>
                <w:sz w:val="18"/>
                <w:szCs w:val="18"/>
              </w:rPr>
              <w:t>Bütçe</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Okul AileBirliği</w:t>
            </w:r>
          </w:p>
        </w:tc>
        <w:tc>
          <w:tcPr>
            <w:tcW w:w="1142" w:type="dxa"/>
            <w:tcBorders>
              <w:top w:val="single" w:sz="6" w:space="0" w:color="000000"/>
              <w:bottom w:val="single" w:sz="6" w:space="0" w:color="000000"/>
              <w:right w:val="single" w:sz="6" w:space="0" w:color="000000"/>
            </w:tcBorders>
            <w:shd w:val="clear" w:color="auto" w:fill="auto"/>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28832</w:t>
            </w:r>
          </w:p>
        </w:tc>
        <w:tc>
          <w:tcPr>
            <w:tcW w:w="114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54000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60000</w:t>
            </w:r>
          </w:p>
        </w:tc>
        <w:tc>
          <w:tcPr>
            <w:tcW w:w="1019"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80000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100000</w:t>
            </w:r>
          </w:p>
        </w:tc>
        <w:tc>
          <w:tcPr>
            <w:tcW w:w="1019" w:type="dxa"/>
            <w:tcBorders>
              <w:top w:val="single" w:sz="6" w:space="0" w:color="000000"/>
              <w:left w:val="single" w:sz="6" w:space="0" w:color="000000"/>
              <w:bottom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120000</w:t>
            </w: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7"/>
                <w:sz w:val="18"/>
                <w:szCs w:val="18"/>
              </w:rPr>
              <w:t>Özel</w:t>
            </w:r>
            <w:r w:rsidRPr="00325B7A">
              <w:rPr>
                <w:rFonts w:ascii="Times New Roman" w:hAnsi="Times New Roman" w:cs="Times New Roman"/>
                <w:spacing w:val="-2"/>
                <w:sz w:val="18"/>
                <w:szCs w:val="18"/>
              </w:rPr>
              <w:t>İdare</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Kira</w:t>
            </w:r>
            <w:r w:rsidRPr="00325B7A">
              <w:rPr>
                <w:rFonts w:ascii="Times New Roman" w:hAnsi="Times New Roman" w:cs="Times New Roman"/>
                <w:spacing w:val="-2"/>
                <w:sz w:val="18"/>
                <w:szCs w:val="18"/>
              </w:rPr>
              <w:t>Gelirleri</w:t>
            </w:r>
          </w:p>
        </w:tc>
        <w:tc>
          <w:tcPr>
            <w:tcW w:w="1142" w:type="dxa"/>
            <w:tcBorders>
              <w:top w:val="single" w:sz="6" w:space="0" w:color="000000"/>
              <w:bottom w:val="single" w:sz="6" w:space="0" w:color="000000"/>
              <w:right w:val="single" w:sz="6" w:space="0" w:color="000000"/>
            </w:tcBorders>
            <w:shd w:val="clear" w:color="auto" w:fill="auto"/>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15000</w:t>
            </w:r>
          </w:p>
        </w:tc>
        <w:tc>
          <w:tcPr>
            <w:tcW w:w="114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7549CB">
            <w:pPr>
              <w:pStyle w:val="TableParagraph"/>
              <w:rPr>
                <w:rFonts w:ascii="Times New Roman" w:hAnsi="Times New Roman" w:cs="Times New Roman"/>
                <w:sz w:val="18"/>
                <w:szCs w:val="18"/>
              </w:rPr>
            </w:pPr>
            <w:r w:rsidRPr="00325B7A">
              <w:rPr>
                <w:rFonts w:ascii="Times New Roman" w:hAnsi="Times New Roman" w:cs="Times New Roman"/>
                <w:sz w:val="18"/>
                <w:szCs w:val="18"/>
              </w:rPr>
              <w:t>32000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60000</w:t>
            </w:r>
          </w:p>
        </w:tc>
        <w:tc>
          <w:tcPr>
            <w:tcW w:w="1019"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80000</w:t>
            </w:r>
          </w:p>
        </w:tc>
        <w:tc>
          <w:tcPr>
            <w:tcW w:w="1022" w:type="dxa"/>
            <w:tcBorders>
              <w:top w:val="single" w:sz="6" w:space="0" w:color="000000"/>
              <w:left w:val="single" w:sz="6" w:space="0" w:color="000000"/>
              <w:bottom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100000</w:t>
            </w:r>
          </w:p>
        </w:tc>
        <w:tc>
          <w:tcPr>
            <w:tcW w:w="1019" w:type="dxa"/>
            <w:tcBorders>
              <w:top w:val="single" w:sz="6" w:space="0" w:color="000000"/>
              <w:left w:val="single" w:sz="6" w:space="0" w:color="000000"/>
              <w:bottom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130000</w:t>
            </w:r>
          </w:p>
        </w:tc>
      </w:tr>
      <w:tr w:rsidR="00B6260D" w:rsidRPr="00A44AAA" w:rsidTr="00325B7A">
        <w:trPr>
          <w:trHeight w:val="320"/>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6"/>
                <w:sz w:val="18"/>
                <w:szCs w:val="18"/>
              </w:rPr>
              <w:t>Döner</w:t>
            </w:r>
            <w:r w:rsidRPr="00325B7A">
              <w:rPr>
                <w:rFonts w:ascii="Times New Roman" w:hAnsi="Times New Roman" w:cs="Times New Roman"/>
                <w:spacing w:val="-2"/>
                <w:sz w:val="18"/>
                <w:szCs w:val="18"/>
              </w:rPr>
              <w:t>Sermaye</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w w:val="90"/>
                <w:sz w:val="18"/>
                <w:szCs w:val="18"/>
              </w:rPr>
              <w:t>Dış</w:t>
            </w:r>
            <w:r w:rsidRPr="00325B7A">
              <w:rPr>
                <w:rFonts w:ascii="Times New Roman" w:hAnsi="Times New Roman" w:cs="Times New Roman"/>
                <w:spacing w:val="-2"/>
                <w:sz w:val="18"/>
                <w:szCs w:val="18"/>
              </w:rPr>
              <w:t>Kaynak/Projeler</w:t>
            </w:r>
          </w:p>
        </w:tc>
        <w:tc>
          <w:tcPr>
            <w:tcW w:w="1142" w:type="dxa"/>
            <w:tcBorders>
              <w:top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20"/>
          <w:jc w:val="center"/>
        </w:trPr>
        <w:tc>
          <w:tcPr>
            <w:tcW w:w="2903"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2"/>
                <w:sz w:val="18"/>
                <w:szCs w:val="18"/>
              </w:rPr>
              <w:t>Diğer</w:t>
            </w:r>
          </w:p>
        </w:tc>
        <w:tc>
          <w:tcPr>
            <w:tcW w:w="114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14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2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c>
          <w:tcPr>
            <w:tcW w:w="101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319"/>
          <w:jc w:val="center"/>
        </w:trPr>
        <w:tc>
          <w:tcPr>
            <w:tcW w:w="2903" w:type="dxa"/>
            <w:tcBorders>
              <w:top w:val="single" w:sz="6" w:space="0" w:color="000000"/>
              <w:right w:val="single" w:sz="6" w:space="0" w:color="000000"/>
            </w:tcBorders>
            <w:vAlign w:val="center"/>
          </w:tcPr>
          <w:p w:rsidR="00B6260D" w:rsidRPr="00325B7A" w:rsidRDefault="00B6260D" w:rsidP="00123285">
            <w:pPr>
              <w:pStyle w:val="TableParagraph"/>
              <w:spacing w:before="6"/>
              <w:ind w:left="107"/>
              <w:rPr>
                <w:rFonts w:ascii="Times New Roman" w:hAnsi="Times New Roman" w:cs="Times New Roman"/>
                <w:sz w:val="18"/>
                <w:szCs w:val="18"/>
              </w:rPr>
            </w:pPr>
            <w:r w:rsidRPr="00325B7A">
              <w:rPr>
                <w:rFonts w:ascii="Times New Roman" w:hAnsi="Times New Roman" w:cs="Times New Roman"/>
                <w:spacing w:val="-2"/>
                <w:sz w:val="18"/>
                <w:szCs w:val="18"/>
              </w:rPr>
              <w:t>TOPLAM</w:t>
            </w:r>
          </w:p>
        </w:tc>
        <w:tc>
          <w:tcPr>
            <w:tcW w:w="1142" w:type="dxa"/>
            <w:tcBorders>
              <w:top w:val="single" w:sz="6" w:space="0" w:color="000000"/>
              <w:right w:val="single" w:sz="6" w:space="0" w:color="000000"/>
            </w:tcBorders>
            <w:shd w:val="clear" w:color="auto" w:fill="auto"/>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43832</w:t>
            </w:r>
          </w:p>
        </w:tc>
        <w:tc>
          <w:tcPr>
            <w:tcW w:w="1142"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86000</w:t>
            </w:r>
          </w:p>
        </w:tc>
        <w:tc>
          <w:tcPr>
            <w:tcW w:w="1022"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120000</w:t>
            </w:r>
          </w:p>
        </w:tc>
        <w:tc>
          <w:tcPr>
            <w:tcW w:w="1019"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160000</w:t>
            </w:r>
          </w:p>
        </w:tc>
        <w:tc>
          <w:tcPr>
            <w:tcW w:w="1022" w:type="dxa"/>
            <w:tcBorders>
              <w:top w:val="single" w:sz="6" w:space="0" w:color="000000"/>
              <w:left w:val="single" w:sz="6" w:space="0" w:color="000000"/>
              <w:righ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200000</w:t>
            </w:r>
          </w:p>
        </w:tc>
        <w:tc>
          <w:tcPr>
            <w:tcW w:w="1019" w:type="dxa"/>
            <w:tcBorders>
              <w:top w:val="single" w:sz="6" w:space="0" w:color="000000"/>
              <w:left w:val="single" w:sz="6" w:space="0" w:color="000000"/>
            </w:tcBorders>
            <w:vAlign w:val="center"/>
          </w:tcPr>
          <w:p w:rsidR="00B6260D" w:rsidRPr="00325B7A" w:rsidRDefault="007549CB"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250000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6" w:name="_Toc167142636"/>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23</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B6260D" w:rsidRPr="006F6D7C">
        <w:rPr>
          <w:rFonts w:asciiTheme="minorHAnsi" w:hAnsiTheme="minorHAnsi" w:cstheme="minorHAnsi"/>
          <w:b w:val="0"/>
          <w:bCs w:val="0"/>
          <w:i/>
          <w:iCs/>
          <w:color w:val="365F91" w:themeColor="accent1" w:themeShade="BF"/>
          <w:sz w:val="18"/>
          <w:szCs w:val="18"/>
        </w:rPr>
        <w:t>Gelir-Gider Tablosu</w:t>
      </w:r>
      <w:bookmarkEnd w:id="46"/>
    </w:p>
    <w:tbl>
      <w:tblPr>
        <w:tblStyle w:val="TableNormal"/>
        <w:tblW w:w="9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989"/>
        <w:gridCol w:w="1052"/>
        <w:gridCol w:w="986"/>
        <w:gridCol w:w="1049"/>
        <w:gridCol w:w="988"/>
        <w:gridCol w:w="1063"/>
      </w:tblGrid>
      <w:tr w:rsidR="00B6260D" w:rsidRPr="00325B7A" w:rsidTr="00325B7A">
        <w:trPr>
          <w:trHeight w:val="461"/>
          <w:jc w:val="center"/>
        </w:trPr>
        <w:tc>
          <w:tcPr>
            <w:tcW w:w="2981" w:type="dxa"/>
            <w:vAlign w:val="center"/>
          </w:tcPr>
          <w:p w:rsidR="00B6260D" w:rsidRPr="00325B7A" w:rsidRDefault="00B6260D" w:rsidP="00B6260D">
            <w:pPr>
              <w:pStyle w:val="TableParagraph"/>
              <w:spacing w:line="234" w:lineRule="exact"/>
              <w:ind w:left="107"/>
              <w:jc w:val="center"/>
              <w:rPr>
                <w:rFonts w:ascii="Times New Roman" w:hAnsi="Times New Roman" w:cs="Times New Roman"/>
                <w:b/>
                <w:sz w:val="24"/>
                <w:szCs w:val="24"/>
              </w:rPr>
            </w:pPr>
            <w:r w:rsidRPr="00325B7A">
              <w:rPr>
                <w:rFonts w:ascii="Times New Roman" w:hAnsi="Times New Roman" w:cs="Times New Roman"/>
                <w:b/>
                <w:spacing w:val="-2"/>
                <w:sz w:val="24"/>
                <w:szCs w:val="24"/>
              </w:rPr>
              <w:t>YILLAR</w:t>
            </w:r>
          </w:p>
        </w:tc>
        <w:tc>
          <w:tcPr>
            <w:tcW w:w="2041" w:type="dxa"/>
            <w:gridSpan w:val="2"/>
            <w:shd w:val="clear" w:color="auto" w:fill="92CDDC" w:themeFill="accent5" w:themeFillTint="99"/>
            <w:vAlign w:val="center"/>
          </w:tcPr>
          <w:p w:rsidR="00B6260D" w:rsidRPr="00325B7A" w:rsidRDefault="00B6260D" w:rsidP="00123285">
            <w:pPr>
              <w:pStyle w:val="TableParagraph"/>
              <w:spacing w:line="234" w:lineRule="exact"/>
              <w:ind w:left="14"/>
              <w:jc w:val="center"/>
              <w:rPr>
                <w:rFonts w:ascii="Times New Roman" w:hAnsi="Times New Roman" w:cs="Times New Roman"/>
                <w:b/>
                <w:sz w:val="24"/>
                <w:szCs w:val="24"/>
              </w:rPr>
            </w:pPr>
            <w:r w:rsidRPr="00325B7A">
              <w:rPr>
                <w:rFonts w:ascii="Times New Roman" w:hAnsi="Times New Roman" w:cs="Times New Roman"/>
                <w:b/>
                <w:spacing w:val="-4"/>
                <w:sz w:val="24"/>
                <w:szCs w:val="24"/>
              </w:rPr>
              <w:t>2021</w:t>
            </w:r>
          </w:p>
        </w:tc>
        <w:tc>
          <w:tcPr>
            <w:tcW w:w="2035" w:type="dxa"/>
            <w:gridSpan w:val="2"/>
            <w:vAlign w:val="center"/>
          </w:tcPr>
          <w:p w:rsidR="00B6260D" w:rsidRPr="00325B7A" w:rsidRDefault="00B6260D" w:rsidP="00123285">
            <w:pPr>
              <w:pStyle w:val="TableParagraph"/>
              <w:spacing w:line="234" w:lineRule="exact"/>
              <w:ind w:left="16"/>
              <w:jc w:val="center"/>
              <w:rPr>
                <w:rFonts w:ascii="Times New Roman" w:hAnsi="Times New Roman" w:cs="Times New Roman"/>
                <w:b/>
                <w:sz w:val="24"/>
                <w:szCs w:val="24"/>
              </w:rPr>
            </w:pPr>
            <w:r w:rsidRPr="00325B7A">
              <w:rPr>
                <w:rFonts w:ascii="Times New Roman" w:hAnsi="Times New Roman" w:cs="Times New Roman"/>
                <w:b/>
                <w:spacing w:val="-4"/>
                <w:sz w:val="24"/>
                <w:szCs w:val="24"/>
              </w:rPr>
              <w:t>2022</w:t>
            </w:r>
          </w:p>
        </w:tc>
        <w:tc>
          <w:tcPr>
            <w:tcW w:w="2051" w:type="dxa"/>
            <w:gridSpan w:val="2"/>
            <w:shd w:val="clear" w:color="auto" w:fill="92CDDC" w:themeFill="accent5" w:themeFillTint="99"/>
            <w:vAlign w:val="center"/>
          </w:tcPr>
          <w:p w:rsidR="00B6260D" w:rsidRPr="00325B7A" w:rsidRDefault="00B6260D" w:rsidP="00123285">
            <w:pPr>
              <w:pStyle w:val="TableParagraph"/>
              <w:spacing w:line="234" w:lineRule="exact"/>
              <w:ind w:left="22"/>
              <w:jc w:val="center"/>
              <w:rPr>
                <w:rFonts w:ascii="Times New Roman" w:hAnsi="Times New Roman" w:cs="Times New Roman"/>
                <w:b/>
                <w:sz w:val="24"/>
                <w:szCs w:val="24"/>
              </w:rPr>
            </w:pPr>
            <w:r w:rsidRPr="00325B7A">
              <w:rPr>
                <w:rFonts w:ascii="Times New Roman" w:hAnsi="Times New Roman" w:cs="Times New Roman"/>
                <w:b/>
                <w:spacing w:val="-4"/>
                <w:sz w:val="24"/>
                <w:szCs w:val="24"/>
              </w:rPr>
              <w:t>2023</w:t>
            </w:r>
          </w:p>
        </w:tc>
      </w:tr>
      <w:tr w:rsidR="00B6260D" w:rsidRPr="00325B7A" w:rsidTr="00325B7A">
        <w:trPr>
          <w:trHeight w:val="461"/>
          <w:jc w:val="center"/>
        </w:trPr>
        <w:tc>
          <w:tcPr>
            <w:tcW w:w="2981"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HARCAMA KALEMLERİ</w:t>
            </w:r>
          </w:p>
        </w:tc>
        <w:tc>
          <w:tcPr>
            <w:tcW w:w="989" w:type="dxa"/>
            <w:tcBorders>
              <w:bottom w:val="single" w:sz="4" w:space="0" w:color="000000"/>
            </w:tcBorders>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GELİR</w:t>
            </w:r>
          </w:p>
        </w:tc>
        <w:tc>
          <w:tcPr>
            <w:tcW w:w="1052" w:type="dxa"/>
            <w:tcBorders>
              <w:bottom w:val="single" w:sz="4" w:space="0" w:color="000000"/>
            </w:tcBorders>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GİDER</w:t>
            </w:r>
          </w:p>
        </w:tc>
        <w:tc>
          <w:tcPr>
            <w:tcW w:w="986"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GELİR</w:t>
            </w:r>
          </w:p>
        </w:tc>
        <w:tc>
          <w:tcPr>
            <w:tcW w:w="1049"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GİDER</w:t>
            </w:r>
          </w:p>
        </w:tc>
        <w:tc>
          <w:tcPr>
            <w:tcW w:w="988"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GELİR</w:t>
            </w:r>
          </w:p>
        </w:tc>
        <w:tc>
          <w:tcPr>
            <w:tcW w:w="1063" w:type="dxa"/>
            <w:shd w:val="clear" w:color="auto" w:fill="92CDDC" w:themeFill="accent5" w:themeFillTint="99"/>
            <w:vAlign w:val="center"/>
          </w:tcPr>
          <w:p w:rsidR="00B6260D" w:rsidRPr="00325B7A" w:rsidRDefault="00B6260D" w:rsidP="00B6260D">
            <w:pPr>
              <w:jc w:val="center"/>
              <w:rPr>
                <w:rFonts w:ascii="Times New Roman" w:hAnsi="Times New Roman" w:cs="Times New Roman"/>
                <w:b/>
                <w:bCs/>
                <w:sz w:val="24"/>
                <w:szCs w:val="24"/>
              </w:rPr>
            </w:pPr>
            <w:r w:rsidRPr="00325B7A">
              <w:rPr>
                <w:rFonts w:ascii="Times New Roman" w:hAnsi="Times New Roman" w:cs="Times New Roman"/>
                <w:b/>
                <w:bCs/>
                <w:sz w:val="24"/>
                <w:szCs w:val="24"/>
              </w:rPr>
              <w:t>GİDER</w:t>
            </w:r>
          </w:p>
        </w:tc>
      </w:tr>
      <w:tr w:rsidR="00B6260D" w:rsidRPr="00A44AAA" w:rsidTr="00325B7A">
        <w:trPr>
          <w:trHeight w:val="461"/>
          <w:jc w:val="center"/>
        </w:trPr>
        <w:tc>
          <w:tcPr>
            <w:tcW w:w="2981" w:type="dxa"/>
            <w:tcBorders>
              <w:right w:val="single" w:sz="4" w:space="0" w:color="000000"/>
            </w:tcBorders>
            <w:vAlign w:val="center"/>
          </w:tcPr>
          <w:p w:rsidR="00B6260D" w:rsidRPr="00325B7A" w:rsidRDefault="00B6260D" w:rsidP="00123285">
            <w:pPr>
              <w:pStyle w:val="TableParagraph"/>
              <w:spacing w:before="6" w:line="225" w:lineRule="exact"/>
              <w:ind w:left="107"/>
              <w:rPr>
                <w:rFonts w:ascii="Times New Roman" w:hAnsi="Times New Roman" w:cs="Times New Roman"/>
                <w:sz w:val="18"/>
                <w:szCs w:val="18"/>
              </w:rPr>
            </w:pPr>
            <w:r w:rsidRPr="00325B7A">
              <w:rPr>
                <w:rFonts w:ascii="Times New Roman" w:hAnsi="Times New Roman" w:cs="Times New Roman"/>
                <w:spacing w:val="-2"/>
                <w:sz w:val="18"/>
                <w:szCs w:val="18"/>
              </w:rPr>
              <w:t>Temizlik</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2090</w:t>
            </w:r>
          </w:p>
        </w:tc>
        <w:tc>
          <w:tcPr>
            <w:tcW w:w="1052" w:type="dxa"/>
            <w:tcBorders>
              <w:top w:val="single" w:sz="4" w:space="0" w:color="000000"/>
              <w:left w:val="single" w:sz="4" w:space="0" w:color="000000"/>
              <w:bottom w:val="single" w:sz="4" w:space="0" w:color="000000"/>
              <w:right w:val="single" w:sz="4" w:space="0" w:color="000000"/>
            </w:tcBorders>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val="restart"/>
            <w:tcBorders>
              <w:left w:val="single" w:sz="4" w:space="0" w:color="000000"/>
            </w:tcBorders>
            <w:shd w:val="clear" w:color="auto" w:fill="auto"/>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7300</w:t>
            </w:r>
          </w:p>
        </w:tc>
        <w:tc>
          <w:tcPr>
            <w:tcW w:w="1049" w:type="dxa"/>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val="restart"/>
            <w:shd w:val="clear" w:color="auto" w:fill="auto"/>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43832</w:t>
            </w:r>
          </w:p>
        </w:tc>
        <w:tc>
          <w:tcPr>
            <w:tcW w:w="1063" w:type="dxa"/>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shd w:val="clear" w:color="auto" w:fill="92CDDC" w:themeFill="accent5" w:themeFillTint="99"/>
            <w:vAlign w:val="center"/>
          </w:tcPr>
          <w:p w:rsidR="00B6260D" w:rsidRPr="00325B7A" w:rsidRDefault="00B6260D" w:rsidP="00123285">
            <w:pPr>
              <w:pStyle w:val="TableParagraph"/>
              <w:spacing w:before="10" w:line="225" w:lineRule="exact"/>
              <w:ind w:left="107"/>
              <w:rPr>
                <w:rFonts w:ascii="Times New Roman" w:hAnsi="Times New Roman" w:cs="Times New Roman"/>
                <w:sz w:val="18"/>
                <w:szCs w:val="18"/>
              </w:rPr>
            </w:pPr>
            <w:r w:rsidRPr="00325B7A">
              <w:rPr>
                <w:rFonts w:ascii="Times New Roman" w:hAnsi="Times New Roman" w:cs="Times New Roman"/>
                <w:spacing w:val="-7"/>
                <w:sz w:val="18"/>
                <w:szCs w:val="18"/>
              </w:rPr>
              <w:t>Küçük</w:t>
            </w:r>
            <w:r w:rsidRPr="00325B7A">
              <w:rPr>
                <w:rFonts w:ascii="Times New Roman" w:hAnsi="Times New Roman" w:cs="Times New Roman"/>
                <w:spacing w:val="-2"/>
                <w:sz w:val="18"/>
                <w:szCs w:val="18"/>
              </w:rPr>
              <w:t>Onarım</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33150</w:t>
            </w:r>
          </w:p>
        </w:tc>
      </w:tr>
      <w:tr w:rsidR="00B6260D" w:rsidRPr="00A44AAA" w:rsidTr="00325B7A">
        <w:trPr>
          <w:trHeight w:val="461"/>
          <w:jc w:val="center"/>
        </w:trPr>
        <w:tc>
          <w:tcPr>
            <w:tcW w:w="2981" w:type="dxa"/>
            <w:tcBorders>
              <w:right w:val="single" w:sz="4" w:space="0" w:color="000000"/>
            </w:tcBorders>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4"/>
                <w:sz w:val="18"/>
                <w:szCs w:val="18"/>
              </w:rPr>
              <w:t>Bilgisayar</w:t>
            </w:r>
            <w:r w:rsidRPr="00325B7A">
              <w:rPr>
                <w:rFonts w:ascii="Times New Roman" w:hAnsi="Times New Roman" w:cs="Times New Roman"/>
                <w:spacing w:val="-2"/>
                <w:sz w:val="18"/>
                <w:szCs w:val="18"/>
              </w:rPr>
              <w:t>Harcamaları</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1100</w:t>
            </w:r>
          </w:p>
        </w:tc>
      </w:tr>
      <w:tr w:rsidR="00B6260D" w:rsidRPr="00A44AAA" w:rsidTr="00325B7A">
        <w:trPr>
          <w:trHeight w:val="461"/>
          <w:jc w:val="center"/>
        </w:trPr>
        <w:tc>
          <w:tcPr>
            <w:tcW w:w="2981" w:type="dxa"/>
            <w:tcBorders>
              <w:right w:val="single" w:sz="4" w:space="0" w:color="000000"/>
            </w:tcBorders>
            <w:shd w:val="clear" w:color="auto" w:fill="92CDDC" w:themeFill="accent5" w:themeFillTint="99"/>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6"/>
                <w:sz w:val="18"/>
                <w:szCs w:val="18"/>
              </w:rPr>
              <w:t>BüroMakinalarıHarcamaları</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2"/>
                <w:sz w:val="18"/>
                <w:szCs w:val="18"/>
              </w:rPr>
              <w:t>Telefon</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shd w:val="clear" w:color="auto" w:fill="92CDDC" w:themeFill="accent5" w:themeFillTint="99"/>
            <w:vAlign w:val="center"/>
          </w:tcPr>
          <w:p w:rsidR="00B6260D" w:rsidRPr="00325B7A" w:rsidRDefault="00B6260D" w:rsidP="00123285">
            <w:pPr>
              <w:pStyle w:val="TableParagraph"/>
              <w:spacing w:before="8"/>
              <w:ind w:left="107"/>
              <w:rPr>
                <w:rFonts w:ascii="Times New Roman" w:hAnsi="Times New Roman" w:cs="Times New Roman"/>
                <w:sz w:val="18"/>
                <w:szCs w:val="18"/>
              </w:rPr>
            </w:pPr>
            <w:r w:rsidRPr="00325B7A">
              <w:rPr>
                <w:rFonts w:ascii="Times New Roman" w:hAnsi="Times New Roman" w:cs="Times New Roman"/>
                <w:spacing w:val="-4"/>
                <w:sz w:val="18"/>
                <w:szCs w:val="18"/>
              </w:rPr>
              <w:t>Sosyal</w:t>
            </w:r>
            <w:r w:rsidRPr="00325B7A">
              <w:rPr>
                <w:rFonts w:ascii="Times New Roman" w:hAnsi="Times New Roman" w:cs="Times New Roman"/>
                <w:spacing w:val="-2"/>
                <w:sz w:val="18"/>
                <w:szCs w:val="18"/>
              </w:rPr>
              <w:t>Faaliyetler</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92CDDC" w:themeFill="accent5" w:themeFillTint="99"/>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92CDDC" w:themeFill="accent5" w:themeFillTint="99"/>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shd w:val="clear" w:color="auto" w:fill="auto"/>
            <w:vAlign w:val="center"/>
          </w:tcPr>
          <w:p w:rsidR="00B6260D" w:rsidRPr="00325B7A" w:rsidRDefault="00B6260D" w:rsidP="00123285">
            <w:pPr>
              <w:pStyle w:val="TableParagraph"/>
              <w:spacing w:before="10"/>
              <w:ind w:left="107"/>
              <w:rPr>
                <w:rFonts w:ascii="Times New Roman" w:hAnsi="Times New Roman" w:cs="Times New Roman"/>
                <w:sz w:val="18"/>
                <w:szCs w:val="18"/>
              </w:rPr>
            </w:pPr>
            <w:r w:rsidRPr="00325B7A">
              <w:rPr>
                <w:rFonts w:ascii="Times New Roman" w:hAnsi="Times New Roman" w:cs="Times New Roman"/>
                <w:spacing w:val="-2"/>
                <w:sz w:val="18"/>
                <w:szCs w:val="18"/>
              </w:rPr>
              <w:t>Kırtasiye</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auto"/>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auto"/>
            <w:vAlign w:val="center"/>
          </w:tcPr>
          <w:p w:rsidR="00B6260D" w:rsidRPr="00325B7A" w:rsidRDefault="00B6260D" w:rsidP="00123285">
            <w:pPr>
              <w:pStyle w:val="TableParagraph"/>
              <w:rPr>
                <w:rFonts w:ascii="Times New Roman" w:hAnsi="Times New Roman" w:cs="Times New Roman"/>
                <w:sz w:val="18"/>
                <w:szCs w:val="18"/>
              </w:rPr>
            </w:pPr>
          </w:p>
        </w:tc>
      </w:tr>
      <w:tr w:rsidR="00B6260D" w:rsidRPr="00A44AAA" w:rsidTr="00325B7A">
        <w:trPr>
          <w:trHeight w:val="461"/>
          <w:jc w:val="center"/>
        </w:trPr>
        <w:tc>
          <w:tcPr>
            <w:tcW w:w="2981" w:type="dxa"/>
            <w:tcBorders>
              <w:right w:val="single" w:sz="4" w:space="0" w:color="000000"/>
            </w:tcBorders>
            <w:shd w:val="clear" w:color="auto" w:fill="DAEEF3" w:themeFill="accent5" w:themeFillTint="33"/>
            <w:vAlign w:val="center"/>
          </w:tcPr>
          <w:p w:rsidR="00B6260D" w:rsidRPr="00325B7A" w:rsidRDefault="00B6260D" w:rsidP="00123285">
            <w:pPr>
              <w:pStyle w:val="TableParagraph"/>
              <w:spacing w:before="8"/>
              <w:ind w:left="107"/>
              <w:rPr>
                <w:rFonts w:ascii="Times New Roman" w:hAnsi="Times New Roman" w:cs="Times New Roman"/>
                <w:b/>
                <w:sz w:val="18"/>
                <w:szCs w:val="18"/>
              </w:rPr>
            </w:pPr>
            <w:r w:rsidRPr="00325B7A">
              <w:rPr>
                <w:rFonts w:ascii="Times New Roman" w:hAnsi="Times New Roman" w:cs="Times New Roman"/>
                <w:b/>
                <w:spacing w:val="-4"/>
                <w:w w:val="95"/>
                <w:sz w:val="18"/>
                <w:szCs w:val="18"/>
              </w:rPr>
              <w:t>GENEL</w:t>
            </w:r>
          </w:p>
        </w:tc>
        <w:tc>
          <w:tcPr>
            <w:tcW w:w="989" w:type="dxa"/>
            <w:vMerge/>
            <w:tcBorders>
              <w:top w:val="nil"/>
              <w:left w:val="single" w:sz="4" w:space="0" w:color="000000"/>
              <w:bottom w:val="single" w:sz="4" w:space="0" w:color="000000"/>
              <w:righ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5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6" w:type="dxa"/>
            <w:vMerge/>
            <w:tcBorders>
              <w:top w:val="nil"/>
              <w:left w:val="single" w:sz="4" w:space="0" w:color="000000"/>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49" w:type="dxa"/>
            <w:shd w:val="clear" w:color="auto" w:fill="DAEEF3" w:themeFill="accent5" w:themeFillTint="33"/>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0</w:t>
            </w:r>
          </w:p>
        </w:tc>
        <w:tc>
          <w:tcPr>
            <w:tcW w:w="988" w:type="dxa"/>
            <w:vMerge/>
            <w:tcBorders>
              <w:top w:val="nil"/>
            </w:tcBorders>
            <w:shd w:val="clear" w:color="auto" w:fill="auto"/>
            <w:vAlign w:val="center"/>
          </w:tcPr>
          <w:p w:rsidR="00B6260D" w:rsidRPr="00325B7A" w:rsidRDefault="00B6260D" w:rsidP="00123285">
            <w:pPr>
              <w:rPr>
                <w:rFonts w:ascii="Times New Roman" w:hAnsi="Times New Roman" w:cs="Times New Roman"/>
                <w:sz w:val="18"/>
                <w:szCs w:val="18"/>
              </w:rPr>
            </w:pPr>
          </w:p>
        </w:tc>
        <w:tc>
          <w:tcPr>
            <w:tcW w:w="1063" w:type="dxa"/>
            <w:shd w:val="clear" w:color="auto" w:fill="DAEEF3" w:themeFill="accent5" w:themeFillTint="33"/>
            <w:vAlign w:val="center"/>
          </w:tcPr>
          <w:p w:rsidR="00B6260D" w:rsidRPr="00325B7A" w:rsidRDefault="00B735AC" w:rsidP="00123285">
            <w:pPr>
              <w:pStyle w:val="TableParagraph"/>
              <w:rPr>
                <w:rFonts w:ascii="Times New Roman" w:hAnsi="Times New Roman" w:cs="Times New Roman"/>
                <w:sz w:val="18"/>
                <w:szCs w:val="18"/>
              </w:rPr>
            </w:pPr>
            <w:r w:rsidRPr="00325B7A">
              <w:rPr>
                <w:rFonts w:ascii="Times New Roman" w:hAnsi="Times New Roman" w:cs="Times New Roman"/>
                <w:sz w:val="18"/>
                <w:szCs w:val="18"/>
              </w:rPr>
              <w:t>34250</w:t>
            </w:r>
          </w:p>
        </w:tc>
      </w:tr>
    </w:tbl>
    <w:p w:rsidR="00B6260D" w:rsidRDefault="00B6260D"/>
    <w:p w:rsidR="00EF7C45" w:rsidRDefault="00001065" w:rsidP="004A226B">
      <w:pPr>
        <w:pStyle w:val="Balk3"/>
        <w:numPr>
          <w:ilvl w:val="2"/>
          <w:numId w:val="31"/>
        </w:numPr>
        <w:rPr>
          <w:sz w:val="36"/>
          <w:szCs w:val="36"/>
        </w:rPr>
      </w:pPr>
      <w:r w:rsidRPr="00B6260D">
        <w:br w:type="page"/>
      </w:r>
      <w:bookmarkStart w:id="47" w:name="_Toc167142791"/>
      <w:r w:rsidR="00EF7C45" w:rsidRPr="00325B7A">
        <w:rPr>
          <w:sz w:val="36"/>
          <w:szCs w:val="36"/>
        </w:rPr>
        <w:lastRenderedPageBreak/>
        <w:t>İstatistiki Veriler</w:t>
      </w:r>
      <w:bookmarkEnd w:id="47"/>
    </w:p>
    <w:p w:rsidR="004A226B" w:rsidRPr="004A226B" w:rsidRDefault="004A226B" w:rsidP="004A226B">
      <w:pPr>
        <w:pStyle w:val="Balk3"/>
        <w:ind w:left="1768" w:firstLine="0"/>
        <w:rPr>
          <w:sz w:val="36"/>
          <w:szCs w:val="36"/>
        </w:rPr>
      </w:pPr>
    </w:p>
    <w:p w:rsidR="00EF7C45" w:rsidRPr="00325B7A" w:rsidRDefault="00EF7C45" w:rsidP="00325B7A">
      <w:pPr>
        <w:spacing w:line="276" w:lineRule="auto"/>
        <w:jc w:val="both"/>
        <w:rPr>
          <w:rFonts w:ascii="Times New Roman" w:hAnsi="Times New Roman" w:cs="Times New Roman"/>
        </w:rPr>
      </w:pPr>
      <w:r w:rsidRPr="00325B7A">
        <w:rPr>
          <w:rFonts w:ascii="Times New Roman" w:hAnsi="Times New Roman" w:cs="Times New Roman"/>
        </w:rPr>
        <w:t>Okul/kurumla ilgili her türlü sayısal veriler geriye dönük olarak (en az 3 yıllık) verilir. İstatistiki veriler kapsamında incelenecek hususlar;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Öğrenci durumu (genel mevcut, ortalama sınıf mevcudu, mevcudu en fazla olan ve en az olan sınıf mevcudu sayısı, kaynaştırma eğitimine tabi öğrenci sayısı vs.)</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Öğrenci kursları (kurs açılan dersler, katılan öğrenci sayısı, görev alan öğretmenlerin sayısı, kursun akademik başarıya olan katkısı vs.)</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Okul/kurumda yapılan sosyal faaliyetlerin (kutlamalar, anma günü, kermes vb.) neler olduğu, bunlarda görev alan öğretmen, öğrenci velilerin sayısı, katılım oranı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Okul/kurumda yapılan kültürel faaliyetlerin (gezi, sergi vb.) neler olduğu; kültürel faaliyetlerde görev alan öğretmen, öğrenci velilerin sayısı, katılım oranı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bilimsel araştırmaları (Okulun paydaşlarınca yapılan bilimsel araştırmalar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bilimsel yayınları (Okul/kurum ya da okul paydaşlarınca yayımlanan kitap, makale vb. bilimsel yayımlardan bahsedilir.),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Spor kulübü faaliyetleri (Hangi branşlarda takım oluşturulduğu, antrenör sayısı, lisanslı öğrenci sayısı, bu alanda kazanılan başarılar, mezun olduktan sonra spora devam eden öğrenci sayısı vb. belirtilir.),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Sosyal kulüplerin çalışması (kurulan sosyal kulüpler ve bunların gerçekleştirdiği projeler),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Personel devam durumu (personelin sevk alma durumu, zorunlu izinler hariç alınan izin süreleri, sevk alma sıklığı-haftalık sevk sayısı-alınan rapor sayısı),</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Rehberlik hizmetleri (yararlanan öğrenci sayısı ve diğer faaliyetleri),</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Engelli öğrenciler için kolaylaştırıcı çalışmalar (engelli öğrencilerin sayısı ve engel çeşitleri ile bunların yaşamını kolaylaştırmak için alınan önlemler),</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Okulun dış çevre (MEB, belediye, AB, TÜBİTAK, MEM) tarafından düzenlenen faaliyet ve projelere katılma ve bu projelerden yararlanma durumu,</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Okul/kuruma ulaşım,</w:t>
      </w:r>
    </w:p>
    <w:p w:rsidR="00EF7C45"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325B7A" w:rsidRDefault="00EF7C45"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Kantin, yemekhane (kantinin işletilme biçimi, ihtiyacı karşılama düzeyi, okula getirisi, öğrencilerin dışarı gitmesini önleme durumu, faydaları),</w:t>
      </w:r>
      <w:r w:rsidR="00096BED" w:rsidRPr="00325B7A">
        <w:rPr>
          <w:rFonts w:ascii="Times New Roman" w:hAnsi="Times New Roman" w:cs="Times New Roman"/>
        </w:rPr>
        <w:t xml:space="preserve"> Isınma durumu (okulun nasıl ısıtıldığı, yakıt türü, ısınmanın tam sağlanıp sağlanmadığı, sağlanamıyorsa nedenleri, kalorifer görevlisinin eğitimi, belgesi),</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Sivil savunma çalışmaları (yangın tertibatı, yangın tüpü, ikaz alarm zili, elektrik tertibatının kontrolü, baca temizliği, kalorifer kazanın temizliği, sivil savunma tatbikatı vs.),</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 xml:space="preserve">Diğer araç ve gereçler (Okulda bulunan ders araçları genel olarak belirtilir etkin kullanımı ile </w:t>
      </w:r>
      <w:r w:rsidRPr="00325B7A">
        <w:rPr>
          <w:rFonts w:ascii="Times New Roman" w:hAnsi="Times New Roman" w:cs="Times New Roman"/>
        </w:rPr>
        <w:lastRenderedPageBreak/>
        <w:t>ilgili yapılan çalışmalar ifade edilir.),</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yaptığı benzer okullarda olmayan ya da öncülüğünü okulun yaptığı diğer okullara da örnek olan çalışmalar, çevreye bu okuldan yayılan başarılı uygulamalar,</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iş birliği yaptığı kurum ya da kişiler, okulda ya da okulca düzenlenen panel, konferans vb. sunumlar,</w:t>
      </w:r>
    </w:p>
    <w:p w:rsidR="00096BED" w:rsidRPr="00325B7A" w:rsidRDefault="00096BED" w:rsidP="00325B7A">
      <w:pPr>
        <w:pStyle w:val="ListeParagraf"/>
        <w:numPr>
          <w:ilvl w:val="0"/>
          <w:numId w:val="8"/>
        </w:numPr>
        <w:spacing w:before="0" w:line="276" w:lineRule="auto"/>
        <w:jc w:val="both"/>
        <w:rPr>
          <w:rFonts w:ascii="Times New Roman" w:hAnsi="Times New Roman" w:cs="Times New Roman"/>
        </w:rPr>
      </w:pPr>
      <w:r w:rsidRPr="00325B7A">
        <w:rPr>
          <w:rFonts w:ascii="Times New Roman" w:hAnsi="Times New Roman" w:cs="Times New Roman"/>
        </w:rPr>
        <w:t>Okul/kurumun öncülük ettiği iyi işler, organizasyonlar, aldığı ödüller belirtilir.</w:t>
      </w:r>
    </w:p>
    <w:p w:rsidR="004944CC" w:rsidRPr="00325B7A" w:rsidRDefault="00B6260D" w:rsidP="00325B7A">
      <w:pPr>
        <w:pStyle w:val="Balk2"/>
        <w:ind w:hanging="1109"/>
        <w:jc w:val="both"/>
        <w:rPr>
          <w:sz w:val="40"/>
          <w:szCs w:val="40"/>
        </w:rPr>
      </w:pPr>
      <w:r w:rsidRPr="00325B7A">
        <w:rPr>
          <w:sz w:val="22"/>
          <w:szCs w:val="22"/>
        </w:rPr>
        <w:br w:type="page"/>
      </w:r>
      <w:bookmarkStart w:id="48" w:name="_Toc167142792"/>
      <w:r w:rsidR="00CE5C87" w:rsidRPr="00325B7A">
        <w:rPr>
          <w:sz w:val="40"/>
          <w:szCs w:val="40"/>
        </w:rPr>
        <w:lastRenderedPageBreak/>
        <w:t xml:space="preserve">2.8 </w:t>
      </w:r>
      <w:r w:rsidR="004944CC" w:rsidRPr="00325B7A">
        <w:rPr>
          <w:sz w:val="40"/>
          <w:szCs w:val="40"/>
        </w:rPr>
        <w:t>Çevre Analizi (PESTLE)</w:t>
      </w:r>
      <w:bookmarkEnd w:id="48"/>
    </w:p>
    <w:p w:rsidR="004944CC" w:rsidRPr="004944CC" w:rsidRDefault="004944CC" w:rsidP="004944CC">
      <w:pPr>
        <w:spacing w:line="276" w:lineRule="auto"/>
        <w:rPr>
          <w:rFonts w:ascii="Times New Roman" w:hAnsi="Times New Roman" w:cs="Times New Roman"/>
          <w:b/>
          <w:bCs/>
          <w:sz w:val="24"/>
          <w:szCs w:val="24"/>
        </w:rPr>
      </w:pPr>
    </w:p>
    <w:p w:rsidR="004944CC" w:rsidRPr="00325B7A" w:rsidRDefault="004944CC" w:rsidP="007A6A76">
      <w:pPr>
        <w:spacing w:line="276" w:lineRule="auto"/>
        <w:jc w:val="both"/>
        <w:rPr>
          <w:rFonts w:ascii="Times New Roman" w:hAnsi="Times New Roman" w:cs="Times New Roman"/>
        </w:rPr>
      </w:pPr>
      <w:r w:rsidRPr="00325B7A">
        <w:rPr>
          <w:rFonts w:ascii="Times New Roman" w:hAnsi="Times New Roman" w:cs="Times New Roman"/>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49" w:name="_Toc167142637"/>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24</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4944CC" w:rsidRPr="006F6D7C">
        <w:rPr>
          <w:rFonts w:asciiTheme="minorHAnsi" w:hAnsiTheme="minorHAnsi" w:cstheme="minorHAnsi"/>
          <w:b w:val="0"/>
          <w:bCs w:val="0"/>
          <w:i/>
          <w:iCs/>
          <w:color w:val="365F91" w:themeColor="accent1" w:themeShade="BF"/>
          <w:sz w:val="18"/>
          <w:szCs w:val="18"/>
        </w:rPr>
        <w:t>PESTLE Analiz Tablosu</w:t>
      </w:r>
      <w:bookmarkEnd w:id="49"/>
    </w:p>
    <w:tbl>
      <w:tblPr>
        <w:tblStyle w:val="TableNormal"/>
        <w:tblW w:w="91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0"/>
        <w:gridCol w:w="4104"/>
      </w:tblGrid>
      <w:tr w:rsidR="004944CC" w:rsidRPr="004944CC" w:rsidTr="00325B7A">
        <w:trPr>
          <w:trHeight w:val="398"/>
          <w:jc w:val="center"/>
        </w:trPr>
        <w:tc>
          <w:tcPr>
            <w:tcW w:w="5070"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03"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325B7A">
        <w:trPr>
          <w:trHeight w:val="2687"/>
          <w:jc w:val="center"/>
        </w:trPr>
        <w:tc>
          <w:tcPr>
            <w:tcW w:w="5070" w:type="dxa"/>
          </w:tcPr>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Kalkınma Planı ve Orta Vadeli Program,</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Bakanlık, il ve ilçe stratejik planlarının incelenmesi,</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Yasal yükümlülüklerin belirlenmesi,</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Oluşturulması gereken kurul ve komisyonlar,</w:t>
            </w:r>
          </w:p>
          <w:p w:rsidR="004944CC" w:rsidRPr="00325B7A" w:rsidRDefault="004944CC" w:rsidP="0034418B">
            <w:pPr>
              <w:pStyle w:val="ListeParagraf"/>
              <w:numPr>
                <w:ilvl w:val="0"/>
                <w:numId w:val="9"/>
              </w:numPr>
              <w:spacing w:before="0"/>
              <w:ind w:left="411"/>
              <w:rPr>
                <w:rFonts w:ascii="Times New Roman" w:hAnsi="Times New Roman" w:cs="Times New Roman"/>
                <w:sz w:val="18"/>
                <w:szCs w:val="18"/>
              </w:rPr>
            </w:pPr>
            <w:r w:rsidRPr="00325B7A">
              <w:rPr>
                <w:rFonts w:ascii="Times New Roman" w:hAnsi="Times New Roman" w:cs="Times New Roman"/>
                <w:sz w:val="18"/>
                <w:szCs w:val="18"/>
              </w:rPr>
              <w:t>Okul/kurum çevresindeki politik durum.</w:t>
            </w:r>
          </w:p>
        </w:tc>
        <w:tc>
          <w:tcPr>
            <w:tcW w:w="4103" w:type="dxa"/>
          </w:tcPr>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 xml:space="preserve">Okul/kurumunbulunduğuçevrenin </w:t>
            </w:r>
            <w:r w:rsidRPr="00325B7A">
              <w:rPr>
                <w:rFonts w:ascii="Times New Roman" w:hAnsi="Times New Roman" w:cs="Times New Roman"/>
                <w:sz w:val="18"/>
                <w:szCs w:val="18"/>
              </w:rPr>
              <w:t>genel gelir durumu,</w:t>
            </w:r>
          </w:p>
          <w:p w:rsidR="004944CC" w:rsidRPr="00325B7A" w:rsidRDefault="004944CC" w:rsidP="0034418B">
            <w:pPr>
              <w:pStyle w:val="TableParagraph"/>
              <w:numPr>
                <w:ilvl w:val="0"/>
                <w:numId w:val="9"/>
              </w:numPr>
              <w:tabs>
                <w:tab w:val="left" w:pos="429"/>
              </w:tabs>
              <w:spacing w:line="232" w:lineRule="exact"/>
              <w:ind w:left="429"/>
              <w:rPr>
                <w:rFonts w:ascii="Times New Roman" w:hAnsi="Times New Roman" w:cs="Times New Roman"/>
                <w:sz w:val="18"/>
                <w:szCs w:val="18"/>
              </w:rPr>
            </w:pPr>
            <w:r w:rsidRPr="00325B7A">
              <w:rPr>
                <w:rFonts w:ascii="Times New Roman" w:hAnsi="Times New Roman" w:cs="Times New Roman"/>
                <w:spacing w:val="-9"/>
                <w:sz w:val="18"/>
                <w:szCs w:val="18"/>
              </w:rPr>
              <w:t>İş</w:t>
            </w:r>
            <w:r w:rsidRPr="00325B7A">
              <w:rPr>
                <w:rFonts w:ascii="Times New Roman" w:hAnsi="Times New Roman" w:cs="Times New Roman"/>
                <w:spacing w:val="-2"/>
                <w:sz w:val="18"/>
                <w:szCs w:val="18"/>
              </w:rPr>
              <w:t xml:space="preserve"> kapasitesi,</w:t>
            </w:r>
          </w:p>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 xml:space="preserve">Okul/kurumungeliriniarttırıcı </w:t>
            </w:r>
            <w:r w:rsidRPr="00325B7A">
              <w:rPr>
                <w:rFonts w:ascii="Times New Roman" w:hAnsi="Times New Roman" w:cs="Times New Roman"/>
                <w:spacing w:val="-2"/>
                <w:sz w:val="18"/>
                <w:szCs w:val="18"/>
              </w:rPr>
              <w:t>unsurlar,</w:t>
            </w:r>
          </w:p>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 xml:space="preserve">Okul/kurumungiderleriniarttıran </w:t>
            </w:r>
            <w:r w:rsidRPr="00325B7A">
              <w:rPr>
                <w:rFonts w:ascii="Times New Roman" w:hAnsi="Times New Roman" w:cs="Times New Roman"/>
                <w:spacing w:val="-2"/>
                <w:sz w:val="18"/>
                <w:szCs w:val="18"/>
              </w:rPr>
              <w:t>unsurlar,</w:t>
            </w:r>
          </w:p>
          <w:p w:rsidR="004944CC" w:rsidRPr="00325B7A" w:rsidRDefault="004944CC" w:rsidP="0034418B">
            <w:pPr>
              <w:pStyle w:val="TableParagraph"/>
              <w:numPr>
                <w:ilvl w:val="0"/>
                <w:numId w:val="9"/>
              </w:numPr>
              <w:tabs>
                <w:tab w:val="left" w:pos="429"/>
              </w:tabs>
              <w:ind w:left="429"/>
              <w:rPr>
                <w:rFonts w:ascii="Times New Roman" w:hAnsi="Times New Roman" w:cs="Times New Roman"/>
                <w:sz w:val="18"/>
                <w:szCs w:val="18"/>
              </w:rPr>
            </w:pPr>
            <w:r w:rsidRPr="00325B7A">
              <w:rPr>
                <w:rFonts w:ascii="Times New Roman" w:hAnsi="Times New Roman" w:cs="Times New Roman"/>
                <w:spacing w:val="-4"/>
                <w:sz w:val="18"/>
                <w:szCs w:val="18"/>
              </w:rPr>
              <w:t>Tasarrufsağlama imkânları,</w:t>
            </w:r>
          </w:p>
          <w:p w:rsidR="004944CC" w:rsidRPr="00325B7A" w:rsidRDefault="004944CC" w:rsidP="0034418B">
            <w:pPr>
              <w:pStyle w:val="TableParagraph"/>
              <w:numPr>
                <w:ilvl w:val="0"/>
                <w:numId w:val="9"/>
              </w:numPr>
              <w:tabs>
                <w:tab w:val="left" w:pos="429"/>
              </w:tabs>
              <w:spacing w:line="232" w:lineRule="exact"/>
              <w:ind w:left="429"/>
              <w:rPr>
                <w:rFonts w:ascii="Times New Roman" w:hAnsi="Times New Roman" w:cs="Times New Roman"/>
                <w:sz w:val="18"/>
                <w:szCs w:val="18"/>
              </w:rPr>
            </w:pPr>
            <w:r w:rsidRPr="00325B7A">
              <w:rPr>
                <w:rFonts w:ascii="Times New Roman" w:hAnsi="Times New Roman" w:cs="Times New Roman"/>
                <w:spacing w:val="-4"/>
                <w:sz w:val="18"/>
                <w:szCs w:val="18"/>
              </w:rPr>
              <w:t>İşsizlik</w:t>
            </w:r>
            <w:r w:rsidRPr="00325B7A">
              <w:rPr>
                <w:rFonts w:ascii="Times New Roman" w:hAnsi="Times New Roman" w:cs="Times New Roman"/>
                <w:spacing w:val="-2"/>
                <w:sz w:val="18"/>
                <w:szCs w:val="18"/>
              </w:rPr>
              <w:t>durumu,</w:t>
            </w:r>
          </w:p>
          <w:p w:rsidR="004944CC" w:rsidRPr="00325B7A" w:rsidRDefault="004944CC" w:rsidP="0034418B">
            <w:pPr>
              <w:pStyle w:val="TableParagraph"/>
              <w:numPr>
                <w:ilvl w:val="0"/>
                <w:numId w:val="9"/>
              </w:numPr>
              <w:tabs>
                <w:tab w:val="left" w:pos="429"/>
              </w:tabs>
              <w:spacing w:line="244" w:lineRule="auto"/>
              <w:ind w:left="429"/>
              <w:rPr>
                <w:rFonts w:ascii="Times New Roman" w:hAnsi="Times New Roman" w:cs="Times New Roman"/>
                <w:sz w:val="18"/>
                <w:szCs w:val="18"/>
              </w:rPr>
            </w:pPr>
            <w:r w:rsidRPr="00325B7A">
              <w:rPr>
                <w:rFonts w:ascii="Times New Roman" w:hAnsi="Times New Roman" w:cs="Times New Roman"/>
                <w:spacing w:val="-4"/>
                <w:sz w:val="18"/>
                <w:szCs w:val="18"/>
              </w:rPr>
              <w:t xml:space="preserve">Mal-ürünvehizmetsatınalma </w:t>
            </w:r>
            <w:r w:rsidRPr="00325B7A">
              <w:rPr>
                <w:rFonts w:ascii="Times New Roman" w:hAnsi="Times New Roman" w:cs="Times New Roman"/>
                <w:spacing w:val="-2"/>
                <w:sz w:val="18"/>
                <w:szCs w:val="18"/>
              </w:rPr>
              <w:t>imkânları,</w:t>
            </w:r>
          </w:p>
          <w:p w:rsidR="004944CC" w:rsidRPr="00325B7A" w:rsidRDefault="004944CC" w:rsidP="0034418B">
            <w:pPr>
              <w:pStyle w:val="TableParagraph"/>
              <w:numPr>
                <w:ilvl w:val="0"/>
                <w:numId w:val="9"/>
              </w:numPr>
              <w:tabs>
                <w:tab w:val="left" w:pos="429"/>
              </w:tabs>
              <w:spacing w:line="208" w:lineRule="exact"/>
              <w:ind w:left="429"/>
              <w:rPr>
                <w:rFonts w:ascii="Times New Roman" w:hAnsi="Times New Roman" w:cs="Times New Roman"/>
                <w:sz w:val="18"/>
                <w:szCs w:val="18"/>
              </w:rPr>
            </w:pPr>
            <w:r w:rsidRPr="00325B7A">
              <w:rPr>
                <w:rFonts w:ascii="Times New Roman" w:hAnsi="Times New Roman" w:cs="Times New Roman"/>
                <w:spacing w:val="-6"/>
                <w:sz w:val="18"/>
                <w:szCs w:val="18"/>
              </w:rPr>
              <w:t>Kullanılabilir</w:t>
            </w:r>
            <w:r w:rsidRPr="00325B7A">
              <w:rPr>
                <w:rFonts w:ascii="Times New Roman" w:hAnsi="Times New Roman" w:cs="Times New Roman"/>
                <w:spacing w:val="-4"/>
                <w:sz w:val="18"/>
                <w:szCs w:val="18"/>
              </w:rPr>
              <w:t>bütçe</w:t>
            </w:r>
          </w:p>
        </w:tc>
      </w:tr>
      <w:tr w:rsidR="004944CC" w:rsidRPr="004944CC" w:rsidTr="00325B7A">
        <w:trPr>
          <w:trHeight w:val="400"/>
          <w:jc w:val="center"/>
        </w:trPr>
        <w:tc>
          <w:tcPr>
            <w:tcW w:w="5070"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03"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325B7A">
        <w:trPr>
          <w:trHeight w:val="3102"/>
          <w:jc w:val="center"/>
        </w:trPr>
        <w:tc>
          <w:tcPr>
            <w:tcW w:w="5070" w:type="dxa"/>
          </w:tcPr>
          <w:p w:rsidR="004944CC" w:rsidRPr="00325B7A" w:rsidRDefault="004944CC" w:rsidP="0034418B">
            <w:pPr>
              <w:pStyle w:val="TableParagraph"/>
              <w:numPr>
                <w:ilvl w:val="0"/>
                <w:numId w:val="10"/>
              </w:numPr>
              <w:tabs>
                <w:tab w:val="left" w:pos="411"/>
              </w:tabs>
              <w:ind w:hanging="225"/>
              <w:rPr>
                <w:rFonts w:ascii="Times New Roman" w:hAnsi="Times New Roman" w:cs="Times New Roman"/>
                <w:sz w:val="18"/>
                <w:szCs w:val="18"/>
              </w:rPr>
            </w:pPr>
            <w:r w:rsidRPr="00325B7A">
              <w:rPr>
                <w:rFonts w:ascii="Times New Roman" w:hAnsi="Times New Roman" w:cs="Times New Roman"/>
                <w:spacing w:val="-4"/>
                <w:sz w:val="18"/>
                <w:szCs w:val="18"/>
              </w:rPr>
              <w:t>Kariyer</w:t>
            </w:r>
            <w:r w:rsidRPr="00325B7A">
              <w:rPr>
                <w:rFonts w:ascii="Times New Roman" w:hAnsi="Times New Roman" w:cs="Times New Roman"/>
                <w:spacing w:val="-2"/>
                <w:sz w:val="18"/>
                <w:szCs w:val="18"/>
              </w:rPr>
              <w:t>beklentileri,</w:t>
            </w:r>
          </w:p>
          <w:p w:rsidR="004944CC" w:rsidRPr="00325B7A" w:rsidRDefault="004944CC" w:rsidP="0034418B">
            <w:pPr>
              <w:pStyle w:val="TableParagraph"/>
              <w:numPr>
                <w:ilvl w:val="0"/>
                <w:numId w:val="10"/>
              </w:numPr>
              <w:tabs>
                <w:tab w:val="left" w:pos="411"/>
              </w:tabs>
              <w:spacing w:before="3"/>
              <w:ind w:hanging="225"/>
              <w:rPr>
                <w:rFonts w:ascii="Times New Roman" w:hAnsi="Times New Roman" w:cs="Times New Roman"/>
                <w:sz w:val="18"/>
                <w:szCs w:val="18"/>
              </w:rPr>
            </w:pPr>
            <w:r w:rsidRPr="00325B7A">
              <w:rPr>
                <w:rFonts w:ascii="Times New Roman" w:hAnsi="Times New Roman" w:cs="Times New Roman"/>
                <w:spacing w:val="-4"/>
                <w:sz w:val="18"/>
                <w:szCs w:val="18"/>
              </w:rPr>
              <w:t>Ailelerinveöğrencilerinbilinçlenmeleri,</w:t>
            </w:r>
          </w:p>
          <w:p w:rsidR="004944CC" w:rsidRPr="00325B7A"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18"/>
                <w:szCs w:val="18"/>
              </w:rPr>
            </w:pPr>
            <w:r w:rsidRPr="00325B7A">
              <w:rPr>
                <w:rFonts w:ascii="Times New Roman" w:hAnsi="Times New Roman" w:cs="Times New Roman"/>
                <w:spacing w:val="-2"/>
                <w:sz w:val="18"/>
                <w:szCs w:val="18"/>
              </w:rPr>
              <w:t xml:space="preserve">Aileyapısındakideğişmeler(genişailedençekirdekaileye </w:t>
            </w:r>
            <w:r w:rsidRPr="00325B7A">
              <w:rPr>
                <w:rFonts w:ascii="Times New Roman" w:hAnsi="Times New Roman" w:cs="Times New Roman"/>
                <w:sz w:val="18"/>
                <w:szCs w:val="18"/>
              </w:rPr>
              <w:t>geçiş, erken yaşta evlenme vs.),</w:t>
            </w:r>
          </w:p>
          <w:p w:rsidR="004944CC" w:rsidRPr="00325B7A" w:rsidRDefault="004944CC" w:rsidP="0034418B">
            <w:pPr>
              <w:pStyle w:val="TableParagraph"/>
              <w:numPr>
                <w:ilvl w:val="0"/>
                <w:numId w:val="10"/>
              </w:numPr>
              <w:tabs>
                <w:tab w:val="left" w:pos="411"/>
              </w:tabs>
              <w:spacing w:before="2"/>
              <w:ind w:hanging="225"/>
              <w:rPr>
                <w:rFonts w:ascii="Times New Roman" w:hAnsi="Times New Roman" w:cs="Times New Roman"/>
                <w:sz w:val="18"/>
                <w:szCs w:val="18"/>
              </w:rPr>
            </w:pPr>
            <w:r w:rsidRPr="00325B7A">
              <w:rPr>
                <w:rFonts w:ascii="Times New Roman" w:hAnsi="Times New Roman" w:cs="Times New Roman"/>
                <w:spacing w:val="-4"/>
                <w:sz w:val="18"/>
                <w:szCs w:val="18"/>
              </w:rPr>
              <w:t>Göç,</w:t>
            </w:r>
          </w:p>
          <w:p w:rsidR="004944CC" w:rsidRPr="00325B7A" w:rsidRDefault="004944CC" w:rsidP="0034418B">
            <w:pPr>
              <w:pStyle w:val="TableParagraph"/>
              <w:numPr>
                <w:ilvl w:val="0"/>
                <w:numId w:val="10"/>
              </w:numPr>
              <w:tabs>
                <w:tab w:val="left" w:pos="411"/>
              </w:tabs>
              <w:ind w:hanging="225"/>
              <w:rPr>
                <w:rFonts w:ascii="Times New Roman" w:hAnsi="Times New Roman" w:cs="Times New Roman"/>
                <w:sz w:val="18"/>
                <w:szCs w:val="18"/>
              </w:rPr>
            </w:pPr>
            <w:r w:rsidRPr="00325B7A">
              <w:rPr>
                <w:rFonts w:ascii="Times New Roman" w:hAnsi="Times New Roman" w:cs="Times New Roman"/>
                <w:spacing w:val="-4"/>
                <w:sz w:val="18"/>
                <w:szCs w:val="18"/>
              </w:rPr>
              <w:t>Nüfusunyaşgruplarına göredağılımı,</w:t>
            </w:r>
          </w:p>
          <w:p w:rsidR="004944CC" w:rsidRPr="00325B7A"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18"/>
                <w:szCs w:val="18"/>
              </w:rPr>
            </w:pPr>
            <w:r w:rsidRPr="00325B7A">
              <w:rPr>
                <w:rFonts w:ascii="Times New Roman" w:hAnsi="Times New Roman" w:cs="Times New Roman"/>
                <w:spacing w:val="-4"/>
                <w:sz w:val="18"/>
                <w:szCs w:val="18"/>
              </w:rPr>
              <w:t xml:space="preserve">Hayatbeklentilerindekideğişimler(Hızlıpara kazanma </w:t>
            </w:r>
            <w:r w:rsidRPr="00325B7A">
              <w:rPr>
                <w:rFonts w:ascii="Times New Roman" w:hAnsi="Times New Roman" w:cs="Times New Roman"/>
                <w:sz w:val="18"/>
                <w:szCs w:val="18"/>
              </w:rPr>
              <w:t xml:space="preserve">hırsı,lüksyaşamadüşkünlük,kırsalalandakentsel </w:t>
            </w:r>
            <w:r w:rsidRPr="00325B7A">
              <w:rPr>
                <w:rFonts w:ascii="Times New Roman" w:hAnsi="Times New Roman" w:cs="Times New Roman"/>
                <w:spacing w:val="-2"/>
                <w:sz w:val="18"/>
                <w:szCs w:val="18"/>
              </w:rPr>
              <w:t>yaşam),</w:t>
            </w:r>
          </w:p>
          <w:p w:rsidR="004944CC" w:rsidRPr="00325B7A" w:rsidRDefault="004944CC" w:rsidP="0034418B">
            <w:pPr>
              <w:pStyle w:val="TableParagraph"/>
              <w:numPr>
                <w:ilvl w:val="0"/>
                <w:numId w:val="10"/>
              </w:numPr>
              <w:tabs>
                <w:tab w:val="left" w:pos="411"/>
              </w:tabs>
              <w:spacing w:before="3"/>
              <w:ind w:hanging="225"/>
              <w:rPr>
                <w:rFonts w:ascii="Times New Roman" w:hAnsi="Times New Roman" w:cs="Times New Roman"/>
                <w:sz w:val="18"/>
                <w:szCs w:val="18"/>
              </w:rPr>
            </w:pPr>
            <w:r w:rsidRPr="00325B7A">
              <w:rPr>
                <w:rFonts w:ascii="Times New Roman" w:hAnsi="Times New Roman" w:cs="Times New Roman"/>
                <w:spacing w:val="-5"/>
                <w:sz w:val="18"/>
                <w:szCs w:val="18"/>
              </w:rPr>
              <w:t>Beslenme</w:t>
            </w:r>
            <w:r w:rsidRPr="00325B7A">
              <w:rPr>
                <w:rFonts w:ascii="Times New Roman" w:hAnsi="Times New Roman" w:cs="Times New Roman"/>
                <w:spacing w:val="-2"/>
                <w:sz w:val="18"/>
                <w:szCs w:val="18"/>
              </w:rPr>
              <w:t>alışkanlıkları,</w:t>
            </w:r>
          </w:p>
          <w:p w:rsidR="004944CC" w:rsidRPr="00325B7A" w:rsidRDefault="004944CC" w:rsidP="0034418B">
            <w:pPr>
              <w:pStyle w:val="TableParagraph"/>
              <w:numPr>
                <w:ilvl w:val="0"/>
                <w:numId w:val="10"/>
              </w:numPr>
              <w:tabs>
                <w:tab w:val="left" w:pos="411"/>
              </w:tabs>
              <w:spacing w:before="2"/>
              <w:ind w:hanging="225"/>
              <w:rPr>
                <w:rFonts w:ascii="Times New Roman" w:hAnsi="Times New Roman" w:cs="Times New Roman"/>
                <w:sz w:val="18"/>
                <w:szCs w:val="18"/>
              </w:rPr>
            </w:pPr>
            <w:r w:rsidRPr="00325B7A">
              <w:rPr>
                <w:rFonts w:ascii="Times New Roman" w:hAnsi="Times New Roman" w:cs="Times New Roman"/>
                <w:spacing w:val="-4"/>
                <w:sz w:val="18"/>
                <w:szCs w:val="18"/>
              </w:rPr>
              <w:t>Değerler,meslekietikkuralları</w:t>
            </w:r>
            <w:r w:rsidRPr="00325B7A">
              <w:rPr>
                <w:rFonts w:ascii="Times New Roman" w:hAnsi="Times New Roman" w:cs="Times New Roman"/>
                <w:spacing w:val="-5"/>
                <w:sz w:val="18"/>
                <w:szCs w:val="18"/>
              </w:rPr>
              <w:t>vb.</w:t>
            </w:r>
          </w:p>
        </w:tc>
        <w:tc>
          <w:tcPr>
            <w:tcW w:w="4103" w:type="dxa"/>
          </w:tcPr>
          <w:p w:rsidR="004944CC" w:rsidRPr="00325B7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18"/>
                <w:szCs w:val="18"/>
              </w:rPr>
            </w:pPr>
            <w:r w:rsidRPr="00325B7A">
              <w:rPr>
                <w:rFonts w:ascii="Times New Roman" w:hAnsi="Times New Roman" w:cs="Times New Roman"/>
                <w:sz w:val="18"/>
                <w:szCs w:val="18"/>
              </w:rPr>
              <w:t>Okul/kurumun teknoloji kullanım durumu</w:t>
            </w:r>
          </w:p>
          <w:p w:rsidR="004944CC" w:rsidRPr="00325B7A"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sz w:val="18"/>
                <w:szCs w:val="18"/>
              </w:rPr>
            </w:pPr>
            <w:r w:rsidRPr="00325B7A">
              <w:rPr>
                <w:rFonts w:ascii="Times New Roman" w:hAnsi="Times New Roman" w:cs="Times New Roman"/>
                <w:sz w:val="18"/>
                <w:szCs w:val="18"/>
              </w:rPr>
              <w:t>e- Devlet uygulamaları,</w:t>
            </w:r>
          </w:p>
          <w:p w:rsidR="004944CC" w:rsidRPr="00325B7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18"/>
                <w:szCs w:val="18"/>
              </w:rPr>
            </w:pPr>
            <w:r w:rsidRPr="00325B7A">
              <w:rPr>
                <w:rFonts w:ascii="Times New Roman" w:hAnsi="Times New Roman" w:cs="Times New Roman"/>
                <w:sz w:val="18"/>
                <w:szCs w:val="18"/>
              </w:rPr>
              <w:t>Dijital Platformlar üzerinden uzaktan eğitim imkânları,</w:t>
            </w:r>
          </w:p>
          <w:p w:rsidR="004944CC" w:rsidRPr="00325B7A"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sz w:val="18"/>
                <w:szCs w:val="18"/>
              </w:rPr>
            </w:pPr>
            <w:r w:rsidRPr="00325B7A">
              <w:rPr>
                <w:rFonts w:ascii="Times New Roman" w:hAnsi="Times New Roman" w:cs="Times New Roman"/>
                <w:sz w:val="18"/>
                <w:szCs w:val="18"/>
              </w:rPr>
              <w:t>Okul/kurumun sahip olmadığı teknolojik araçlar</w:t>
            </w:r>
          </w:p>
          <w:p w:rsidR="004944CC" w:rsidRPr="00325B7A"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sz w:val="18"/>
                <w:szCs w:val="18"/>
              </w:rPr>
            </w:pPr>
            <w:r w:rsidRPr="00325B7A">
              <w:rPr>
                <w:rFonts w:ascii="Times New Roman" w:hAnsi="Times New Roman" w:cs="Times New Roman"/>
                <w:sz w:val="18"/>
                <w:szCs w:val="18"/>
              </w:rPr>
              <w:t>Personelin ve öğrencilerin teknoloji kullanım kapasiteleri,</w:t>
            </w:r>
          </w:p>
          <w:p w:rsidR="004944CC" w:rsidRPr="00325B7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18"/>
                <w:szCs w:val="18"/>
              </w:rPr>
            </w:pPr>
            <w:r w:rsidRPr="00325B7A">
              <w:rPr>
                <w:rFonts w:ascii="Times New Roman" w:hAnsi="Times New Roman" w:cs="Times New Roman"/>
                <w:sz w:val="18"/>
                <w:szCs w:val="18"/>
              </w:rPr>
              <w:t>Personelin ve öğrencilerin sahip olduğu teknolojik araçlar,</w:t>
            </w:r>
          </w:p>
          <w:p w:rsidR="004944CC" w:rsidRPr="00325B7A" w:rsidRDefault="004944CC" w:rsidP="0034418B">
            <w:pPr>
              <w:pStyle w:val="TableParagraph"/>
              <w:numPr>
                <w:ilvl w:val="0"/>
                <w:numId w:val="10"/>
              </w:numPr>
              <w:tabs>
                <w:tab w:val="left" w:pos="413"/>
                <w:tab w:val="left" w:pos="3812"/>
              </w:tabs>
              <w:ind w:hanging="207"/>
              <w:rPr>
                <w:rFonts w:ascii="Times New Roman" w:hAnsi="Times New Roman" w:cs="Times New Roman"/>
                <w:sz w:val="18"/>
                <w:szCs w:val="18"/>
              </w:rPr>
            </w:pPr>
            <w:r w:rsidRPr="00325B7A">
              <w:rPr>
                <w:rFonts w:ascii="Times New Roman" w:hAnsi="Times New Roman" w:cs="Times New Roman"/>
                <w:sz w:val="18"/>
                <w:szCs w:val="18"/>
              </w:rPr>
              <w:t>Teknoloji alanındaki gelişmeler</w:t>
            </w:r>
          </w:p>
          <w:p w:rsidR="004944CC" w:rsidRPr="00325B7A"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18"/>
                <w:szCs w:val="18"/>
              </w:rPr>
            </w:pPr>
            <w:r w:rsidRPr="00325B7A">
              <w:rPr>
                <w:rFonts w:ascii="Times New Roman" w:hAnsi="Times New Roman" w:cs="Times New Roman"/>
                <w:sz w:val="18"/>
                <w:szCs w:val="18"/>
              </w:rPr>
              <w:t>Teknolojinin eğitimde kullanımı</w:t>
            </w:r>
          </w:p>
        </w:tc>
      </w:tr>
      <w:tr w:rsidR="004944CC" w:rsidRPr="004944CC" w:rsidTr="00325B7A">
        <w:trPr>
          <w:trHeight w:val="400"/>
          <w:jc w:val="center"/>
        </w:trPr>
        <w:tc>
          <w:tcPr>
            <w:tcW w:w="917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325B7A">
        <w:trPr>
          <w:trHeight w:val="1718"/>
          <w:jc w:val="center"/>
        </w:trPr>
        <w:tc>
          <w:tcPr>
            <w:tcW w:w="9174" w:type="dxa"/>
            <w:gridSpan w:val="2"/>
          </w:tcPr>
          <w:p w:rsidR="004944CC" w:rsidRPr="00325B7A" w:rsidRDefault="004944CC" w:rsidP="0034418B">
            <w:pPr>
              <w:pStyle w:val="TableParagraph"/>
              <w:numPr>
                <w:ilvl w:val="0"/>
                <w:numId w:val="11"/>
              </w:numPr>
              <w:tabs>
                <w:tab w:val="left" w:pos="292"/>
              </w:tabs>
              <w:ind w:left="411" w:hanging="284"/>
              <w:rPr>
                <w:rFonts w:ascii="Times New Roman" w:hAnsi="Times New Roman" w:cs="Times New Roman"/>
                <w:sz w:val="18"/>
                <w:szCs w:val="18"/>
              </w:rPr>
            </w:pPr>
            <w:r w:rsidRPr="00325B7A">
              <w:rPr>
                <w:rFonts w:ascii="Times New Roman" w:hAnsi="Times New Roman" w:cs="Times New Roman"/>
                <w:spacing w:val="-4"/>
                <w:sz w:val="18"/>
                <w:szCs w:val="18"/>
              </w:rPr>
              <w:t>Havavesukirlenmesi,</w:t>
            </w:r>
          </w:p>
          <w:p w:rsidR="004944CC" w:rsidRPr="00325B7A" w:rsidRDefault="004944CC" w:rsidP="0034418B">
            <w:pPr>
              <w:pStyle w:val="TableParagraph"/>
              <w:numPr>
                <w:ilvl w:val="0"/>
                <w:numId w:val="11"/>
              </w:numPr>
              <w:tabs>
                <w:tab w:val="left" w:pos="292"/>
              </w:tabs>
              <w:spacing w:before="3"/>
              <w:ind w:left="411" w:hanging="284"/>
              <w:rPr>
                <w:rFonts w:ascii="Times New Roman" w:hAnsi="Times New Roman" w:cs="Times New Roman"/>
                <w:sz w:val="18"/>
                <w:szCs w:val="18"/>
              </w:rPr>
            </w:pPr>
            <w:r w:rsidRPr="00325B7A">
              <w:rPr>
                <w:rFonts w:ascii="Times New Roman" w:hAnsi="Times New Roman" w:cs="Times New Roman"/>
                <w:spacing w:val="-4"/>
                <w:sz w:val="18"/>
                <w:szCs w:val="18"/>
              </w:rPr>
              <w:t>Toprak</w:t>
            </w:r>
            <w:r w:rsidRPr="00325B7A">
              <w:rPr>
                <w:rFonts w:ascii="Times New Roman" w:hAnsi="Times New Roman" w:cs="Times New Roman"/>
                <w:spacing w:val="-2"/>
                <w:sz w:val="18"/>
                <w:szCs w:val="18"/>
              </w:rPr>
              <w:t>yapısı,</w:t>
            </w:r>
          </w:p>
          <w:p w:rsidR="004944CC" w:rsidRPr="00325B7A" w:rsidRDefault="004944CC" w:rsidP="0034418B">
            <w:pPr>
              <w:pStyle w:val="TableParagraph"/>
              <w:numPr>
                <w:ilvl w:val="0"/>
                <w:numId w:val="11"/>
              </w:numPr>
              <w:tabs>
                <w:tab w:val="left" w:pos="292"/>
              </w:tabs>
              <w:spacing w:before="2"/>
              <w:ind w:left="411" w:hanging="284"/>
              <w:rPr>
                <w:rFonts w:ascii="Times New Roman" w:hAnsi="Times New Roman" w:cs="Times New Roman"/>
                <w:sz w:val="18"/>
                <w:szCs w:val="18"/>
              </w:rPr>
            </w:pPr>
            <w:r w:rsidRPr="00325B7A">
              <w:rPr>
                <w:rFonts w:ascii="Times New Roman" w:hAnsi="Times New Roman" w:cs="Times New Roman"/>
                <w:spacing w:val="-5"/>
                <w:sz w:val="18"/>
                <w:szCs w:val="18"/>
              </w:rPr>
              <w:t xml:space="preserve">Bitki </w:t>
            </w:r>
            <w:r w:rsidRPr="00325B7A">
              <w:rPr>
                <w:rFonts w:ascii="Times New Roman" w:hAnsi="Times New Roman" w:cs="Times New Roman"/>
                <w:spacing w:val="-2"/>
                <w:sz w:val="18"/>
                <w:szCs w:val="18"/>
              </w:rPr>
              <w:t>örtüsü,</w:t>
            </w:r>
          </w:p>
          <w:p w:rsidR="004944CC" w:rsidRPr="00325B7A" w:rsidRDefault="004944CC" w:rsidP="0034418B">
            <w:pPr>
              <w:pStyle w:val="TableParagraph"/>
              <w:numPr>
                <w:ilvl w:val="0"/>
                <w:numId w:val="11"/>
              </w:numPr>
              <w:tabs>
                <w:tab w:val="left" w:pos="292"/>
              </w:tabs>
              <w:ind w:left="411" w:hanging="284"/>
              <w:rPr>
                <w:rFonts w:ascii="Times New Roman" w:hAnsi="Times New Roman" w:cs="Times New Roman"/>
                <w:sz w:val="18"/>
                <w:szCs w:val="18"/>
              </w:rPr>
            </w:pPr>
            <w:r w:rsidRPr="00325B7A">
              <w:rPr>
                <w:rFonts w:ascii="Times New Roman" w:hAnsi="Times New Roman" w:cs="Times New Roman"/>
                <w:spacing w:val="-4"/>
                <w:sz w:val="18"/>
                <w:szCs w:val="18"/>
              </w:rPr>
              <w:t>Doğal</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kaynakların</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korunması</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için</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yapılan</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çalışmalar,</w:t>
            </w:r>
          </w:p>
          <w:p w:rsidR="004944CC" w:rsidRPr="00325B7A" w:rsidRDefault="004944CC" w:rsidP="0034418B">
            <w:pPr>
              <w:pStyle w:val="TableParagraph"/>
              <w:numPr>
                <w:ilvl w:val="0"/>
                <w:numId w:val="11"/>
              </w:numPr>
              <w:tabs>
                <w:tab w:val="left" w:pos="292"/>
              </w:tabs>
              <w:spacing w:before="3"/>
              <w:ind w:left="411" w:hanging="284"/>
              <w:rPr>
                <w:rFonts w:ascii="Times New Roman" w:hAnsi="Times New Roman" w:cs="Times New Roman"/>
                <w:sz w:val="18"/>
                <w:szCs w:val="18"/>
              </w:rPr>
            </w:pPr>
            <w:r w:rsidRPr="00325B7A">
              <w:rPr>
                <w:rFonts w:ascii="Times New Roman" w:hAnsi="Times New Roman" w:cs="Times New Roman"/>
                <w:spacing w:val="-4"/>
                <w:sz w:val="18"/>
                <w:szCs w:val="18"/>
              </w:rPr>
              <w:t>Çevredeyoğunlukgösterenhastalıklar,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325B7A">
              <w:rPr>
                <w:rFonts w:ascii="Times New Roman" w:hAnsi="Times New Roman" w:cs="Times New Roman"/>
                <w:spacing w:val="-4"/>
                <w:sz w:val="18"/>
                <w:szCs w:val="18"/>
              </w:rPr>
              <w:t>Doğal</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afetler(deprem</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kuşağında</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bulunma, Covid19,kene</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vakaları</w:t>
            </w:r>
            <w:r w:rsidR="0074416D">
              <w:rPr>
                <w:rFonts w:ascii="Times New Roman" w:hAnsi="Times New Roman" w:cs="Times New Roman"/>
                <w:spacing w:val="-4"/>
                <w:sz w:val="18"/>
                <w:szCs w:val="18"/>
              </w:rPr>
              <w:t xml:space="preserve"> </w:t>
            </w:r>
            <w:r w:rsidRPr="00325B7A">
              <w:rPr>
                <w:rFonts w:ascii="Times New Roman" w:hAnsi="Times New Roman" w:cs="Times New Roman"/>
                <w:spacing w:val="-4"/>
                <w:sz w:val="18"/>
                <w:szCs w:val="18"/>
              </w:rPr>
              <w:t>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325B7A" w:rsidRDefault="00CE5C87" w:rsidP="00325B7A">
      <w:pPr>
        <w:pStyle w:val="Balk2"/>
        <w:ind w:left="426" w:hanging="426"/>
        <w:rPr>
          <w:sz w:val="40"/>
          <w:szCs w:val="40"/>
        </w:rPr>
      </w:pPr>
      <w:bookmarkStart w:id="50" w:name="_Toc167142793"/>
      <w:r w:rsidRPr="00325B7A">
        <w:rPr>
          <w:sz w:val="40"/>
          <w:szCs w:val="40"/>
        </w:rPr>
        <w:lastRenderedPageBreak/>
        <w:t xml:space="preserve">2.9 </w:t>
      </w:r>
      <w:r w:rsidR="006E5E60" w:rsidRPr="00325B7A">
        <w:rPr>
          <w:sz w:val="40"/>
          <w:szCs w:val="40"/>
        </w:rPr>
        <w:t xml:space="preserve">Güçlü ve Zayıf Yönler ile Fırsatlar ve Tehditler </w:t>
      </w:r>
      <w:r w:rsidR="00B4215A" w:rsidRPr="00325B7A">
        <w:rPr>
          <w:sz w:val="40"/>
          <w:szCs w:val="40"/>
        </w:rPr>
        <w:t>(</w:t>
      </w:r>
      <w:r w:rsidR="007A6A76" w:rsidRPr="00325B7A">
        <w:rPr>
          <w:sz w:val="40"/>
          <w:szCs w:val="40"/>
        </w:rPr>
        <w:t>GZFT</w:t>
      </w:r>
      <w:r w:rsidR="00B4215A" w:rsidRPr="00325B7A">
        <w:rPr>
          <w:sz w:val="40"/>
          <w:szCs w:val="40"/>
        </w:rPr>
        <w:t>)</w:t>
      </w:r>
      <w:r w:rsidR="007A6A76" w:rsidRPr="00325B7A">
        <w:rPr>
          <w:sz w:val="40"/>
          <w:szCs w:val="40"/>
        </w:rPr>
        <w:t xml:space="preserve"> Analizi</w:t>
      </w:r>
      <w:bookmarkEnd w:id="50"/>
    </w:p>
    <w:p w:rsidR="007A6A76" w:rsidRPr="007A6A76" w:rsidRDefault="007A6A76" w:rsidP="007A6A76">
      <w:pPr>
        <w:spacing w:line="276" w:lineRule="auto"/>
        <w:rPr>
          <w:rFonts w:ascii="Times New Roman" w:hAnsi="Times New Roman" w:cs="Times New Roman"/>
          <w:b/>
          <w:bCs/>
          <w:sz w:val="24"/>
          <w:szCs w:val="24"/>
        </w:rPr>
      </w:pPr>
    </w:p>
    <w:p w:rsidR="00F0112F" w:rsidRPr="00325B7A" w:rsidRDefault="00F0112F" w:rsidP="00F0112F">
      <w:pPr>
        <w:ind w:firstLine="708"/>
        <w:jc w:val="both"/>
        <w:rPr>
          <w:rFonts w:ascii="Times New Roman" w:hAnsi="Times New Roman" w:cs="Times New Roman"/>
          <w:color w:val="000000"/>
        </w:rPr>
      </w:pPr>
      <w:r w:rsidRPr="00325B7A">
        <w:rPr>
          <w:rFonts w:ascii="Times New Roman" w:hAnsi="Times New Roman" w:cs="Times New Roman"/>
          <w:color w:val="00000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0112F" w:rsidRPr="00325B7A" w:rsidRDefault="00F0112F" w:rsidP="00F0112F">
      <w:pPr>
        <w:ind w:firstLine="708"/>
        <w:jc w:val="both"/>
        <w:rPr>
          <w:rFonts w:ascii="Times New Roman" w:hAnsi="Times New Roman" w:cs="Times New Roman"/>
          <w:color w:val="000000"/>
        </w:rPr>
      </w:pPr>
      <w:r w:rsidRPr="00325B7A">
        <w:rPr>
          <w:rFonts w:ascii="Times New Roman" w:hAnsi="Times New Roman" w:cs="Times New Roman"/>
          <w:color w:val="00000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0112F" w:rsidRPr="00325B7A" w:rsidRDefault="00F0112F" w:rsidP="00F0112F">
      <w:pPr>
        <w:pStyle w:val="Balk3"/>
        <w:jc w:val="both"/>
        <w:rPr>
          <w:sz w:val="36"/>
          <w:szCs w:val="36"/>
        </w:rPr>
      </w:pPr>
      <w:bookmarkStart w:id="51" w:name="_Toc167142794"/>
      <w:r w:rsidRPr="00325B7A">
        <w:rPr>
          <w:sz w:val="36"/>
          <w:szCs w:val="36"/>
        </w:rPr>
        <w:t>İçsel Faktörler</w:t>
      </w:r>
      <w:bookmarkEnd w:id="51"/>
    </w:p>
    <w:p w:rsidR="007A6A76" w:rsidRPr="007A6A76" w:rsidRDefault="007A6A76" w:rsidP="007A6A76">
      <w:pPr>
        <w:spacing w:line="276" w:lineRule="auto"/>
        <w:rPr>
          <w:rFonts w:ascii="Times New Roman" w:hAnsi="Times New Roman" w:cs="Times New Roman"/>
          <w:sz w:val="24"/>
          <w:szCs w:val="24"/>
        </w:rPr>
      </w:pPr>
    </w:p>
    <w:p w:rsidR="007A6A76"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2" w:name="_Toc167142638"/>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25</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7A6A76" w:rsidRPr="006F6D7C">
        <w:rPr>
          <w:rFonts w:asciiTheme="minorHAnsi" w:hAnsiTheme="minorHAnsi" w:cstheme="minorHAnsi"/>
          <w:b w:val="0"/>
          <w:bCs w:val="0"/>
          <w:i/>
          <w:iCs/>
          <w:color w:val="365F91" w:themeColor="accent1" w:themeShade="BF"/>
          <w:sz w:val="18"/>
          <w:szCs w:val="18"/>
        </w:rPr>
        <w:t>GZFT Listesi</w:t>
      </w:r>
      <w:bookmarkEnd w:id="52"/>
    </w:p>
    <w:tbl>
      <w:tblPr>
        <w:tblStyle w:val="TableNormal"/>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924"/>
      </w:tblGrid>
      <w:tr w:rsidR="007A6A76" w:rsidRPr="007A6A76" w:rsidTr="00325B7A">
        <w:trPr>
          <w:trHeight w:val="395"/>
          <w:jc w:val="center"/>
        </w:trPr>
        <w:tc>
          <w:tcPr>
            <w:tcW w:w="9712" w:type="dxa"/>
            <w:gridSpan w:val="2"/>
            <w:shd w:val="clear" w:color="auto" w:fill="92CDDC" w:themeFill="accent5" w:themeFillTint="99"/>
            <w:vAlign w:val="center"/>
          </w:tcPr>
          <w:p w:rsidR="007A6A76" w:rsidRPr="00325B7A" w:rsidRDefault="007A6A76" w:rsidP="00123285">
            <w:pPr>
              <w:pStyle w:val="TableParagraph"/>
              <w:spacing w:before="2" w:line="212" w:lineRule="exact"/>
              <w:ind w:left="107"/>
              <w:jc w:val="center"/>
              <w:rPr>
                <w:rFonts w:ascii="Times New Roman" w:hAnsi="Times New Roman" w:cs="Times New Roman"/>
                <w:bCs/>
                <w:sz w:val="24"/>
                <w:szCs w:val="24"/>
              </w:rPr>
            </w:pPr>
            <w:r w:rsidRPr="00325B7A">
              <w:rPr>
                <w:rFonts w:ascii="Times New Roman" w:hAnsi="Times New Roman" w:cs="Times New Roman"/>
                <w:bCs/>
                <w:spacing w:val="-2"/>
                <w:sz w:val="24"/>
                <w:szCs w:val="24"/>
              </w:rPr>
              <w:t>İçÇevre</w:t>
            </w:r>
          </w:p>
        </w:tc>
      </w:tr>
      <w:tr w:rsidR="007A6A76" w:rsidRPr="007A6A76" w:rsidTr="00325B7A">
        <w:trPr>
          <w:trHeight w:val="395"/>
          <w:jc w:val="center"/>
        </w:trPr>
        <w:tc>
          <w:tcPr>
            <w:tcW w:w="4788" w:type="dxa"/>
            <w:shd w:val="clear" w:color="auto" w:fill="DAEEF3" w:themeFill="accent5" w:themeFillTint="33"/>
            <w:vAlign w:val="center"/>
          </w:tcPr>
          <w:p w:rsidR="007A6A76" w:rsidRPr="00325B7A" w:rsidRDefault="007A6A76" w:rsidP="007A6A76">
            <w:pPr>
              <w:jc w:val="center"/>
              <w:rPr>
                <w:rFonts w:ascii="Times New Roman" w:hAnsi="Times New Roman" w:cs="Times New Roman"/>
                <w:bCs/>
                <w:sz w:val="24"/>
                <w:szCs w:val="24"/>
              </w:rPr>
            </w:pPr>
            <w:r w:rsidRPr="00325B7A">
              <w:rPr>
                <w:rFonts w:ascii="Times New Roman" w:hAnsi="Times New Roman" w:cs="Times New Roman"/>
                <w:bCs/>
                <w:sz w:val="24"/>
                <w:szCs w:val="24"/>
              </w:rPr>
              <w:t>Güçlü Yönler</w:t>
            </w:r>
          </w:p>
        </w:tc>
        <w:tc>
          <w:tcPr>
            <w:tcW w:w="4923" w:type="dxa"/>
            <w:shd w:val="clear" w:color="auto" w:fill="DAEEF3" w:themeFill="accent5" w:themeFillTint="33"/>
            <w:vAlign w:val="center"/>
          </w:tcPr>
          <w:p w:rsidR="007A6A76" w:rsidRPr="00325B7A" w:rsidRDefault="007A6A76" w:rsidP="007A6A76">
            <w:pPr>
              <w:jc w:val="center"/>
              <w:rPr>
                <w:rFonts w:ascii="Times New Roman" w:hAnsi="Times New Roman" w:cs="Times New Roman"/>
                <w:bCs/>
                <w:sz w:val="24"/>
                <w:szCs w:val="24"/>
              </w:rPr>
            </w:pPr>
            <w:r w:rsidRPr="00325B7A">
              <w:rPr>
                <w:rFonts w:ascii="Times New Roman" w:hAnsi="Times New Roman" w:cs="Times New Roman"/>
                <w:bCs/>
                <w:sz w:val="24"/>
                <w:szCs w:val="24"/>
              </w:rPr>
              <w:t>Zayıf Yönler</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Öğrenciler</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Eğitim materyallerinin yeterince güncel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Çalışanlar</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Okulumuzda rehber öğretmenin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Veliler</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Veli- okul işbirliğinin istenilen düzeyde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Bina ve Yerleşke</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Şehir merkezine uzaklık nedeniyle sosyal faaliyetlere katılımın düşüklüğü</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Donanım</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Okulun spor salonunun olmaması</w:t>
            </w:r>
          </w:p>
        </w:tc>
      </w:tr>
      <w:tr w:rsidR="00F0112F" w:rsidRPr="007A6A76" w:rsidTr="00325B7A">
        <w:trPr>
          <w:trHeight w:val="395"/>
          <w:jc w:val="center"/>
        </w:trPr>
        <w:tc>
          <w:tcPr>
            <w:tcW w:w="478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Bütçe</w:t>
            </w:r>
          </w:p>
        </w:tc>
        <w:tc>
          <w:tcPr>
            <w:tcW w:w="492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 bütçesinin olmaması.</w:t>
            </w: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4914"/>
      </w:tblGrid>
      <w:tr w:rsidR="007A6A76" w:rsidRPr="007A6A76" w:rsidTr="00325B7A">
        <w:trPr>
          <w:trHeight w:val="439"/>
          <w:jc w:val="center"/>
        </w:trPr>
        <w:tc>
          <w:tcPr>
            <w:tcW w:w="9692" w:type="dxa"/>
            <w:gridSpan w:val="2"/>
            <w:shd w:val="clear" w:color="auto" w:fill="92CDDC" w:themeFill="accent5" w:themeFillTint="99"/>
            <w:vAlign w:val="center"/>
          </w:tcPr>
          <w:p w:rsidR="007A6A76" w:rsidRPr="00325B7A" w:rsidRDefault="007A6A76" w:rsidP="00123285">
            <w:pPr>
              <w:pStyle w:val="TableParagraph"/>
              <w:spacing w:before="2" w:line="212" w:lineRule="exact"/>
              <w:ind w:left="107"/>
              <w:jc w:val="center"/>
              <w:rPr>
                <w:rFonts w:ascii="Times New Roman" w:hAnsi="Times New Roman" w:cs="Times New Roman"/>
                <w:b/>
                <w:sz w:val="24"/>
                <w:szCs w:val="24"/>
              </w:rPr>
            </w:pPr>
            <w:r w:rsidRPr="00325B7A">
              <w:rPr>
                <w:rFonts w:ascii="Times New Roman" w:hAnsi="Times New Roman" w:cs="Times New Roman"/>
                <w:b/>
                <w:spacing w:val="-2"/>
                <w:sz w:val="24"/>
                <w:szCs w:val="24"/>
              </w:rPr>
              <w:t>DışÇevre</w:t>
            </w:r>
          </w:p>
        </w:tc>
      </w:tr>
      <w:tr w:rsidR="007A6A76" w:rsidRPr="007A6A76" w:rsidTr="00325B7A">
        <w:trPr>
          <w:trHeight w:val="439"/>
          <w:jc w:val="center"/>
        </w:trPr>
        <w:tc>
          <w:tcPr>
            <w:tcW w:w="4778" w:type="dxa"/>
            <w:shd w:val="clear" w:color="auto" w:fill="DAEEF3" w:themeFill="accent5" w:themeFillTint="33"/>
            <w:vAlign w:val="center"/>
          </w:tcPr>
          <w:p w:rsidR="007A6A76" w:rsidRPr="00325B7A" w:rsidRDefault="007A6A76" w:rsidP="00123285">
            <w:pPr>
              <w:pStyle w:val="TableParagraph"/>
              <w:spacing w:before="6" w:line="209" w:lineRule="exact"/>
              <w:ind w:left="107"/>
              <w:jc w:val="center"/>
              <w:rPr>
                <w:rFonts w:ascii="Times New Roman" w:hAnsi="Times New Roman" w:cs="Times New Roman"/>
                <w:b/>
                <w:sz w:val="24"/>
                <w:szCs w:val="24"/>
              </w:rPr>
            </w:pPr>
            <w:r w:rsidRPr="00325B7A">
              <w:rPr>
                <w:rFonts w:ascii="Times New Roman" w:hAnsi="Times New Roman" w:cs="Times New Roman"/>
                <w:b/>
                <w:spacing w:val="-2"/>
                <w:sz w:val="24"/>
                <w:szCs w:val="24"/>
              </w:rPr>
              <w:t>Fırsatlar</w:t>
            </w:r>
          </w:p>
        </w:tc>
        <w:tc>
          <w:tcPr>
            <w:tcW w:w="4913" w:type="dxa"/>
            <w:shd w:val="clear" w:color="auto" w:fill="DAEEF3" w:themeFill="accent5" w:themeFillTint="33"/>
            <w:vAlign w:val="center"/>
          </w:tcPr>
          <w:p w:rsidR="007A6A76" w:rsidRPr="00325B7A" w:rsidRDefault="007A6A76" w:rsidP="00123285">
            <w:pPr>
              <w:pStyle w:val="TableParagraph"/>
              <w:spacing w:before="6" w:line="209" w:lineRule="exact"/>
              <w:ind w:left="106"/>
              <w:jc w:val="center"/>
              <w:rPr>
                <w:rFonts w:ascii="Times New Roman" w:hAnsi="Times New Roman" w:cs="Times New Roman"/>
                <w:b/>
                <w:sz w:val="24"/>
                <w:szCs w:val="24"/>
              </w:rPr>
            </w:pP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Politik</w:t>
            </w:r>
          </w:p>
        </w:tc>
        <w:tc>
          <w:tcPr>
            <w:tcW w:w="491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Girişimcilik konusunda farkındalığın artması</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Ekonomik</w:t>
            </w:r>
          </w:p>
        </w:tc>
        <w:tc>
          <w:tcPr>
            <w:tcW w:w="4913" w:type="dxa"/>
          </w:tcPr>
          <w:p w:rsidR="000C56D3" w:rsidRPr="00325B7A" w:rsidRDefault="000C56D3" w:rsidP="000C56D3">
            <w:pPr>
              <w:pStyle w:val="AralkYok"/>
              <w:widowControl/>
              <w:autoSpaceDE/>
              <w:autoSpaceDN/>
              <w:jc w:val="both"/>
              <w:rPr>
                <w:rFonts w:ascii="Times New Roman" w:hAnsi="Times New Roman" w:cs="Times New Roman"/>
                <w:sz w:val="18"/>
                <w:szCs w:val="18"/>
              </w:rPr>
            </w:pPr>
            <w:r w:rsidRPr="00325B7A">
              <w:rPr>
                <w:rFonts w:ascii="Times New Roman" w:hAnsi="Times New Roman" w:cs="Times New Roman"/>
                <w:sz w:val="18"/>
                <w:szCs w:val="18"/>
              </w:rPr>
              <w:t xml:space="preserve">Proje ve bilimsel etkinliklerin çeşitliliğinin artması, </w:t>
            </w:r>
          </w:p>
          <w:p w:rsidR="00F0112F" w:rsidRPr="00325B7A" w:rsidRDefault="00F0112F" w:rsidP="00F0112F">
            <w:pPr>
              <w:pStyle w:val="TableParagraph"/>
              <w:rPr>
                <w:rFonts w:ascii="Times New Roman" w:hAnsi="Times New Roman" w:cs="Times New Roman"/>
                <w:sz w:val="18"/>
                <w:szCs w:val="18"/>
              </w:rPr>
            </w:pP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Sosyolojik</w:t>
            </w:r>
          </w:p>
        </w:tc>
        <w:tc>
          <w:tcPr>
            <w:tcW w:w="491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 ve çevresinin kalkınmasını sağlamaya yönelik projelerin teşvik edilip yaygınlaştırılması</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Teknolojik</w:t>
            </w:r>
          </w:p>
        </w:tc>
        <w:tc>
          <w:tcPr>
            <w:tcW w:w="4913"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Mevzuat-Yasal</w:t>
            </w:r>
          </w:p>
        </w:tc>
        <w:tc>
          <w:tcPr>
            <w:tcW w:w="4913" w:type="dxa"/>
          </w:tcPr>
          <w:p w:rsidR="00F0112F" w:rsidRPr="00325B7A" w:rsidRDefault="000C56D3"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MEB’İN kalite ve misyon farklılaşması konusundaki yeni düzenlemeleri </w:t>
            </w:r>
            <w:r w:rsidR="00F0112F" w:rsidRPr="00325B7A">
              <w:rPr>
                <w:rFonts w:ascii="Times New Roman" w:hAnsi="Times New Roman" w:cs="Times New Roman"/>
                <w:sz w:val="18"/>
                <w:szCs w:val="18"/>
              </w:rPr>
              <w:t>verilmesi</w:t>
            </w:r>
          </w:p>
        </w:tc>
      </w:tr>
      <w:tr w:rsidR="00F0112F" w:rsidRPr="007A6A76" w:rsidTr="00325B7A">
        <w:trPr>
          <w:trHeight w:val="439"/>
          <w:jc w:val="center"/>
        </w:trPr>
        <w:tc>
          <w:tcPr>
            <w:tcW w:w="4778"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Ekolojik</w:t>
            </w:r>
          </w:p>
        </w:tc>
        <w:tc>
          <w:tcPr>
            <w:tcW w:w="4913" w:type="dxa"/>
          </w:tcPr>
          <w:p w:rsidR="00F0112F" w:rsidRPr="00325B7A" w:rsidRDefault="000C56D3" w:rsidP="000C56D3">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Okulun şehir gürültüsünden uzak bir yerleşkede bulunması </w:t>
            </w:r>
          </w:p>
        </w:tc>
      </w:tr>
    </w:tbl>
    <w:p w:rsidR="007A6A76" w:rsidRDefault="007A6A76" w:rsidP="007A6A76">
      <w:pPr>
        <w:pStyle w:val="GvdeMetni"/>
        <w:rPr>
          <w:rFonts w:ascii="Times New Roman" w:hAnsi="Times New Roman" w:cs="Times New Roman"/>
          <w:b/>
          <w:sz w:val="20"/>
        </w:rPr>
      </w:pPr>
    </w:p>
    <w:p w:rsidR="004A226B" w:rsidRDefault="004A226B" w:rsidP="007A6A76">
      <w:pPr>
        <w:pStyle w:val="GvdeMetni"/>
        <w:rPr>
          <w:rFonts w:ascii="Times New Roman" w:hAnsi="Times New Roman" w:cs="Times New Roman"/>
          <w:b/>
          <w:sz w:val="20"/>
        </w:rPr>
      </w:pPr>
    </w:p>
    <w:p w:rsidR="004A226B" w:rsidRPr="00A44AAA" w:rsidRDefault="004A226B" w:rsidP="007A6A76">
      <w:pPr>
        <w:pStyle w:val="GvdeMetni"/>
        <w:rPr>
          <w:rFonts w:ascii="Times New Roman" w:hAnsi="Times New Roman" w:cs="Times New Roman"/>
          <w:b/>
          <w:sz w:val="20"/>
        </w:rPr>
      </w:pPr>
    </w:p>
    <w:p w:rsidR="00F0112F" w:rsidRDefault="00F0112F">
      <w:pPr>
        <w:rPr>
          <w:color w:val="FF0000"/>
        </w:rPr>
      </w:pPr>
    </w:p>
    <w:p w:rsidR="00F0112F" w:rsidRDefault="00F0112F">
      <w:pPr>
        <w:rPr>
          <w:color w:val="FF0000"/>
        </w:rPr>
      </w:pPr>
    </w:p>
    <w:p w:rsidR="00F0112F" w:rsidRDefault="00F0112F">
      <w:pPr>
        <w:rPr>
          <w:color w:val="FF0000"/>
        </w:rPr>
      </w:pPr>
    </w:p>
    <w:tbl>
      <w:tblPr>
        <w:tblStyle w:val="TableNormal"/>
        <w:tblW w:w="9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7"/>
        <w:gridCol w:w="4964"/>
      </w:tblGrid>
      <w:tr w:rsidR="00F0112F" w:rsidRPr="007A6A76" w:rsidTr="00325B7A">
        <w:trPr>
          <w:trHeight w:val="445"/>
          <w:jc w:val="center"/>
        </w:trPr>
        <w:tc>
          <w:tcPr>
            <w:tcW w:w="9791" w:type="dxa"/>
            <w:gridSpan w:val="2"/>
            <w:shd w:val="clear" w:color="auto" w:fill="92CDDC" w:themeFill="accent5" w:themeFillTint="99"/>
            <w:vAlign w:val="center"/>
          </w:tcPr>
          <w:p w:rsidR="00F0112F" w:rsidRPr="007A6A76" w:rsidRDefault="00F0112F" w:rsidP="00123285">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DışÇevre</w:t>
            </w:r>
          </w:p>
        </w:tc>
      </w:tr>
      <w:tr w:rsidR="00F0112F" w:rsidRPr="007A6A76" w:rsidTr="00325B7A">
        <w:trPr>
          <w:trHeight w:val="445"/>
          <w:jc w:val="center"/>
        </w:trPr>
        <w:tc>
          <w:tcPr>
            <w:tcW w:w="4827" w:type="dxa"/>
            <w:shd w:val="clear" w:color="auto" w:fill="DAEEF3" w:themeFill="accent5" w:themeFillTint="33"/>
            <w:vAlign w:val="center"/>
          </w:tcPr>
          <w:p w:rsidR="00F0112F" w:rsidRPr="00325B7A" w:rsidRDefault="00F0112F" w:rsidP="00123285">
            <w:pPr>
              <w:pStyle w:val="TableParagraph"/>
              <w:spacing w:before="6" w:line="209" w:lineRule="exact"/>
              <w:ind w:left="107"/>
              <w:jc w:val="center"/>
              <w:rPr>
                <w:rFonts w:ascii="Times New Roman" w:hAnsi="Times New Roman" w:cs="Times New Roman"/>
                <w:b/>
                <w:bCs/>
                <w:sz w:val="24"/>
                <w:szCs w:val="24"/>
              </w:rPr>
            </w:pPr>
            <w:r w:rsidRPr="00325B7A">
              <w:rPr>
                <w:rFonts w:ascii="Times New Roman" w:hAnsi="Times New Roman" w:cs="Times New Roman"/>
                <w:b/>
                <w:bCs/>
                <w:spacing w:val="-2"/>
                <w:sz w:val="24"/>
                <w:szCs w:val="24"/>
              </w:rPr>
              <w:t>Tehditler</w:t>
            </w:r>
          </w:p>
        </w:tc>
        <w:tc>
          <w:tcPr>
            <w:tcW w:w="4964" w:type="dxa"/>
            <w:shd w:val="clear" w:color="auto" w:fill="DAEEF3" w:themeFill="accent5" w:themeFillTint="33"/>
            <w:vAlign w:val="center"/>
          </w:tcPr>
          <w:p w:rsidR="00F0112F" w:rsidRPr="007A6A76" w:rsidRDefault="00F0112F" w:rsidP="00123285">
            <w:pPr>
              <w:pStyle w:val="TableParagraph"/>
              <w:spacing w:before="6" w:line="209" w:lineRule="exact"/>
              <w:ind w:left="106"/>
              <w:jc w:val="center"/>
              <w:rPr>
                <w:rFonts w:ascii="Times New Roman" w:hAnsi="Times New Roman" w:cs="Times New Roman"/>
                <w:sz w:val="24"/>
                <w:szCs w:val="24"/>
              </w:rPr>
            </w:pP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Politik</w:t>
            </w:r>
          </w:p>
        </w:tc>
        <w:tc>
          <w:tcPr>
            <w:tcW w:w="4964" w:type="dxa"/>
          </w:tcPr>
          <w:p w:rsidR="00F0112F" w:rsidRPr="00325B7A" w:rsidRDefault="00F0112F" w:rsidP="008D3B0F">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Eğitim politikalarında çok sık değişiklik yapılması ve eğitim sistemindeki düzenlemelere ilişkin pilot uygulamaların yetersizliği </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Ekonomik</w:t>
            </w:r>
          </w:p>
        </w:tc>
        <w:tc>
          <w:tcPr>
            <w:tcW w:w="4964" w:type="dxa"/>
          </w:tcPr>
          <w:p w:rsidR="00F0112F" w:rsidRPr="00325B7A" w:rsidRDefault="00F0112F" w:rsidP="008D3B0F">
            <w:pPr>
              <w:pStyle w:val="TableParagraph"/>
              <w:rPr>
                <w:rFonts w:ascii="Times New Roman" w:hAnsi="Times New Roman" w:cs="Times New Roman"/>
                <w:sz w:val="18"/>
                <w:szCs w:val="18"/>
              </w:rPr>
            </w:pPr>
            <w:r w:rsidRPr="00325B7A">
              <w:rPr>
                <w:rFonts w:ascii="Times New Roman" w:hAnsi="Times New Roman" w:cs="Times New Roman"/>
                <w:sz w:val="18"/>
                <w:szCs w:val="18"/>
              </w:rPr>
              <w:t xml:space="preserve">Velilerin Sosyo-ekonomik düzeylerindeki farklılıklar. </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Sosyolojik</w:t>
            </w:r>
          </w:p>
        </w:tc>
        <w:tc>
          <w:tcPr>
            <w:tcW w:w="4964" w:type="dxa"/>
          </w:tcPr>
          <w:p w:rsidR="00F0112F" w:rsidRPr="00325B7A" w:rsidRDefault="008D3B0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Okul fiziksel yapısının çok dağınık olması ve fazla sayıda binadan oluşması.</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Teknolojik</w:t>
            </w:r>
          </w:p>
        </w:tc>
        <w:tc>
          <w:tcPr>
            <w:tcW w:w="4964"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Sürekli gelişen ve değişen teknolojileri takip etme zorunluluğundan doğan maddi kaynak sorunu E-ortamın güvenliğinin tam sağlanamaması, yersiz, kötüye kullanımları ve yeni gelişen suçlar</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Mevzuat-Yasal</w:t>
            </w:r>
          </w:p>
        </w:tc>
        <w:tc>
          <w:tcPr>
            <w:tcW w:w="4964"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Siyasi ve sendikal grupların atama ve görevlendirmelerde yasal düzenlemeler üzerinde etkili olma isteği Mevzuatın açık, anlaşılır ve ihtiyaca uygun hazırlanmaması nedeniyle güncelleme ihtiyacının sıklıkla ortaya çıkması</w:t>
            </w:r>
          </w:p>
        </w:tc>
      </w:tr>
      <w:tr w:rsidR="00F0112F" w:rsidRPr="007A6A76" w:rsidTr="00325B7A">
        <w:trPr>
          <w:trHeight w:val="445"/>
          <w:jc w:val="center"/>
        </w:trPr>
        <w:tc>
          <w:tcPr>
            <w:tcW w:w="4827"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Ekolojik</w:t>
            </w:r>
          </w:p>
        </w:tc>
        <w:tc>
          <w:tcPr>
            <w:tcW w:w="4964" w:type="dxa"/>
          </w:tcPr>
          <w:p w:rsidR="00F0112F" w:rsidRPr="00325B7A" w:rsidRDefault="00F0112F" w:rsidP="00F0112F">
            <w:pPr>
              <w:pStyle w:val="TableParagraph"/>
              <w:rPr>
                <w:rFonts w:ascii="Times New Roman" w:hAnsi="Times New Roman" w:cs="Times New Roman"/>
                <w:sz w:val="18"/>
                <w:szCs w:val="18"/>
              </w:rPr>
            </w:pPr>
            <w:r w:rsidRPr="00325B7A">
              <w:rPr>
                <w:rFonts w:ascii="Times New Roman" w:hAnsi="Times New Roman" w:cs="Times New Roman"/>
                <w:sz w:val="18"/>
                <w:szCs w:val="18"/>
              </w:rPr>
              <w:t>Yeni nesillerde çevre bilincine karşı duyarsızlık</w:t>
            </w:r>
          </w:p>
        </w:tc>
      </w:tr>
    </w:tbl>
    <w:p w:rsidR="00654BBF" w:rsidRDefault="00654BBF" w:rsidP="00325B7A">
      <w:pPr>
        <w:pStyle w:val="AralkYok"/>
      </w:pPr>
    </w:p>
    <w:p w:rsidR="00654BBF" w:rsidRPr="00325B7A" w:rsidRDefault="00654BBF" w:rsidP="00325B7A">
      <w:pPr>
        <w:pStyle w:val="Balk3"/>
        <w:rPr>
          <w:sz w:val="36"/>
          <w:szCs w:val="36"/>
        </w:rPr>
      </w:pPr>
      <w:bookmarkStart w:id="53" w:name="_Toc167142795"/>
      <w:r w:rsidRPr="00325B7A">
        <w:rPr>
          <w:sz w:val="36"/>
          <w:szCs w:val="36"/>
        </w:rPr>
        <w:t>Gelişim ve Sorun Alanları</w:t>
      </w:r>
      <w:bookmarkEnd w:id="53"/>
    </w:p>
    <w:p w:rsidR="00654BBF" w:rsidRPr="00325B7A" w:rsidRDefault="00654BBF" w:rsidP="00654BBF">
      <w:pPr>
        <w:ind w:firstLine="708"/>
        <w:jc w:val="both"/>
        <w:rPr>
          <w:rFonts w:ascii="Times New Roman" w:hAnsi="Times New Roman" w:cs="Times New Roman"/>
        </w:rPr>
      </w:pPr>
      <w:r w:rsidRPr="00325B7A">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654BBF" w:rsidRPr="00325B7A" w:rsidRDefault="00654BBF" w:rsidP="00654BBF">
      <w:pPr>
        <w:ind w:firstLine="708"/>
        <w:jc w:val="both"/>
        <w:rPr>
          <w:rFonts w:ascii="Times New Roman" w:hAnsi="Times New Roman" w:cs="Times New Roman"/>
        </w:rPr>
      </w:pPr>
      <w:r w:rsidRPr="00325B7A">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54BBF" w:rsidRDefault="00654BBF" w:rsidP="00123285">
      <w:pPr>
        <w:jc w:val="both"/>
        <w:rPr>
          <w:szCs w:val="24"/>
        </w:rPr>
      </w:pPr>
    </w:p>
    <w:p w:rsidR="006F6D7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4" w:name="_Toc167142639"/>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26</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Eğitimde Erişim / Kalite / Kapasite</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773"/>
        <w:gridCol w:w="3571"/>
      </w:tblGrid>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b/>
                <w:sz w:val="24"/>
                <w:szCs w:val="24"/>
              </w:rPr>
            </w:pPr>
            <w:r w:rsidRPr="00325B7A">
              <w:rPr>
                <w:rFonts w:ascii="Times New Roman" w:hAnsi="Times New Roman" w:cs="Times New Roman"/>
                <w:b/>
                <w:sz w:val="24"/>
                <w:szCs w:val="24"/>
              </w:rPr>
              <w:t>Eğitime Erişim</w:t>
            </w:r>
          </w:p>
        </w:tc>
        <w:tc>
          <w:tcPr>
            <w:tcW w:w="3936" w:type="dxa"/>
            <w:shd w:val="clear" w:color="auto" w:fill="auto"/>
          </w:tcPr>
          <w:p w:rsidR="00654BBF" w:rsidRPr="00325B7A" w:rsidRDefault="00654BBF" w:rsidP="00123285">
            <w:pPr>
              <w:jc w:val="both"/>
              <w:rPr>
                <w:rFonts w:ascii="Times New Roman" w:hAnsi="Times New Roman" w:cs="Times New Roman"/>
                <w:b/>
                <w:sz w:val="24"/>
                <w:szCs w:val="24"/>
              </w:rPr>
            </w:pPr>
            <w:r w:rsidRPr="00325B7A">
              <w:rPr>
                <w:rFonts w:ascii="Times New Roman" w:hAnsi="Times New Roman" w:cs="Times New Roman"/>
                <w:b/>
                <w:sz w:val="24"/>
                <w:szCs w:val="24"/>
              </w:rPr>
              <w:t>Eğitimde Kalite</w:t>
            </w:r>
          </w:p>
        </w:tc>
        <w:tc>
          <w:tcPr>
            <w:tcW w:w="5245" w:type="dxa"/>
            <w:shd w:val="clear" w:color="auto" w:fill="auto"/>
          </w:tcPr>
          <w:p w:rsidR="00654BBF" w:rsidRPr="00325B7A" w:rsidRDefault="00654BBF" w:rsidP="00123285">
            <w:pPr>
              <w:jc w:val="both"/>
              <w:rPr>
                <w:rFonts w:ascii="Times New Roman" w:hAnsi="Times New Roman" w:cs="Times New Roman"/>
                <w:b/>
                <w:sz w:val="24"/>
                <w:szCs w:val="24"/>
              </w:rPr>
            </w:pPr>
            <w:r w:rsidRPr="00325B7A">
              <w:rPr>
                <w:rFonts w:ascii="Times New Roman" w:hAnsi="Times New Roman" w:cs="Times New Roman"/>
                <w:b/>
                <w:sz w:val="24"/>
                <w:szCs w:val="24"/>
              </w:rPr>
              <w:t>Kurumsal Kapasite</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Okullaşma Oranı</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Akademik Başarı</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Kurumsal İletişim</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Okula Devam/ Devamsızlık</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Sosyal, Kültürel ve Fiziksel Gelişim</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Kurumsal Yönetim</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Okula Uyum, Oryantasyon</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Sınıf Tekrarı</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Bina ve Yerleşke</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Özel Eğitime İhtiyaç Duyan Bireyler</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İstihdam Edilebilirlik ve Yönlendirme</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Donanım</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Yabancı Öğrenciler</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Öğretim Yöntemleri</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Temizlik, Hijyen</w:t>
            </w:r>
          </w:p>
        </w:tc>
      </w:tr>
      <w:tr w:rsidR="00654BBF" w:rsidRPr="00D41148" w:rsidTr="00123285">
        <w:tc>
          <w:tcPr>
            <w:tcW w:w="4252"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Hayatboyu Öğrenme</w:t>
            </w: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Ders araç gereçleri</w:t>
            </w: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İş Güvenliği, Okul Güvenliği</w:t>
            </w:r>
          </w:p>
        </w:tc>
      </w:tr>
      <w:tr w:rsidR="00654BBF" w:rsidRPr="00D41148" w:rsidTr="00123285">
        <w:tc>
          <w:tcPr>
            <w:tcW w:w="4252" w:type="dxa"/>
            <w:shd w:val="clear" w:color="auto" w:fill="auto"/>
          </w:tcPr>
          <w:p w:rsidR="00654BBF" w:rsidRPr="00325B7A" w:rsidRDefault="00654BBF" w:rsidP="00123285">
            <w:pPr>
              <w:jc w:val="both"/>
              <w:rPr>
                <w:sz w:val="18"/>
                <w:szCs w:val="18"/>
              </w:rPr>
            </w:pPr>
          </w:p>
        </w:tc>
        <w:tc>
          <w:tcPr>
            <w:tcW w:w="3936" w:type="dxa"/>
            <w:shd w:val="clear" w:color="auto" w:fill="auto"/>
          </w:tcPr>
          <w:p w:rsidR="00654BBF" w:rsidRPr="00325B7A" w:rsidRDefault="00654BBF" w:rsidP="00123285">
            <w:pPr>
              <w:jc w:val="both"/>
              <w:rPr>
                <w:rFonts w:ascii="Times New Roman" w:hAnsi="Times New Roman" w:cs="Times New Roman"/>
                <w:sz w:val="18"/>
                <w:szCs w:val="18"/>
              </w:rPr>
            </w:pPr>
          </w:p>
        </w:tc>
        <w:tc>
          <w:tcPr>
            <w:tcW w:w="5245" w:type="dxa"/>
            <w:shd w:val="clear" w:color="auto" w:fill="auto"/>
          </w:tcPr>
          <w:p w:rsidR="00654BBF" w:rsidRPr="00325B7A" w:rsidRDefault="00654BBF" w:rsidP="00123285">
            <w:pPr>
              <w:jc w:val="both"/>
              <w:rPr>
                <w:rFonts w:ascii="Times New Roman" w:hAnsi="Times New Roman" w:cs="Times New Roman"/>
                <w:sz w:val="18"/>
                <w:szCs w:val="18"/>
              </w:rPr>
            </w:pPr>
            <w:r w:rsidRPr="00325B7A">
              <w:rPr>
                <w:rFonts w:ascii="Times New Roman" w:hAnsi="Times New Roman" w:cs="Times New Roman"/>
                <w:sz w:val="18"/>
                <w:szCs w:val="18"/>
              </w:rPr>
              <w:t>Taşıma ve servis</w:t>
            </w:r>
          </w:p>
        </w:tc>
      </w:tr>
    </w:tbl>
    <w:p w:rsidR="00654BBF" w:rsidRDefault="00654BBF" w:rsidP="00654BBF">
      <w:pPr>
        <w:ind w:firstLine="708"/>
        <w:jc w:val="both"/>
        <w:rPr>
          <w:szCs w:val="24"/>
        </w:rPr>
      </w:pPr>
    </w:p>
    <w:p w:rsidR="00654BBF" w:rsidRPr="00325B7A" w:rsidRDefault="00654BBF" w:rsidP="00654BBF">
      <w:pPr>
        <w:ind w:firstLine="708"/>
        <w:jc w:val="both"/>
        <w:rPr>
          <w:rFonts w:ascii="Times New Roman" w:hAnsi="Times New Roman" w:cs="Times New Roman"/>
        </w:rPr>
      </w:pPr>
      <w:r w:rsidRPr="00325B7A">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p>
    <w:p w:rsidR="00654BBF" w:rsidRDefault="00654BBF" w:rsidP="00654BBF">
      <w:pPr>
        <w:ind w:firstLine="708"/>
        <w:jc w:val="both"/>
        <w:rPr>
          <w:szCs w:val="24"/>
        </w:rPr>
      </w:pPr>
    </w:p>
    <w:p w:rsidR="00654BBF" w:rsidRDefault="00654BBF" w:rsidP="00325B7A">
      <w:pPr>
        <w:pStyle w:val="Balk4"/>
        <w:rPr>
          <w:sz w:val="32"/>
          <w:szCs w:val="32"/>
        </w:rPr>
      </w:pPr>
      <w:r w:rsidRPr="00325B7A">
        <w:rPr>
          <w:sz w:val="32"/>
          <w:szCs w:val="32"/>
        </w:rPr>
        <w:t>Gelişim ve Sorun Alanlarımız</w:t>
      </w:r>
    </w:p>
    <w:p w:rsidR="006F6D7C" w:rsidRDefault="006F6D7C" w:rsidP="006F6D7C">
      <w:pPr>
        <w:pStyle w:val="AralkYok"/>
      </w:pPr>
    </w:p>
    <w:p w:rsidR="006F6D7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5" w:name="_Toc167142640"/>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27</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Teması 1</w:t>
      </w:r>
      <w:bookmarkEnd w:id="5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997"/>
      </w:tblGrid>
      <w:tr w:rsidR="00654BBF" w:rsidRPr="00A47F2F" w:rsidTr="006F6D7C">
        <w:trPr>
          <w:trHeight w:val="300"/>
        </w:trPr>
        <w:tc>
          <w:tcPr>
            <w:tcW w:w="9072" w:type="dxa"/>
            <w:gridSpan w:val="2"/>
            <w:vAlign w:val="center"/>
          </w:tcPr>
          <w:p w:rsidR="00654BBF" w:rsidRPr="00325B7A" w:rsidRDefault="00654BBF" w:rsidP="00123285">
            <w:pPr>
              <w:rPr>
                <w:rFonts w:ascii="Times New Roman" w:hAnsi="Times New Roman" w:cs="Times New Roman"/>
                <w:b/>
                <w:bCs/>
                <w:color w:val="000000"/>
                <w:sz w:val="24"/>
                <w:szCs w:val="24"/>
              </w:rPr>
            </w:pPr>
            <w:r w:rsidRPr="00325B7A">
              <w:rPr>
                <w:rFonts w:ascii="Times New Roman" w:hAnsi="Times New Roman" w:cs="Times New Roman"/>
                <w:b/>
                <w:bCs/>
                <w:color w:val="000000"/>
                <w:sz w:val="24"/>
                <w:szCs w:val="24"/>
              </w:rPr>
              <w:t>1.TEMA: EĞİTİM VE ÖĞRETİME ERİŞİM</w:t>
            </w:r>
          </w:p>
        </w:tc>
      </w:tr>
      <w:tr w:rsidR="00654BBF" w:rsidRPr="00A47F2F" w:rsidTr="006F6D7C">
        <w:trPr>
          <w:trHeight w:val="330"/>
        </w:trPr>
        <w:tc>
          <w:tcPr>
            <w:tcW w:w="1075"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1</w:t>
            </w:r>
          </w:p>
        </w:tc>
        <w:tc>
          <w:tcPr>
            <w:tcW w:w="7997" w:type="dxa"/>
            <w:vAlign w:val="center"/>
          </w:tcPr>
          <w:p w:rsidR="00654BBF" w:rsidRPr="002C4882" w:rsidRDefault="002C4882" w:rsidP="002C4882">
            <w:pPr>
              <w:rPr>
                <w:rFonts w:ascii="Times New Roman" w:hAnsi="Times New Roman" w:cs="Times New Roman"/>
                <w:color w:val="000000"/>
                <w:sz w:val="18"/>
                <w:szCs w:val="18"/>
              </w:rPr>
            </w:pPr>
            <w:r w:rsidRPr="002C4882">
              <w:rPr>
                <w:rFonts w:ascii="Times New Roman" w:hAnsi="Times New Roman" w:cs="Times New Roman"/>
                <w:sz w:val="18"/>
                <w:szCs w:val="18"/>
              </w:rPr>
              <w:t xml:space="preserve">Okullaşma Oranı </w:t>
            </w:r>
          </w:p>
        </w:tc>
      </w:tr>
      <w:tr w:rsidR="00654BBF" w:rsidRPr="00A47F2F" w:rsidTr="006F6D7C">
        <w:trPr>
          <w:trHeight w:val="330"/>
        </w:trPr>
        <w:tc>
          <w:tcPr>
            <w:tcW w:w="1075"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2</w:t>
            </w:r>
          </w:p>
        </w:tc>
        <w:tc>
          <w:tcPr>
            <w:tcW w:w="7997"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Okula Devam - Devamsızlık /Zorunlu eğitimden erken ayrılma.</w:t>
            </w:r>
          </w:p>
        </w:tc>
      </w:tr>
      <w:tr w:rsidR="00654BBF" w:rsidRPr="00A47F2F" w:rsidTr="006F6D7C">
        <w:trPr>
          <w:trHeight w:val="330"/>
        </w:trPr>
        <w:tc>
          <w:tcPr>
            <w:tcW w:w="1075"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3</w:t>
            </w:r>
          </w:p>
        </w:tc>
        <w:tc>
          <w:tcPr>
            <w:tcW w:w="7997"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Okula Uyum / Öğrencilere yönelik oryantasyon faaliyetlerinin yetersizliği.</w:t>
            </w:r>
          </w:p>
        </w:tc>
      </w:tr>
      <w:tr w:rsidR="002C4882" w:rsidRPr="00A47F2F" w:rsidTr="006F6D7C">
        <w:trPr>
          <w:trHeight w:val="330"/>
        </w:trPr>
        <w:tc>
          <w:tcPr>
            <w:tcW w:w="1075" w:type="dxa"/>
            <w:vAlign w:val="center"/>
          </w:tcPr>
          <w:p w:rsidR="002C4882" w:rsidRPr="002C4882" w:rsidRDefault="002C4882"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4</w:t>
            </w:r>
          </w:p>
        </w:tc>
        <w:tc>
          <w:tcPr>
            <w:tcW w:w="7997" w:type="dxa"/>
            <w:vAlign w:val="center"/>
          </w:tcPr>
          <w:p w:rsidR="002C4882" w:rsidRPr="002C4882" w:rsidRDefault="002C4882" w:rsidP="00123285">
            <w:pPr>
              <w:rPr>
                <w:rFonts w:ascii="Times New Roman" w:hAnsi="Times New Roman" w:cs="Times New Roman"/>
                <w:sz w:val="18"/>
                <w:szCs w:val="18"/>
              </w:rPr>
            </w:pPr>
            <w:r w:rsidRPr="002C4882">
              <w:rPr>
                <w:rFonts w:ascii="Times New Roman" w:hAnsi="Times New Roman" w:cs="Times New Roman"/>
                <w:sz w:val="18"/>
                <w:szCs w:val="18"/>
              </w:rPr>
              <w:t>Özel Eğitime İhtiyaç Duyan Bireyler / Özel eğitime ihtiyaç duyan bireylerin uygun eğitime erişiminin sağlanam</w:t>
            </w:r>
            <w:r>
              <w:rPr>
                <w:rFonts w:ascii="Times New Roman" w:hAnsi="Times New Roman" w:cs="Times New Roman"/>
                <w:sz w:val="18"/>
                <w:szCs w:val="18"/>
              </w:rPr>
              <w:t>aması.</w:t>
            </w:r>
          </w:p>
        </w:tc>
      </w:tr>
    </w:tbl>
    <w:p w:rsidR="00325B7A" w:rsidRDefault="00325B7A" w:rsidP="00654BBF">
      <w:pPr>
        <w:rPr>
          <w:szCs w:val="24"/>
        </w:rPr>
      </w:pPr>
    </w:p>
    <w:p w:rsidR="00325B7A" w:rsidRDefault="00325B7A" w:rsidP="00654BBF">
      <w:pPr>
        <w:rPr>
          <w:szCs w:val="24"/>
        </w:rPr>
      </w:pPr>
    </w:p>
    <w:p w:rsidR="00654BBF"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6" w:name="_Toc167142641"/>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28</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Teması 2</w:t>
      </w:r>
      <w:bookmarkEnd w:id="56"/>
    </w:p>
    <w:tbl>
      <w:tblPr>
        <w:tblW w:w="90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406"/>
      </w:tblGrid>
      <w:tr w:rsidR="00654BBF" w:rsidRPr="00A47F2F" w:rsidTr="006F6D7C">
        <w:trPr>
          <w:trHeight w:val="113"/>
        </w:trPr>
        <w:tc>
          <w:tcPr>
            <w:tcW w:w="9052" w:type="dxa"/>
            <w:gridSpan w:val="2"/>
            <w:vAlign w:val="center"/>
          </w:tcPr>
          <w:p w:rsidR="00654BBF" w:rsidRPr="00325B7A" w:rsidRDefault="00654BBF" w:rsidP="00123285">
            <w:pPr>
              <w:rPr>
                <w:rFonts w:ascii="Times New Roman" w:hAnsi="Times New Roman" w:cs="Times New Roman"/>
                <w:b/>
                <w:bCs/>
                <w:color w:val="000000"/>
                <w:sz w:val="24"/>
                <w:szCs w:val="24"/>
              </w:rPr>
            </w:pPr>
            <w:r w:rsidRPr="00325B7A">
              <w:rPr>
                <w:rFonts w:ascii="Times New Roman" w:hAnsi="Times New Roman" w:cs="Times New Roman"/>
                <w:b/>
                <w:bCs/>
                <w:color w:val="000000"/>
                <w:sz w:val="24"/>
                <w:szCs w:val="24"/>
              </w:rPr>
              <w:t>2.TEMA: EĞİTİM VE ÖĞRETİMDE KALİTE</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1</w:t>
            </w:r>
          </w:p>
        </w:tc>
        <w:tc>
          <w:tcPr>
            <w:tcW w:w="8406" w:type="dxa"/>
            <w:vAlign w:val="center"/>
          </w:tcPr>
          <w:p w:rsidR="00654BBF" w:rsidRPr="002C4882" w:rsidRDefault="002C4882" w:rsidP="002C4882">
            <w:pPr>
              <w:rPr>
                <w:rFonts w:ascii="Times New Roman" w:hAnsi="Times New Roman" w:cs="Times New Roman"/>
                <w:color w:val="000000"/>
                <w:sz w:val="18"/>
                <w:szCs w:val="18"/>
              </w:rPr>
            </w:pPr>
            <w:r w:rsidRPr="002C4882">
              <w:rPr>
                <w:rFonts w:ascii="Times New Roman" w:hAnsi="Times New Roman" w:cs="Times New Roman"/>
                <w:sz w:val="18"/>
                <w:szCs w:val="18"/>
              </w:rPr>
              <w:t xml:space="preserve">Sosyal, Kültürel ve Fiziksel Gelişim / Eğitim öğretim sürecinde sanatsal, sportif ve kültürel faaliyetlerin yetersizliği    </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2</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Öğretim Yöntemleri / Öğretmenlere yönelik hizmet içi eğitimler</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3</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Teknolojik imkanlar / Eğitimde bilgi ve iletişim teknolojilerinin kullanımı</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4</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Rehberlik / Eğitsel, mesleki ve kişisel rehberlik hizmetleri</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5</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İstihdam Edilebilirlik ve Yönlendirme / Eğitsel değerlendirme ve tanılama çalışmaları</w:t>
            </w:r>
          </w:p>
        </w:tc>
      </w:tr>
      <w:tr w:rsidR="00654BBF" w:rsidRPr="00A47F2F" w:rsidTr="006F6D7C">
        <w:trPr>
          <w:trHeight w:val="57"/>
        </w:trPr>
        <w:tc>
          <w:tcPr>
            <w:tcW w:w="646" w:type="dxa"/>
            <w:vAlign w:val="center"/>
          </w:tcPr>
          <w:p w:rsidR="00654BBF" w:rsidRPr="002C4882" w:rsidRDefault="00654BBF" w:rsidP="00123285">
            <w:pPr>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6</w:t>
            </w:r>
          </w:p>
        </w:tc>
        <w:tc>
          <w:tcPr>
            <w:tcW w:w="8406" w:type="dxa"/>
            <w:vAlign w:val="center"/>
          </w:tcPr>
          <w:p w:rsidR="00654BBF" w:rsidRPr="002C4882" w:rsidRDefault="002C4882" w:rsidP="00123285">
            <w:pPr>
              <w:rPr>
                <w:rFonts w:ascii="Times New Roman" w:hAnsi="Times New Roman" w:cs="Times New Roman"/>
                <w:color w:val="000000"/>
                <w:sz w:val="18"/>
                <w:szCs w:val="18"/>
              </w:rPr>
            </w:pPr>
            <w:r w:rsidRPr="002C4882">
              <w:rPr>
                <w:rFonts w:ascii="Times New Roman" w:hAnsi="Times New Roman" w:cs="Times New Roman"/>
                <w:sz w:val="18"/>
                <w:szCs w:val="18"/>
              </w:rPr>
              <w:t>Okul sağlığı ve hijyen / Okul sağlığı ve hijyen eğitimi verilememesi.</w:t>
            </w:r>
          </w:p>
        </w:tc>
      </w:tr>
    </w:tbl>
    <w:p w:rsidR="00654BBF" w:rsidRDefault="00654BBF" w:rsidP="00654BBF">
      <w:pPr>
        <w:rPr>
          <w:szCs w:val="24"/>
        </w:rPr>
      </w:pPr>
    </w:p>
    <w:p w:rsidR="006F6D7C"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57" w:name="_Toc167142642"/>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29</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 Teması 3</w:t>
      </w:r>
      <w:bookmarkEnd w:id="57"/>
    </w:p>
    <w:tbl>
      <w:tblPr>
        <w:tblW w:w="90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8562"/>
        <w:gridCol w:w="9"/>
      </w:tblGrid>
      <w:tr w:rsidR="00654BBF" w:rsidRPr="00A47F2F" w:rsidTr="006F6D7C">
        <w:trPr>
          <w:trHeight w:val="265"/>
        </w:trPr>
        <w:tc>
          <w:tcPr>
            <w:tcW w:w="9091" w:type="dxa"/>
            <w:gridSpan w:val="3"/>
            <w:vAlign w:val="center"/>
          </w:tcPr>
          <w:p w:rsidR="00654BBF" w:rsidRPr="00325B7A" w:rsidRDefault="00654BBF" w:rsidP="00325B7A">
            <w:pPr>
              <w:ind w:right="-24"/>
              <w:rPr>
                <w:rFonts w:ascii="Times New Roman" w:hAnsi="Times New Roman" w:cs="Times New Roman"/>
                <w:b/>
                <w:bCs/>
                <w:color w:val="000000"/>
                <w:sz w:val="24"/>
                <w:szCs w:val="24"/>
              </w:rPr>
            </w:pPr>
            <w:r w:rsidRPr="00325B7A">
              <w:rPr>
                <w:rFonts w:ascii="Times New Roman" w:hAnsi="Times New Roman" w:cs="Times New Roman"/>
                <w:b/>
                <w:bCs/>
                <w:color w:val="000000"/>
                <w:sz w:val="24"/>
                <w:szCs w:val="24"/>
              </w:rPr>
              <w:t>3.TEMA: KURUMSAL KAPASİTE</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1</w:t>
            </w:r>
          </w:p>
        </w:tc>
        <w:tc>
          <w:tcPr>
            <w:tcW w:w="8562" w:type="dxa"/>
            <w:vAlign w:val="center"/>
          </w:tcPr>
          <w:p w:rsidR="00654BBF" w:rsidRPr="002C4882" w:rsidRDefault="002C4882" w:rsidP="002C4882">
            <w:pPr>
              <w:ind w:right="-24"/>
              <w:rPr>
                <w:rFonts w:ascii="Times New Roman" w:hAnsi="Times New Roman" w:cs="Times New Roman"/>
                <w:color w:val="000000"/>
                <w:sz w:val="18"/>
                <w:szCs w:val="18"/>
              </w:rPr>
            </w:pPr>
            <w:r w:rsidRPr="002C4882">
              <w:rPr>
                <w:rFonts w:ascii="Times New Roman" w:hAnsi="Times New Roman" w:cs="Times New Roman"/>
                <w:sz w:val="18"/>
                <w:szCs w:val="18"/>
              </w:rPr>
              <w:t xml:space="preserve">Kurumsal iletişim / çalışma ortamlarının iletişimi ve iş motivasyonunu sağlayacak biçimde düzenlenmemesi.    </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2</w:t>
            </w:r>
          </w:p>
        </w:tc>
        <w:tc>
          <w:tcPr>
            <w:tcW w:w="8562" w:type="dxa"/>
            <w:vAlign w:val="center"/>
          </w:tcPr>
          <w:p w:rsidR="00654BBF" w:rsidRPr="002C4882" w:rsidRDefault="002C4882" w:rsidP="00325B7A">
            <w:pPr>
              <w:ind w:right="-24"/>
              <w:rPr>
                <w:rFonts w:ascii="Times New Roman" w:hAnsi="Times New Roman" w:cs="Times New Roman"/>
                <w:color w:val="000000"/>
                <w:sz w:val="18"/>
                <w:szCs w:val="18"/>
              </w:rPr>
            </w:pPr>
            <w:r w:rsidRPr="002C4882">
              <w:rPr>
                <w:rFonts w:ascii="Times New Roman" w:hAnsi="Times New Roman" w:cs="Times New Roman"/>
                <w:sz w:val="18"/>
                <w:szCs w:val="18"/>
              </w:rPr>
              <w:t>Kurumsal iletişim / iç ve dış paydaşları ile etkin ve sürekli iletişim sağlanamaması</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3</w:t>
            </w:r>
          </w:p>
        </w:tc>
        <w:tc>
          <w:tcPr>
            <w:tcW w:w="8562" w:type="dxa"/>
            <w:vAlign w:val="center"/>
          </w:tcPr>
          <w:p w:rsidR="00654BBF" w:rsidRPr="002C4882" w:rsidRDefault="002C4882" w:rsidP="00325B7A">
            <w:pPr>
              <w:tabs>
                <w:tab w:val="left" w:pos="427"/>
              </w:tabs>
              <w:ind w:right="-24"/>
              <w:rPr>
                <w:rFonts w:ascii="Times New Roman" w:eastAsia="Wingdings" w:hAnsi="Times New Roman" w:cs="Times New Roman"/>
                <w:b/>
                <w:color w:val="0070C0"/>
                <w:sz w:val="18"/>
                <w:szCs w:val="18"/>
                <w:vertAlign w:val="superscript"/>
              </w:rPr>
            </w:pPr>
            <w:r w:rsidRPr="002C4882">
              <w:rPr>
                <w:rFonts w:ascii="Times New Roman" w:hAnsi="Times New Roman" w:cs="Times New Roman"/>
                <w:sz w:val="18"/>
                <w:szCs w:val="18"/>
              </w:rPr>
              <w:t>Kurumsal Yönetim / Kurumsal aidiyet duygusunun geliştirilmemesi</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4</w:t>
            </w:r>
          </w:p>
        </w:tc>
        <w:tc>
          <w:tcPr>
            <w:tcW w:w="8562" w:type="dxa"/>
            <w:vAlign w:val="center"/>
          </w:tcPr>
          <w:p w:rsidR="00654BBF" w:rsidRPr="002C4882" w:rsidRDefault="002C4882" w:rsidP="00325B7A">
            <w:pPr>
              <w:tabs>
                <w:tab w:val="left" w:pos="427"/>
              </w:tabs>
              <w:ind w:right="-24"/>
              <w:rPr>
                <w:rFonts w:ascii="Times New Roman" w:hAnsi="Times New Roman" w:cs="Times New Roman"/>
                <w:color w:val="000000"/>
                <w:sz w:val="18"/>
                <w:szCs w:val="18"/>
              </w:rPr>
            </w:pPr>
            <w:r w:rsidRPr="002C4882">
              <w:rPr>
                <w:rFonts w:ascii="Times New Roman" w:hAnsi="Times New Roman" w:cs="Times New Roman"/>
                <w:sz w:val="18"/>
                <w:szCs w:val="18"/>
              </w:rPr>
              <w:t>Kurumsal Yapı / Okul ve kurumların sosyal, kültürel, sanatsal ve sportif faaliyet alanlarının yetersizliği</w:t>
            </w:r>
          </w:p>
        </w:tc>
      </w:tr>
      <w:tr w:rsidR="00654BBF" w:rsidRPr="00A47F2F" w:rsidTr="006F6D7C">
        <w:trPr>
          <w:gridAfter w:val="1"/>
          <w:wAfter w:w="9" w:type="dxa"/>
          <w:trHeight w:val="265"/>
        </w:trPr>
        <w:tc>
          <w:tcPr>
            <w:tcW w:w="520" w:type="dxa"/>
            <w:vAlign w:val="center"/>
          </w:tcPr>
          <w:p w:rsidR="00654BBF" w:rsidRPr="002C4882" w:rsidRDefault="00654BBF" w:rsidP="00325B7A">
            <w:pPr>
              <w:ind w:right="-24"/>
              <w:jc w:val="center"/>
              <w:rPr>
                <w:rFonts w:ascii="Times New Roman" w:hAnsi="Times New Roman" w:cs="Times New Roman"/>
                <w:b/>
                <w:bCs/>
                <w:color w:val="000000"/>
                <w:sz w:val="18"/>
                <w:szCs w:val="18"/>
              </w:rPr>
            </w:pPr>
            <w:r w:rsidRPr="002C4882">
              <w:rPr>
                <w:rFonts w:ascii="Times New Roman" w:hAnsi="Times New Roman" w:cs="Times New Roman"/>
                <w:b/>
                <w:bCs/>
                <w:color w:val="000000"/>
                <w:sz w:val="18"/>
                <w:szCs w:val="18"/>
              </w:rPr>
              <w:t>5</w:t>
            </w:r>
          </w:p>
        </w:tc>
        <w:tc>
          <w:tcPr>
            <w:tcW w:w="8562" w:type="dxa"/>
            <w:vAlign w:val="center"/>
          </w:tcPr>
          <w:p w:rsidR="00654BBF" w:rsidRPr="002C4882" w:rsidRDefault="002C4882" w:rsidP="00325B7A">
            <w:pPr>
              <w:ind w:right="-24"/>
              <w:rPr>
                <w:rFonts w:ascii="Times New Roman" w:hAnsi="Times New Roman" w:cs="Times New Roman"/>
                <w:color w:val="000000"/>
                <w:sz w:val="18"/>
                <w:szCs w:val="18"/>
              </w:rPr>
            </w:pPr>
            <w:r w:rsidRPr="002C4882">
              <w:rPr>
                <w:rFonts w:ascii="Times New Roman" w:hAnsi="Times New Roman" w:cs="Times New Roman"/>
                <w:sz w:val="18"/>
                <w:szCs w:val="18"/>
              </w:rPr>
              <w:t>Kurumsal Yapı / Okullardaki fiziki durumun özel eğitime gereksinim duyan öğrencilere uygunluğu</w:t>
            </w:r>
          </w:p>
        </w:tc>
      </w:tr>
    </w:tbl>
    <w:p w:rsidR="00654BBF" w:rsidRDefault="00654BBF" w:rsidP="00654BBF">
      <w:bookmarkStart w:id="58" w:name="_Toc416085142"/>
      <w:bookmarkStart w:id="59" w:name="_Toc529519455"/>
    </w:p>
    <w:p w:rsidR="00FA03B2" w:rsidRPr="004A226B" w:rsidRDefault="00CE5C87" w:rsidP="004A226B">
      <w:pPr>
        <w:rPr>
          <w:rFonts w:ascii="Times New Roman" w:hAnsi="Times New Roman" w:cs="Times New Roman"/>
          <w:b/>
        </w:rPr>
      </w:pPr>
      <w:bookmarkStart w:id="60" w:name="_Toc167142796"/>
      <w:bookmarkEnd w:id="58"/>
      <w:bookmarkEnd w:id="59"/>
      <w:r w:rsidRPr="004A226B">
        <w:rPr>
          <w:rFonts w:ascii="Times New Roman" w:hAnsi="Times New Roman" w:cs="Times New Roman"/>
          <w:b/>
          <w:sz w:val="40"/>
          <w:szCs w:val="40"/>
        </w:rPr>
        <w:t xml:space="preserve">2.10 </w:t>
      </w:r>
      <w:r w:rsidR="00FA03B2" w:rsidRPr="004A226B">
        <w:rPr>
          <w:rFonts w:ascii="Times New Roman" w:hAnsi="Times New Roman" w:cs="Times New Roman"/>
          <w:b/>
          <w:sz w:val="40"/>
          <w:szCs w:val="40"/>
        </w:rPr>
        <w:t>Tespit ve İhtiyaçların Belirlenmesi</w:t>
      </w:r>
      <w:bookmarkEnd w:id="60"/>
    </w:p>
    <w:p w:rsidR="00FC025E" w:rsidRPr="00325B7A" w:rsidRDefault="002C7B3C" w:rsidP="00325B7A">
      <w:pPr>
        <w:spacing w:line="276" w:lineRule="auto"/>
        <w:jc w:val="both"/>
        <w:rPr>
          <w:rFonts w:ascii="Times New Roman" w:hAnsi="Times New Roman" w:cs="Times New Roman"/>
        </w:rPr>
      </w:pPr>
      <w:r>
        <w:rPr>
          <w:rFonts w:ascii="Times New Roman" w:hAnsi="Times New Roman" w:cs="Times New Roman"/>
        </w:rPr>
        <w:t xml:space="preserve">     </w:t>
      </w:r>
      <w:r w:rsidR="00FC025E" w:rsidRPr="00325B7A">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FF6A8D" w:rsidRPr="004A226B" w:rsidRDefault="002C7B3C" w:rsidP="004A226B">
      <w:pPr>
        <w:spacing w:line="276" w:lineRule="auto"/>
        <w:jc w:val="both"/>
      </w:pPr>
      <w:r>
        <w:rPr>
          <w:rFonts w:ascii="Times New Roman" w:hAnsi="Times New Roman" w:cs="Times New Roman"/>
        </w:rPr>
        <w:t xml:space="preserve">      </w:t>
      </w:r>
      <w:r w:rsidR="00FC025E" w:rsidRPr="00325B7A">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325B7A" w:rsidRPr="00325B7A">
        <w:rPr>
          <w:rFonts w:ascii="Times New Roman" w:hAnsi="Times New Roman" w:cs="Times New Roman"/>
        </w:rPr>
        <w:t>.</w:t>
      </w:r>
    </w:p>
    <w:p w:rsidR="00FF6A8D"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61" w:name="_Toc167142643"/>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30</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Okulda Eğitimde Erişim / Kalite / Kapasite</w:t>
      </w:r>
      <w:bookmarkEnd w:id="61"/>
    </w:p>
    <w:tbl>
      <w:tblPr>
        <w:tblpPr w:leftFromText="141" w:rightFromText="141" w:vertAnchor="text" w:horzAnchor="margin" w:tblpY="130"/>
        <w:tblW w:w="9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3"/>
        <w:gridCol w:w="2901"/>
        <w:gridCol w:w="3206"/>
      </w:tblGrid>
      <w:tr w:rsidR="008B3FA0" w:rsidRPr="00325B7A" w:rsidTr="008B3FA0">
        <w:trPr>
          <w:trHeight w:val="275"/>
        </w:trPr>
        <w:tc>
          <w:tcPr>
            <w:tcW w:w="3293" w:type="dxa"/>
          </w:tcPr>
          <w:p w:rsidR="008B3FA0" w:rsidRPr="008B3FA0" w:rsidRDefault="008B3FA0" w:rsidP="008B3FA0">
            <w:pPr>
              <w:pStyle w:val="TableParagraph"/>
              <w:spacing w:line="276" w:lineRule="exact"/>
              <w:ind w:left="76"/>
              <w:jc w:val="both"/>
              <w:rPr>
                <w:rFonts w:ascii="Times New Roman" w:hAnsi="Times New Roman" w:cs="Times New Roman"/>
                <w:b/>
                <w:bCs/>
                <w:sz w:val="24"/>
                <w:szCs w:val="24"/>
              </w:rPr>
            </w:pPr>
            <w:r w:rsidRPr="008B3FA0">
              <w:rPr>
                <w:rFonts w:ascii="Times New Roman" w:hAnsi="Times New Roman" w:cs="Times New Roman"/>
                <w:b/>
                <w:bCs/>
                <w:sz w:val="24"/>
                <w:szCs w:val="24"/>
              </w:rPr>
              <w:t>Eğitime Erişim</w:t>
            </w:r>
          </w:p>
        </w:tc>
        <w:tc>
          <w:tcPr>
            <w:tcW w:w="2901" w:type="dxa"/>
          </w:tcPr>
          <w:p w:rsidR="008B3FA0" w:rsidRPr="008B3FA0" w:rsidRDefault="008B3FA0" w:rsidP="008B3FA0">
            <w:pPr>
              <w:pStyle w:val="TableParagraph"/>
              <w:spacing w:line="276" w:lineRule="exact"/>
              <w:ind w:left="76"/>
              <w:jc w:val="both"/>
              <w:rPr>
                <w:rFonts w:ascii="Times New Roman" w:hAnsi="Times New Roman" w:cs="Times New Roman"/>
                <w:b/>
                <w:bCs/>
                <w:sz w:val="24"/>
                <w:szCs w:val="24"/>
              </w:rPr>
            </w:pPr>
            <w:r w:rsidRPr="008B3FA0">
              <w:rPr>
                <w:rFonts w:ascii="Times New Roman" w:hAnsi="Times New Roman" w:cs="Times New Roman"/>
                <w:b/>
                <w:bCs/>
                <w:sz w:val="24"/>
                <w:szCs w:val="24"/>
              </w:rPr>
              <w:t>Eğitimde Kalite</w:t>
            </w:r>
          </w:p>
        </w:tc>
        <w:tc>
          <w:tcPr>
            <w:tcW w:w="3206" w:type="dxa"/>
          </w:tcPr>
          <w:p w:rsidR="008B3FA0" w:rsidRPr="008B3FA0" w:rsidRDefault="008B3FA0" w:rsidP="008B3FA0">
            <w:pPr>
              <w:pStyle w:val="TableParagraph"/>
              <w:spacing w:line="276" w:lineRule="exact"/>
              <w:ind w:left="76"/>
              <w:jc w:val="both"/>
              <w:rPr>
                <w:rFonts w:ascii="Times New Roman" w:hAnsi="Times New Roman" w:cs="Times New Roman"/>
                <w:b/>
                <w:bCs/>
                <w:sz w:val="24"/>
                <w:szCs w:val="24"/>
              </w:rPr>
            </w:pPr>
            <w:r w:rsidRPr="008B3FA0">
              <w:rPr>
                <w:rFonts w:ascii="Times New Roman" w:hAnsi="Times New Roman" w:cs="Times New Roman"/>
                <w:b/>
                <w:bCs/>
                <w:sz w:val="24"/>
                <w:szCs w:val="24"/>
              </w:rPr>
              <w:t>Kurumsal Kapasite</w:t>
            </w:r>
          </w:p>
        </w:tc>
      </w:tr>
      <w:tr w:rsidR="008B3FA0" w:rsidRPr="00325B7A" w:rsidTr="008B3FA0">
        <w:trPr>
          <w:trHeight w:val="3443"/>
        </w:trPr>
        <w:tc>
          <w:tcPr>
            <w:tcW w:w="3293" w:type="dxa"/>
          </w:tcPr>
          <w:p w:rsidR="008B3FA0" w:rsidRPr="008B3FA0" w:rsidRDefault="008B3FA0" w:rsidP="008B3FA0">
            <w:pPr>
              <w:pStyle w:val="TableParagraph"/>
              <w:spacing w:line="193" w:lineRule="exact"/>
              <w:ind w:left="379"/>
              <w:jc w:val="both"/>
              <w:rPr>
                <w:rFonts w:ascii="Times New Roman" w:hAnsi="Times New Roman" w:cs="Times New Roman"/>
                <w:sz w:val="18"/>
                <w:szCs w:val="18"/>
              </w:rPr>
            </w:pPr>
            <w:r w:rsidRPr="008B3FA0">
              <w:rPr>
                <w:rFonts w:ascii="Times New Roman" w:hAnsi="Times New Roman" w:cs="Times New Roman"/>
                <w:sz w:val="18"/>
                <w:szCs w:val="18"/>
              </w:rPr>
              <w:t>Okullaşma Oranı</w:t>
            </w:r>
          </w:p>
          <w:p w:rsidR="008B3FA0" w:rsidRPr="008B3FA0" w:rsidRDefault="008B3FA0" w:rsidP="008B3FA0">
            <w:pPr>
              <w:pStyle w:val="TableParagraph"/>
              <w:spacing w:line="193" w:lineRule="exact"/>
              <w:ind w:left="379"/>
              <w:jc w:val="both"/>
              <w:rPr>
                <w:rFonts w:ascii="Times New Roman" w:hAnsi="Times New Roman" w:cs="Times New Roman"/>
                <w:sz w:val="18"/>
                <w:szCs w:val="18"/>
              </w:rPr>
            </w:pPr>
          </w:p>
          <w:p w:rsidR="008B3FA0" w:rsidRPr="008B3FA0" w:rsidRDefault="008B3FA0" w:rsidP="008B3FA0">
            <w:pPr>
              <w:pStyle w:val="TableParagraph"/>
              <w:numPr>
                <w:ilvl w:val="0"/>
                <w:numId w:val="36"/>
              </w:numPr>
              <w:tabs>
                <w:tab w:val="left" w:pos="588"/>
              </w:tabs>
              <w:spacing w:before="7"/>
              <w:ind w:right="832" w:hanging="260"/>
              <w:jc w:val="both"/>
              <w:rPr>
                <w:rFonts w:ascii="Times New Roman" w:hAnsi="Times New Roman" w:cs="Times New Roman"/>
                <w:sz w:val="18"/>
                <w:szCs w:val="18"/>
              </w:rPr>
            </w:pPr>
            <w:r w:rsidRPr="008B3FA0">
              <w:rPr>
                <w:rFonts w:ascii="Times New Roman" w:hAnsi="Times New Roman" w:cs="Times New Roman"/>
                <w:sz w:val="18"/>
                <w:szCs w:val="18"/>
              </w:rPr>
              <w:t xml:space="preserve">Eğitim – </w:t>
            </w:r>
            <w:r w:rsidRPr="008B3FA0">
              <w:rPr>
                <w:rFonts w:ascii="Times New Roman" w:hAnsi="Times New Roman" w:cs="Times New Roman"/>
                <w:spacing w:val="-3"/>
                <w:sz w:val="18"/>
                <w:szCs w:val="18"/>
              </w:rPr>
              <w:t xml:space="preserve">Öğretimi </w:t>
            </w:r>
            <w:r w:rsidRPr="008B3FA0">
              <w:rPr>
                <w:rFonts w:ascii="Times New Roman" w:hAnsi="Times New Roman" w:cs="Times New Roman"/>
                <w:sz w:val="18"/>
                <w:szCs w:val="18"/>
              </w:rPr>
              <w:t>tamamlama</w:t>
            </w:r>
          </w:p>
          <w:p w:rsidR="008B3FA0" w:rsidRPr="008B3FA0" w:rsidRDefault="008B3FA0" w:rsidP="008B3FA0">
            <w:pPr>
              <w:pStyle w:val="TableParagraph"/>
              <w:numPr>
                <w:ilvl w:val="0"/>
                <w:numId w:val="36"/>
              </w:numPr>
              <w:tabs>
                <w:tab w:val="left" w:pos="588"/>
              </w:tabs>
              <w:spacing w:before="7"/>
              <w:ind w:left="587"/>
              <w:jc w:val="both"/>
              <w:rPr>
                <w:rFonts w:ascii="Times New Roman" w:hAnsi="Times New Roman" w:cs="Times New Roman"/>
                <w:sz w:val="18"/>
                <w:szCs w:val="18"/>
              </w:rPr>
            </w:pPr>
            <w:r w:rsidRPr="008B3FA0">
              <w:rPr>
                <w:rFonts w:ascii="Times New Roman" w:hAnsi="Times New Roman" w:cs="Times New Roman"/>
                <w:sz w:val="18"/>
                <w:szCs w:val="18"/>
              </w:rPr>
              <w:t>Eğitim – Öğretime katılım</w:t>
            </w:r>
          </w:p>
          <w:p w:rsidR="008B3FA0" w:rsidRPr="008B3FA0" w:rsidRDefault="008B3FA0" w:rsidP="008B3FA0">
            <w:pPr>
              <w:pStyle w:val="TableParagraph"/>
              <w:numPr>
                <w:ilvl w:val="0"/>
                <w:numId w:val="36"/>
              </w:numPr>
              <w:tabs>
                <w:tab w:val="left" w:pos="588"/>
              </w:tabs>
              <w:spacing w:before="3" w:line="244" w:lineRule="auto"/>
              <w:ind w:right="218" w:hanging="260"/>
              <w:jc w:val="both"/>
              <w:rPr>
                <w:rFonts w:ascii="Times New Roman" w:hAnsi="Times New Roman" w:cs="Times New Roman"/>
                <w:sz w:val="18"/>
                <w:szCs w:val="18"/>
              </w:rPr>
            </w:pPr>
            <w:r w:rsidRPr="008B3FA0">
              <w:rPr>
                <w:rFonts w:ascii="Times New Roman" w:hAnsi="Times New Roman" w:cs="Times New Roman"/>
                <w:sz w:val="18"/>
                <w:szCs w:val="18"/>
              </w:rPr>
              <w:t>Öğrenci gelişimine yönelik veli eğitimleri.</w:t>
            </w:r>
          </w:p>
        </w:tc>
        <w:tc>
          <w:tcPr>
            <w:tcW w:w="2901" w:type="dxa"/>
          </w:tcPr>
          <w:p w:rsidR="008B3FA0" w:rsidRPr="008B3FA0" w:rsidRDefault="008B3FA0" w:rsidP="008B3FA0">
            <w:pPr>
              <w:pStyle w:val="TableParagraph"/>
              <w:spacing w:line="193" w:lineRule="exact"/>
              <w:ind w:left="76"/>
              <w:jc w:val="both"/>
              <w:rPr>
                <w:rFonts w:ascii="Times New Roman" w:hAnsi="Times New Roman" w:cs="Times New Roman"/>
                <w:sz w:val="18"/>
                <w:szCs w:val="18"/>
              </w:rPr>
            </w:pPr>
            <w:r w:rsidRPr="008B3FA0">
              <w:rPr>
                <w:rFonts w:ascii="Times New Roman" w:hAnsi="Times New Roman" w:cs="Times New Roman"/>
                <w:sz w:val="18"/>
                <w:szCs w:val="18"/>
              </w:rPr>
              <w:t>Akademik Başarı</w:t>
            </w:r>
          </w:p>
          <w:p w:rsidR="008B3FA0" w:rsidRPr="008B3FA0" w:rsidRDefault="008B3FA0" w:rsidP="008B3FA0">
            <w:pPr>
              <w:pStyle w:val="TableParagraph"/>
              <w:spacing w:line="193" w:lineRule="exact"/>
              <w:ind w:left="76"/>
              <w:jc w:val="both"/>
              <w:rPr>
                <w:rFonts w:ascii="Times New Roman" w:hAnsi="Times New Roman" w:cs="Times New Roman"/>
                <w:sz w:val="18"/>
                <w:szCs w:val="18"/>
              </w:rPr>
            </w:pPr>
          </w:p>
          <w:p w:rsidR="008B3FA0" w:rsidRPr="008B3FA0" w:rsidRDefault="008B3FA0" w:rsidP="008B3FA0">
            <w:pPr>
              <w:pStyle w:val="TableParagraph"/>
              <w:numPr>
                <w:ilvl w:val="0"/>
                <w:numId w:val="35"/>
              </w:numPr>
              <w:tabs>
                <w:tab w:val="left" w:pos="588"/>
              </w:tabs>
              <w:spacing w:before="5"/>
              <w:ind w:left="587"/>
              <w:jc w:val="both"/>
              <w:rPr>
                <w:rFonts w:ascii="Times New Roman" w:hAnsi="Times New Roman" w:cs="Times New Roman"/>
                <w:sz w:val="18"/>
                <w:szCs w:val="18"/>
              </w:rPr>
            </w:pPr>
            <w:r w:rsidRPr="008B3FA0">
              <w:rPr>
                <w:rFonts w:ascii="Times New Roman" w:hAnsi="Times New Roman" w:cs="Times New Roman"/>
                <w:sz w:val="18"/>
                <w:szCs w:val="18"/>
              </w:rPr>
              <w:t>Öğrenci başarısı</w:t>
            </w:r>
          </w:p>
          <w:p w:rsidR="008B3FA0" w:rsidRPr="008B3FA0" w:rsidRDefault="008B3FA0" w:rsidP="008B3FA0">
            <w:pPr>
              <w:pStyle w:val="TableParagraph"/>
              <w:numPr>
                <w:ilvl w:val="0"/>
                <w:numId w:val="35"/>
              </w:numPr>
              <w:tabs>
                <w:tab w:val="left" w:pos="588"/>
              </w:tabs>
              <w:spacing w:before="4" w:line="242" w:lineRule="auto"/>
              <w:ind w:right="521" w:hanging="260"/>
              <w:jc w:val="both"/>
              <w:rPr>
                <w:rFonts w:ascii="Times New Roman" w:hAnsi="Times New Roman" w:cs="Times New Roman"/>
                <w:sz w:val="18"/>
                <w:szCs w:val="18"/>
              </w:rPr>
            </w:pPr>
            <w:r w:rsidRPr="008B3FA0">
              <w:rPr>
                <w:rFonts w:ascii="Times New Roman" w:hAnsi="Times New Roman" w:cs="Times New Roman"/>
                <w:sz w:val="18"/>
                <w:szCs w:val="18"/>
              </w:rPr>
              <w:t>Bilimsel, kültürel, sanatsal ve sportif faaliyetler</w:t>
            </w:r>
          </w:p>
          <w:p w:rsidR="008B3FA0" w:rsidRPr="008B3FA0" w:rsidRDefault="008B3FA0" w:rsidP="008B3FA0">
            <w:pPr>
              <w:pStyle w:val="TableParagraph"/>
              <w:numPr>
                <w:ilvl w:val="0"/>
                <w:numId w:val="35"/>
              </w:numPr>
              <w:tabs>
                <w:tab w:val="left" w:pos="588"/>
              </w:tabs>
              <w:spacing w:before="4"/>
              <w:ind w:right="733" w:hanging="260"/>
              <w:jc w:val="both"/>
              <w:rPr>
                <w:rFonts w:ascii="Times New Roman" w:hAnsi="Times New Roman" w:cs="Times New Roman"/>
                <w:sz w:val="18"/>
                <w:szCs w:val="18"/>
              </w:rPr>
            </w:pPr>
            <w:r w:rsidRPr="008B3FA0">
              <w:rPr>
                <w:rFonts w:ascii="Times New Roman" w:hAnsi="Times New Roman" w:cs="Times New Roman"/>
                <w:sz w:val="18"/>
                <w:szCs w:val="18"/>
              </w:rPr>
              <w:t>Yabancı Dil ve Hareketlilik</w:t>
            </w:r>
          </w:p>
          <w:p w:rsidR="008B3FA0" w:rsidRPr="008B3FA0" w:rsidRDefault="008B3FA0" w:rsidP="008B3FA0">
            <w:pPr>
              <w:pStyle w:val="TableParagraph"/>
              <w:numPr>
                <w:ilvl w:val="0"/>
                <w:numId w:val="35"/>
              </w:numPr>
              <w:tabs>
                <w:tab w:val="left" w:pos="588"/>
              </w:tabs>
              <w:spacing w:before="7"/>
              <w:ind w:left="587"/>
              <w:jc w:val="both"/>
              <w:rPr>
                <w:rFonts w:ascii="Times New Roman" w:hAnsi="Times New Roman" w:cs="Times New Roman"/>
                <w:sz w:val="18"/>
                <w:szCs w:val="18"/>
              </w:rPr>
            </w:pPr>
            <w:r w:rsidRPr="008B3FA0">
              <w:rPr>
                <w:rFonts w:ascii="Times New Roman" w:hAnsi="Times New Roman" w:cs="Times New Roman"/>
                <w:sz w:val="18"/>
                <w:szCs w:val="18"/>
              </w:rPr>
              <w:t>Okul sağlığı ve hijyen</w:t>
            </w:r>
          </w:p>
          <w:p w:rsidR="008B3FA0" w:rsidRPr="008B3FA0" w:rsidRDefault="008B3FA0" w:rsidP="008B3FA0">
            <w:pPr>
              <w:pStyle w:val="TableParagraph"/>
              <w:numPr>
                <w:ilvl w:val="0"/>
                <w:numId w:val="35"/>
              </w:numPr>
              <w:tabs>
                <w:tab w:val="left" w:pos="588"/>
              </w:tabs>
              <w:spacing w:before="5"/>
              <w:ind w:left="587"/>
              <w:jc w:val="both"/>
              <w:rPr>
                <w:rFonts w:ascii="Times New Roman" w:hAnsi="Times New Roman" w:cs="Times New Roman"/>
                <w:sz w:val="18"/>
                <w:szCs w:val="18"/>
              </w:rPr>
            </w:pPr>
            <w:r w:rsidRPr="008B3FA0">
              <w:rPr>
                <w:rFonts w:ascii="Times New Roman" w:hAnsi="Times New Roman" w:cs="Times New Roman"/>
                <w:sz w:val="18"/>
                <w:szCs w:val="18"/>
              </w:rPr>
              <w:t>Zararlı alışkanlıklar</w:t>
            </w:r>
          </w:p>
          <w:p w:rsidR="008B3FA0" w:rsidRPr="008B3FA0" w:rsidRDefault="008B3FA0" w:rsidP="008B3FA0">
            <w:pPr>
              <w:pStyle w:val="TableParagraph"/>
              <w:numPr>
                <w:ilvl w:val="0"/>
                <w:numId w:val="35"/>
              </w:numPr>
              <w:tabs>
                <w:tab w:val="left" w:pos="588"/>
              </w:tabs>
              <w:spacing w:before="2"/>
              <w:ind w:right="85" w:hanging="260"/>
              <w:jc w:val="both"/>
              <w:rPr>
                <w:rFonts w:ascii="Times New Roman" w:hAnsi="Times New Roman" w:cs="Times New Roman"/>
                <w:sz w:val="18"/>
                <w:szCs w:val="18"/>
              </w:rPr>
            </w:pPr>
            <w:r w:rsidRPr="008B3FA0">
              <w:rPr>
                <w:rFonts w:ascii="Times New Roman" w:hAnsi="Times New Roman" w:cs="Times New Roman"/>
                <w:sz w:val="18"/>
                <w:szCs w:val="18"/>
              </w:rPr>
              <w:t>Dezavantajlı öğrencilere yönelik faaliyetler</w:t>
            </w:r>
          </w:p>
          <w:p w:rsidR="008B3FA0" w:rsidRPr="008B3FA0" w:rsidRDefault="008B3FA0" w:rsidP="008B3FA0">
            <w:pPr>
              <w:pStyle w:val="TableParagraph"/>
              <w:numPr>
                <w:ilvl w:val="0"/>
                <w:numId w:val="35"/>
              </w:numPr>
              <w:tabs>
                <w:tab w:val="left" w:pos="588"/>
              </w:tabs>
              <w:spacing w:before="7" w:line="242" w:lineRule="auto"/>
              <w:ind w:right="97" w:hanging="260"/>
              <w:jc w:val="both"/>
              <w:rPr>
                <w:rFonts w:ascii="Times New Roman" w:hAnsi="Times New Roman" w:cs="Times New Roman"/>
                <w:sz w:val="18"/>
                <w:szCs w:val="18"/>
              </w:rPr>
            </w:pPr>
            <w:r w:rsidRPr="008B3FA0">
              <w:rPr>
                <w:rFonts w:ascii="Times New Roman" w:hAnsi="Times New Roman" w:cs="Times New Roman"/>
                <w:sz w:val="18"/>
                <w:szCs w:val="18"/>
              </w:rPr>
              <w:t>Çalışanların Erasmus ve E-twinning gibi ulusal ve uluslararası projelerde hareketliliği</w:t>
            </w:r>
          </w:p>
          <w:p w:rsidR="008B3FA0" w:rsidRPr="008B3FA0" w:rsidRDefault="008B3FA0" w:rsidP="008B3FA0">
            <w:pPr>
              <w:pStyle w:val="TableParagraph"/>
              <w:numPr>
                <w:ilvl w:val="0"/>
                <w:numId w:val="35"/>
              </w:numPr>
              <w:tabs>
                <w:tab w:val="left" w:pos="588"/>
              </w:tabs>
              <w:spacing w:before="7"/>
              <w:ind w:left="587"/>
              <w:jc w:val="both"/>
              <w:rPr>
                <w:rFonts w:ascii="Times New Roman" w:hAnsi="Times New Roman" w:cs="Times New Roman"/>
                <w:sz w:val="18"/>
                <w:szCs w:val="18"/>
              </w:rPr>
            </w:pPr>
            <w:r w:rsidRPr="008B3FA0">
              <w:rPr>
                <w:rFonts w:ascii="Times New Roman" w:hAnsi="Times New Roman" w:cs="Times New Roman"/>
                <w:sz w:val="18"/>
                <w:szCs w:val="18"/>
              </w:rPr>
              <w:t>Çalışanların</w:t>
            </w:r>
          </w:p>
          <w:p w:rsidR="008B3FA0" w:rsidRPr="008B3FA0" w:rsidRDefault="008B3FA0" w:rsidP="008B3FA0">
            <w:pPr>
              <w:pStyle w:val="TableParagraph"/>
              <w:spacing w:before="1" w:line="244" w:lineRule="auto"/>
              <w:ind w:left="595"/>
              <w:jc w:val="both"/>
              <w:rPr>
                <w:rFonts w:ascii="Times New Roman" w:hAnsi="Times New Roman" w:cs="Times New Roman"/>
                <w:sz w:val="18"/>
                <w:szCs w:val="18"/>
              </w:rPr>
            </w:pPr>
            <w:r w:rsidRPr="008B3FA0">
              <w:rPr>
                <w:rFonts w:ascii="Times New Roman" w:hAnsi="Times New Roman" w:cs="Times New Roman"/>
                <w:sz w:val="18"/>
                <w:szCs w:val="18"/>
              </w:rPr>
              <w:t>ödüllendirilmesi ve motivasyon</w:t>
            </w:r>
          </w:p>
          <w:p w:rsidR="008B3FA0" w:rsidRPr="008B3FA0" w:rsidRDefault="008B3FA0" w:rsidP="008B3FA0">
            <w:pPr>
              <w:pStyle w:val="TableParagraph"/>
              <w:numPr>
                <w:ilvl w:val="0"/>
                <w:numId w:val="35"/>
              </w:numPr>
              <w:tabs>
                <w:tab w:val="left" w:pos="588"/>
              </w:tabs>
              <w:spacing w:before="1"/>
              <w:ind w:right="157" w:hanging="260"/>
              <w:jc w:val="both"/>
              <w:rPr>
                <w:rFonts w:ascii="Times New Roman" w:hAnsi="Times New Roman" w:cs="Times New Roman"/>
                <w:sz w:val="18"/>
                <w:szCs w:val="18"/>
              </w:rPr>
            </w:pPr>
            <w:r w:rsidRPr="008B3FA0">
              <w:rPr>
                <w:rFonts w:ascii="Times New Roman" w:hAnsi="Times New Roman" w:cs="Times New Roman"/>
                <w:sz w:val="18"/>
                <w:szCs w:val="18"/>
              </w:rPr>
              <w:t>İnternetin tehlikeleri ve e-güvenlik seminer ve</w:t>
            </w:r>
          </w:p>
          <w:p w:rsidR="008B3FA0" w:rsidRPr="008B3FA0" w:rsidRDefault="008B3FA0" w:rsidP="008B3FA0">
            <w:pPr>
              <w:pStyle w:val="TableParagraph"/>
              <w:spacing w:before="6" w:line="180" w:lineRule="exact"/>
              <w:ind w:left="595"/>
              <w:jc w:val="both"/>
              <w:rPr>
                <w:rFonts w:ascii="Times New Roman" w:hAnsi="Times New Roman" w:cs="Times New Roman"/>
                <w:sz w:val="18"/>
                <w:szCs w:val="18"/>
              </w:rPr>
            </w:pPr>
            <w:r w:rsidRPr="008B3FA0">
              <w:rPr>
                <w:rFonts w:ascii="Times New Roman" w:hAnsi="Times New Roman" w:cs="Times New Roman"/>
                <w:sz w:val="18"/>
                <w:szCs w:val="18"/>
              </w:rPr>
              <w:t>çalışmaları</w:t>
            </w:r>
          </w:p>
        </w:tc>
        <w:tc>
          <w:tcPr>
            <w:tcW w:w="3206" w:type="dxa"/>
          </w:tcPr>
          <w:p w:rsidR="008B3FA0" w:rsidRPr="008B3FA0" w:rsidRDefault="008B3FA0" w:rsidP="008B3FA0">
            <w:pPr>
              <w:pStyle w:val="TableParagraph"/>
              <w:spacing w:line="193" w:lineRule="exact"/>
              <w:ind w:left="76"/>
              <w:jc w:val="both"/>
              <w:rPr>
                <w:rFonts w:ascii="Times New Roman" w:hAnsi="Times New Roman" w:cs="Times New Roman"/>
                <w:sz w:val="18"/>
                <w:szCs w:val="18"/>
              </w:rPr>
            </w:pPr>
            <w:r w:rsidRPr="008B3FA0">
              <w:rPr>
                <w:rFonts w:ascii="Times New Roman" w:hAnsi="Times New Roman" w:cs="Times New Roman"/>
                <w:sz w:val="18"/>
                <w:szCs w:val="18"/>
              </w:rPr>
              <w:t>Kurumsal İletişim</w:t>
            </w:r>
          </w:p>
          <w:p w:rsidR="008B3FA0" w:rsidRPr="008B3FA0" w:rsidRDefault="008B3FA0" w:rsidP="008B3FA0">
            <w:pPr>
              <w:pStyle w:val="TableParagraph"/>
              <w:spacing w:line="193" w:lineRule="exact"/>
              <w:ind w:left="76"/>
              <w:jc w:val="both"/>
              <w:rPr>
                <w:rFonts w:ascii="Times New Roman" w:hAnsi="Times New Roman" w:cs="Times New Roman"/>
                <w:sz w:val="18"/>
                <w:szCs w:val="18"/>
              </w:rPr>
            </w:pPr>
          </w:p>
          <w:p w:rsidR="008B3FA0" w:rsidRPr="008B3FA0" w:rsidRDefault="008B3FA0" w:rsidP="008B3FA0">
            <w:pPr>
              <w:pStyle w:val="TableParagraph"/>
              <w:numPr>
                <w:ilvl w:val="0"/>
                <w:numId w:val="34"/>
              </w:numPr>
              <w:tabs>
                <w:tab w:val="left" w:pos="588"/>
              </w:tabs>
              <w:spacing w:before="5"/>
              <w:ind w:right="392" w:hanging="260"/>
              <w:jc w:val="both"/>
              <w:rPr>
                <w:rFonts w:ascii="Times New Roman" w:hAnsi="Times New Roman" w:cs="Times New Roman"/>
                <w:sz w:val="18"/>
                <w:szCs w:val="18"/>
              </w:rPr>
            </w:pPr>
            <w:r w:rsidRPr="008B3FA0">
              <w:rPr>
                <w:rFonts w:ascii="Times New Roman" w:hAnsi="Times New Roman" w:cs="Times New Roman"/>
                <w:sz w:val="18"/>
                <w:szCs w:val="18"/>
              </w:rPr>
              <w:t xml:space="preserve">Duyuruların </w:t>
            </w:r>
            <w:r w:rsidRPr="008B3FA0">
              <w:rPr>
                <w:rFonts w:ascii="Times New Roman" w:hAnsi="Times New Roman" w:cs="Times New Roman"/>
                <w:spacing w:val="-3"/>
                <w:sz w:val="18"/>
                <w:szCs w:val="18"/>
              </w:rPr>
              <w:t xml:space="preserve">zamanında </w:t>
            </w:r>
            <w:r w:rsidRPr="008B3FA0">
              <w:rPr>
                <w:rFonts w:ascii="Times New Roman" w:hAnsi="Times New Roman" w:cs="Times New Roman"/>
                <w:sz w:val="18"/>
                <w:szCs w:val="18"/>
              </w:rPr>
              <w:t>yapılması</w:t>
            </w:r>
          </w:p>
          <w:p w:rsidR="008B3FA0" w:rsidRPr="008B3FA0" w:rsidRDefault="008B3FA0" w:rsidP="008B3FA0">
            <w:pPr>
              <w:pStyle w:val="TableParagraph"/>
              <w:numPr>
                <w:ilvl w:val="0"/>
                <w:numId w:val="34"/>
              </w:numPr>
              <w:tabs>
                <w:tab w:val="left" w:pos="588"/>
              </w:tabs>
              <w:spacing w:before="7"/>
              <w:ind w:right="127" w:hanging="260"/>
              <w:jc w:val="both"/>
              <w:rPr>
                <w:rFonts w:ascii="Times New Roman" w:hAnsi="Times New Roman" w:cs="Times New Roman"/>
                <w:sz w:val="18"/>
                <w:szCs w:val="18"/>
              </w:rPr>
            </w:pPr>
            <w:r w:rsidRPr="008B3FA0">
              <w:rPr>
                <w:rFonts w:ascii="Times New Roman" w:hAnsi="Times New Roman" w:cs="Times New Roman"/>
                <w:sz w:val="18"/>
                <w:szCs w:val="18"/>
              </w:rPr>
              <w:t>Veli iletişimde teknolojinin kullanılabilir olması</w:t>
            </w:r>
          </w:p>
          <w:p w:rsidR="008B3FA0" w:rsidRPr="008B3FA0" w:rsidRDefault="008B3FA0" w:rsidP="008B3FA0">
            <w:pPr>
              <w:pStyle w:val="TableParagraph"/>
              <w:numPr>
                <w:ilvl w:val="0"/>
                <w:numId w:val="34"/>
              </w:numPr>
              <w:tabs>
                <w:tab w:val="left" w:pos="588"/>
              </w:tabs>
              <w:spacing w:before="7"/>
              <w:ind w:right="290" w:hanging="260"/>
              <w:jc w:val="both"/>
              <w:rPr>
                <w:rFonts w:ascii="Times New Roman" w:hAnsi="Times New Roman" w:cs="Times New Roman"/>
                <w:sz w:val="18"/>
                <w:szCs w:val="18"/>
              </w:rPr>
            </w:pPr>
            <w:r w:rsidRPr="008B3FA0">
              <w:rPr>
                <w:rFonts w:ascii="Times New Roman" w:hAnsi="Times New Roman" w:cs="Times New Roman"/>
                <w:sz w:val="18"/>
                <w:szCs w:val="18"/>
              </w:rPr>
              <w:t>Kurumlar arası iletişimin hızlı ve yaygın olması.</w:t>
            </w:r>
          </w:p>
        </w:tc>
      </w:tr>
    </w:tbl>
    <w:p w:rsidR="008B3FA0" w:rsidRDefault="004A226B" w:rsidP="004A226B">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483971072" behindDoc="0" locked="0" layoutInCell="1" allowOverlap="1">
            <wp:simplePos x="0" y="0"/>
            <wp:positionH relativeFrom="margin">
              <wp:posOffset>-838200</wp:posOffset>
            </wp:positionH>
            <wp:positionV relativeFrom="page">
              <wp:posOffset>57150</wp:posOffset>
            </wp:positionV>
            <wp:extent cx="7551420" cy="10668000"/>
            <wp:effectExtent l="0" t="0" r="0" b="0"/>
            <wp:wrapSquare wrapText="bothSides"/>
            <wp:docPr id="16598386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1420" cy="10668000"/>
                    </a:xfrm>
                    <a:prstGeom prst="rect">
                      <a:avLst/>
                    </a:prstGeom>
                    <a:noFill/>
                    <a:ln>
                      <a:noFill/>
                    </a:ln>
                  </pic:spPr>
                </pic:pic>
              </a:graphicData>
            </a:graphic>
          </wp:anchor>
        </w:drawing>
      </w:r>
    </w:p>
    <w:p w:rsidR="008B3FA0" w:rsidRDefault="008B3FA0" w:rsidP="00FF6A8D">
      <w:pPr>
        <w:jc w:val="center"/>
        <w:rPr>
          <w:rFonts w:ascii="Times New Roman" w:hAnsi="Times New Roman" w:cs="Times New Roman"/>
          <w:sz w:val="24"/>
        </w:rPr>
      </w:pPr>
    </w:p>
    <w:p w:rsidR="008B3FA0" w:rsidRDefault="008B3FA0" w:rsidP="00FF6A8D">
      <w:pPr>
        <w:jc w:val="center"/>
        <w:rPr>
          <w:rFonts w:ascii="Times New Roman" w:hAnsi="Times New Roman" w:cs="Times New Roman"/>
          <w:sz w:val="24"/>
        </w:rPr>
      </w:pPr>
    </w:p>
    <w:p w:rsidR="00C822D6" w:rsidRPr="008B3FA0" w:rsidRDefault="00EA3190" w:rsidP="00C822D6">
      <w:pPr>
        <w:pStyle w:val="Balk1"/>
        <w:rPr>
          <w:sz w:val="44"/>
          <w:szCs w:val="44"/>
        </w:rPr>
      </w:pPr>
      <w:bookmarkStart w:id="62" w:name="_Toc167142797"/>
      <w:r w:rsidRPr="008B3FA0">
        <w:rPr>
          <w:sz w:val="44"/>
          <w:szCs w:val="44"/>
        </w:rPr>
        <w:t>3. GELECEĞE BAKIŞ</w:t>
      </w:r>
      <w:bookmarkEnd w:id="62"/>
    </w:p>
    <w:p w:rsidR="00C822D6" w:rsidRDefault="00C822D6" w:rsidP="008B3FA0">
      <w:pPr>
        <w:pStyle w:val="AralkYok"/>
      </w:pPr>
    </w:p>
    <w:p w:rsidR="00C822D6" w:rsidRPr="00C822D6" w:rsidRDefault="00C822D6" w:rsidP="00C822D6">
      <w:pPr>
        <w:ind w:firstLine="709"/>
        <w:jc w:val="both"/>
        <w:rPr>
          <w:rFonts w:ascii="Times New Roman" w:hAnsi="Times New Roman" w:cs="Times New Roman"/>
          <w:szCs w:val="24"/>
        </w:rPr>
      </w:pPr>
      <w:r w:rsidRPr="00C822D6">
        <w:rPr>
          <w:rFonts w:ascii="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C0141" w:rsidRPr="005C0141" w:rsidRDefault="005C0141" w:rsidP="005C0141">
      <w:pPr>
        <w:spacing w:line="276" w:lineRule="auto"/>
        <w:rPr>
          <w:rFonts w:ascii="Times New Roman" w:hAnsi="Times New Roman" w:cs="Times New Roman"/>
          <w:b/>
          <w:bCs/>
          <w:sz w:val="24"/>
          <w:szCs w:val="24"/>
        </w:rPr>
      </w:pPr>
    </w:p>
    <w:p w:rsidR="00F3201F" w:rsidRDefault="00CE5C87" w:rsidP="00CE5C87">
      <w:pPr>
        <w:pStyle w:val="Balk2"/>
        <w:ind w:hanging="1109"/>
        <w:rPr>
          <w:sz w:val="40"/>
          <w:szCs w:val="40"/>
        </w:rPr>
      </w:pPr>
      <w:bookmarkStart w:id="63" w:name="_Toc167142798"/>
      <w:r w:rsidRPr="008B3FA0">
        <w:rPr>
          <w:sz w:val="40"/>
          <w:szCs w:val="40"/>
        </w:rPr>
        <w:t xml:space="preserve">3.1 </w:t>
      </w:r>
      <w:r w:rsidR="00F3201F" w:rsidRPr="008B3FA0">
        <w:rPr>
          <w:sz w:val="40"/>
          <w:szCs w:val="40"/>
        </w:rPr>
        <w:t>Misyon</w:t>
      </w:r>
      <w:bookmarkEnd w:id="63"/>
    </w:p>
    <w:p w:rsidR="008B3FA0" w:rsidRPr="008B3FA0" w:rsidRDefault="008B3FA0" w:rsidP="008B3FA0">
      <w:pPr>
        <w:pStyle w:val="AralkYok"/>
      </w:pPr>
    </w:p>
    <w:p w:rsidR="00C822D6" w:rsidRPr="00C822D6" w:rsidRDefault="00F81B36" w:rsidP="00C822D6">
      <w:pPr>
        <w:spacing w:line="276" w:lineRule="auto"/>
        <w:jc w:val="both"/>
        <w:rPr>
          <w:rFonts w:ascii="Times New Roman" w:hAnsi="Times New Roman" w:cs="Times New Roman"/>
          <w:bCs/>
          <w:lang w:val="en-US"/>
        </w:rPr>
      </w:pPr>
      <w:r>
        <w:rPr>
          <w:rFonts w:ascii="Times New Roman" w:hAnsi="Times New Roman" w:cs="Times New Roman"/>
          <w:bCs/>
          <w:lang w:val="en-US"/>
        </w:rPr>
        <w:t xml:space="preserve">         </w:t>
      </w:r>
      <w:r w:rsidR="00C822D6" w:rsidRPr="00C822D6">
        <w:rPr>
          <w:rFonts w:ascii="Times New Roman" w:hAnsi="Times New Roman" w:cs="Times New Roman"/>
          <w:bCs/>
          <w:lang w:val="en-US"/>
        </w:rPr>
        <w:t>Eleştirel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düşünebilen</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çözüm</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odaklı, kişisel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mesleki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alanda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kendinisürekli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yenileyen, doğaya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duyarlı, yaratıcı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farklılıklara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saygı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gösteren</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bireyler</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 xml:space="preserve">yetiştirmeyi, </w:t>
      </w:r>
      <w:r w:rsidR="00C822D6">
        <w:rPr>
          <w:rFonts w:ascii="Times New Roman" w:hAnsi="Times New Roman" w:cs="Times New Roman"/>
          <w:bCs/>
          <w:lang w:val="en-US"/>
        </w:rPr>
        <w:t>b</w:t>
      </w:r>
      <w:r w:rsidR="00C822D6" w:rsidRPr="00C822D6">
        <w:rPr>
          <w:rFonts w:ascii="Times New Roman" w:hAnsi="Times New Roman" w:cs="Times New Roman"/>
          <w:bCs/>
          <w:lang w:val="en-US"/>
        </w:rPr>
        <w:t>ilime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sanata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evrensel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düzeyde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katkı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sağlayan, disiplinler</w:t>
      </w:r>
      <w:r>
        <w:rPr>
          <w:rFonts w:ascii="Times New Roman" w:hAnsi="Times New Roman" w:cs="Times New Roman"/>
          <w:bCs/>
          <w:lang w:val="en-US"/>
        </w:rPr>
        <w:t xml:space="preserve"> </w:t>
      </w:r>
      <w:r w:rsidR="00C822D6" w:rsidRPr="00C822D6">
        <w:rPr>
          <w:rFonts w:ascii="Times New Roman" w:hAnsi="Times New Roman" w:cs="Times New Roman"/>
          <w:bCs/>
          <w:lang w:val="en-US"/>
        </w:rPr>
        <w:t>arası</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etik</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değerleri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gözeten</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araştırmalar</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yapmayı,</w:t>
      </w:r>
      <w:r w:rsidR="002C7B3C">
        <w:rPr>
          <w:rFonts w:ascii="Times New Roman" w:hAnsi="Times New Roman" w:cs="Times New Roman"/>
          <w:bCs/>
          <w:lang w:val="en-US"/>
        </w:rPr>
        <w:t xml:space="preserve"> </w:t>
      </w:r>
      <w:r w:rsidR="00C822D6">
        <w:rPr>
          <w:rFonts w:ascii="Times New Roman" w:hAnsi="Times New Roman" w:cs="Times New Roman"/>
          <w:bCs/>
          <w:lang w:val="en-US"/>
        </w:rPr>
        <w:t>s</w:t>
      </w:r>
      <w:r w:rsidR="00C822D6" w:rsidRPr="00C822D6">
        <w:rPr>
          <w:rFonts w:ascii="Times New Roman" w:hAnsi="Times New Roman" w:cs="Times New Roman"/>
          <w:bCs/>
          <w:lang w:val="en-US"/>
        </w:rPr>
        <w:t>osyal</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sorumluluk</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bilinci</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ile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dünya</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ve</w:t>
      </w:r>
      <w:r w:rsidR="002C7B3C">
        <w:rPr>
          <w:rFonts w:ascii="Times New Roman" w:hAnsi="Times New Roman" w:cs="Times New Roman"/>
          <w:bCs/>
          <w:lang w:val="en-US"/>
        </w:rPr>
        <w:t xml:space="preserve"> </w:t>
      </w:r>
      <w:r w:rsidR="00C822D6" w:rsidRPr="00C822D6">
        <w:rPr>
          <w:rFonts w:ascii="Times New Roman" w:hAnsi="Times New Roman" w:cs="Times New Roman"/>
          <w:bCs/>
          <w:lang w:val="en-US"/>
        </w:rPr>
        <w:t>ülke</w:t>
      </w:r>
      <w:r>
        <w:rPr>
          <w:rFonts w:ascii="Times New Roman" w:hAnsi="Times New Roman" w:cs="Times New Roman"/>
          <w:bCs/>
          <w:lang w:val="en-US"/>
        </w:rPr>
        <w:t xml:space="preserve"> </w:t>
      </w:r>
      <w:r w:rsidR="00C822D6" w:rsidRPr="00C822D6">
        <w:rPr>
          <w:rFonts w:ascii="Times New Roman" w:hAnsi="Times New Roman" w:cs="Times New Roman"/>
          <w:bCs/>
          <w:lang w:val="en-US"/>
        </w:rPr>
        <w:t>sorunlarına</w:t>
      </w:r>
      <w:r>
        <w:rPr>
          <w:rFonts w:ascii="Times New Roman" w:hAnsi="Times New Roman" w:cs="Times New Roman"/>
          <w:bCs/>
          <w:lang w:val="en-US"/>
        </w:rPr>
        <w:t xml:space="preserve"> </w:t>
      </w:r>
      <w:r w:rsidR="00C822D6" w:rsidRPr="00C822D6">
        <w:rPr>
          <w:rFonts w:ascii="Times New Roman" w:hAnsi="Times New Roman" w:cs="Times New Roman"/>
          <w:bCs/>
          <w:lang w:val="en-US"/>
        </w:rPr>
        <w:t>duyarlı, kamu</w:t>
      </w:r>
      <w:r>
        <w:rPr>
          <w:rFonts w:ascii="Times New Roman" w:hAnsi="Times New Roman" w:cs="Times New Roman"/>
          <w:bCs/>
          <w:lang w:val="en-US"/>
        </w:rPr>
        <w:t xml:space="preserve"> </w:t>
      </w:r>
      <w:r w:rsidR="00C822D6" w:rsidRPr="00C822D6">
        <w:rPr>
          <w:rFonts w:ascii="Times New Roman" w:hAnsi="Times New Roman" w:cs="Times New Roman"/>
          <w:bCs/>
          <w:lang w:val="en-US"/>
        </w:rPr>
        <w:t>yararını</w:t>
      </w:r>
      <w:r>
        <w:rPr>
          <w:rFonts w:ascii="Times New Roman" w:hAnsi="Times New Roman" w:cs="Times New Roman"/>
          <w:bCs/>
          <w:lang w:val="en-US"/>
        </w:rPr>
        <w:t xml:space="preserve"> </w:t>
      </w:r>
      <w:r w:rsidR="00C822D6" w:rsidRPr="00C822D6">
        <w:rPr>
          <w:rFonts w:ascii="Times New Roman" w:hAnsi="Times New Roman" w:cs="Times New Roman"/>
          <w:bCs/>
          <w:lang w:val="en-US"/>
        </w:rPr>
        <w:t>gözeten</w:t>
      </w:r>
      <w:r>
        <w:rPr>
          <w:rFonts w:ascii="Times New Roman" w:hAnsi="Times New Roman" w:cs="Times New Roman"/>
          <w:bCs/>
          <w:lang w:val="en-US"/>
        </w:rPr>
        <w:t xml:space="preserve"> </w:t>
      </w:r>
      <w:r w:rsidR="00C822D6" w:rsidRPr="00C822D6">
        <w:rPr>
          <w:rFonts w:ascii="Times New Roman" w:hAnsi="Times New Roman" w:cs="Times New Roman"/>
          <w:bCs/>
          <w:lang w:val="en-US"/>
        </w:rPr>
        <w:t>ve</w:t>
      </w:r>
      <w:r>
        <w:rPr>
          <w:rFonts w:ascii="Times New Roman" w:hAnsi="Times New Roman" w:cs="Times New Roman"/>
          <w:bCs/>
          <w:lang w:val="en-US"/>
        </w:rPr>
        <w:t xml:space="preserve"> </w:t>
      </w:r>
      <w:r w:rsidR="00C822D6" w:rsidRPr="00C822D6">
        <w:rPr>
          <w:rFonts w:ascii="Times New Roman" w:hAnsi="Times New Roman" w:cs="Times New Roman"/>
          <w:bCs/>
          <w:lang w:val="en-US"/>
        </w:rPr>
        <w:t>bulunduğu</w:t>
      </w:r>
      <w:r>
        <w:rPr>
          <w:rFonts w:ascii="Times New Roman" w:hAnsi="Times New Roman" w:cs="Times New Roman"/>
          <w:bCs/>
          <w:lang w:val="en-US"/>
        </w:rPr>
        <w:t xml:space="preserve"> </w:t>
      </w:r>
      <w:r w:rsidR="00C822D6" w:rsidRPr="00C822D6">
        <w:rPr>
          <w:rFonts w:ascii="Times New Roman" w:hAnsi="Times New Roman" w:cs="Times New Roman"/>
          <w:bCs/>
          <w:lang w:val="en-US"/>
        </w:rPr>
        <w:t>bölgenin</w:t>
      </w:r>
      <w:r>
        <w:rPr>
          <w:rFonts w:ascii="Times New Roman" w:hAnsi="Times New Roman" w:cs="Times New Roman"/>
          <w:bCs/>
          <w:lang w:val="en-US"/>
        </w:rPr>
        <w:t xml:space="preserve"> </w:t>
      </w:r>
      <w:r w:rsidR="00C822D6" w:rsidRPr="00C822D6">
        <w:rPr>
          <w:rFonts w:ascii="Times New Roman" w:hAnsi="Times New Roman" w:cs="Times New Roman"/>
          <w:bCs/>
          <w:lang w:val="en-US"/>
        </w:rPr>
        <w:t>kalkınmasına-gelişmesine</w:t>
      </w:r>
      <w:r>
        <w:rPr>
          <w:rFonts w:ascii="Times New Roman" w:hAnsi="Times New Roman" w:cs="Times New Roman"/>
          <w:bCs/>
          <w:lang w:val="en-US"/>
        </w:rPr>
        <w:t xml:space="preserve"> </w:t>
      </w:r>
      <w:r w:rsidR="00C822D6" w:rsidRPr="00C822D6">
        <w:rPr>
          <w:rFonts w:ascii="Times New Roman" w:hAnsi="Times New Roman" w:cs="Times New Roman"/>
          <w:bCs/>
          <w:lang w:val="en-US"/>
        </w:rPr>
        <w:t>katkıda</w:t>
      </w:r>
      <w:r>
        <w:rPr>
          <w:rFonts w:ascii="Times New Roman" w:hAnsi="Times New Roman" w:cs="Times New Roman"/>
          <w:bCs/>
          <w:lang w:val="en-US"/>
        </w:rPr>
        <w:t xml:space="preserve"> </w:t>
      </w:r>
      <w:r w:rsidR="00C822D6" w:rsidRPr="00C822D6">
        <w:rPr>
          <w:rFonts w:ascii="Times New Roman" w:hAnsi="Times New Roman" w:cs="Times New Roman"/>
          <w:bCs/>
          <w:lang w:val="en-US"/>
        </w:rPr>
        <w:t>bulunan</w:t>
      </w:r>
      <w:r>
        <w:rPr>
          <w:rFonts w:ascii="Times New Roman" w:hAnsi="Times New Roman" w:cs="Times New Roman"/>
          <w:bCs/>
          <w:lang w:val="en-US"/>
        </w:rPr>
        <w:t xml:space="preserve">  </w:t>
      </w:r>
      <w:r w:rsidR="00C822D6" w:rsidRPr="00C822D6">
        <w:rPr>
          <w:rFonts w:ascii="Times New Roman" w:hAnsi="Times New Roman" w:cs="Times New Roman"/>
          <w:bCs/>
          <w:lang w:val="en-US"/>
        </w:rPr>
        <w:t>hizmetler</w:t>
      </w:r>
      <w:r>
        <w:rPr>
          <w:rFonts w:ascii="Times New Roman" w:hAnsi="Times New Roman" w:cs="Times New Roman"/>
          <w:bCs/>
          <w:lang w:val="en-US"/>
        </w:rPr>
        <w:t xml:space="preserve"> </w:t>
      </w:r>
      <w:r w:rsidR="00C822D6" w:rsidRPr="00C822D6">
        <w:rPr>
          <w:rFonts w:ascii="Times New Roman" w:hAnsi="Times New Roman" w:cs="Times New Roman"/>
          <w:bCs/>
          <w:lang w:val="en-US"/>
        </w:rPr>
        <w:t>sunmay</w:t>
      </w:r>
      <w:r>
        <w:rPr>
          <w:rFonts w:ascii="Times New Roman" w:hAnsi="Times New Roman" w:cs="Times New Roman"/>
          <w:bCs/>
          <w:lang w:val="en-US"/>
        </w:rPr>
        <w:t xml:space="preserve"> </w:t>
      </w:r>
      <w:r w:rsidR="00C822D6" w:rsidRPr="00C822D6">
        <w:rPr>
          <w:rFonts w:ascii="Times New Roman" w:hAnsi="Times New Roman" w:cs="Times New Roman"/>
          <w:bCs/>
          <w:lang w:val="en-US"/>
        </w:rPr>
        <w:t>görevedinmiştir</w:t>
      </w:r>
      <w:r w:rsidR="00C822D6">
        <w:rPr>
          <w:rFonts w:ascii="Times New Roman" w:hAnsi="Times New Roman" w:cs="Times New Roman"/>
          <w:bCs/>
          <w:lang w:val="en-US"/>
        </w:rPr>
        <w:t>.</w:t>
      </w:r>
    </w:p>
    <w:p w:rsidR="00F3201F" w:rsidRPr="00C822D6" w:rsidRDefault="00F3201F" w:rsidP="00C822D6">
      <w:pPr>
        <w:spacing w:line="276" w:lineRule="auto"/>
        <w:rPr>
          <w:rFonts w:ascii="Times New Roman" w:hAnsi="Times New Roman" w:cs="Times New Roman"/>
          <w:bCs/>
        </w:rPr>
      </w:pPr>
    </w:p>
    <w:p w:rsidR="00F3201F" w:rsidRPr="008B3FA0" w:rsidRDefault="00CE5C87" w:rsidP="008B3FA0">
      <w:pPr>
        <w:pStyle w:val="Balk2"/>
        <w:ind w:left="993"/>
        <w:rPr>
          <w:sz w:val="40"/>
          <w:szCs w:val="40"/>
        </w:rPr>
      </w:pPr>
      <w:bookmarkStart w:id="64" w:name="_Toc167142799"/>
      <w:r w:rsidRPr="008B3FA0">
        <w:rPr>
          <w:sz w:val="40"/>
          <w:szCs w:val="40"/>
        </w:rPr>
        <w:t xml:space="preserve">3.2 </w:t>
      </w:r>
      <w:r w:rsidR="00F3201F" w:rsidRPr="008B3FA0">
        <w:rPr>
          <w:sz w:val="40"/>
          <w:szCs w:val="40"/>
        </w:rPr>
        <w:t>Vizyon</w:t>
      </w:r>
      <w:bookmarkEnd w:id="64"/>
    </w:p>
    <w:p w:rsidR="00F3201F" w:rsidRPr="00F3201F" w:rsidRDefault="00F3201F" w:rsidP="00F3201F">
      <w:pPr>
        <w:spacing w:line="276" w:lineRule="auto"/>
        <w:jc w:val="both"/>
        <w:rPr>
          <w:rFonts w:ascii="Times New Roman" w:hAnsi="Times New Roman" w:cs="Times New Roman"/>
          <w:b/>
          <w:bCs/>
          <w:sz w:val="24"/>
          <w:szCs w:val="24"/>
        </w:rPr>
      </w:pPr>
    </w:p>
    <w:p w:rsidR="00C822D6" w:rsidRPr="00C822D6" w:rsidRDefault="00F81B36" w:rsidP="00C822D6">
      <w:pPr>
        <w:ind w:left="284"/>
        <w:jc w:val="both"/>
        <w:rPr>
          <w:rFonts w:ascii="Times New Roman" w:hAnsi="Times New Roman" w:cs="Times New Roman"/>
        </w:rPr>
      </w:pPr>
      <w:r>
        <w:rPr>
          <w:rFonts w:ascii="Times New Roman" w:hAnsi="Times New Roman" w:cs="Times New Roman"/>
          <w:lang w:val="en-US"/>
        </w:rPr>
        <w:t xml:space="preserve">        </w:t>
      </w:r>
      <w:r w:rsidR="00C822D6" w:rsidRPr="00C822D6">
        <w:rPr>
          <w:rFonts w:ascii="Times New Roman" w:hAnsi="Times New Roman" w:cs="Times New Roman"/>
          <w:lang w:val="en-US"/>
        </w:rPr>
        <w:t>Nitelikli</w:t>
      </w:r>
      <w:r>
        <w:rPr>
          <w:rFonts w:ascii="Times New Roman" w:hAnsi="Times New Roman" w:cs="Times New Roman"/>
          <w:lang w:val="en-US"/>
        </w:rPr>
        <w:t xml:space="preserve"> </w:t>
      </w:r>
      <w:r w:rsidR="00C822D6" w:rsidRPr="00C822D6">
        <w:rPr>
          <w:rFonts w:ascii="Times New Roman" w:hAnsi="Times New Roman" w:cs="Times New Roman"/>
          <w:lang w:val="en-US"/>
        </w:rPr>
        <w:t>araştırmalar</w:t>
      </w:r>
      <w:r>
        <w:rPr>
          <w:rFonts w:ascii="Times New Roman" w:hAnsi="Times New Roman" w:cs="Times New Roman"/>
          <w:lang w:val="en-US"/>
        </w:rPr>
        <w:t xml:space="preserve"> </w:t>
      </w:r>
      <w:r w:rsidR="00C822D6" w:rsidRPr="00C822D6">
        <w:rPr>
          <w:rFonts w:ascii="Times New Roman" w:hAnsi="Times New Roman" w:cs="Times New Roman"/>
          <w:lang w:val="en-US"/>
        </w:rPr>
        <w:t>yapan, kalite</w:t>
      </w:r>
      <w:r>
        <w:rPr>
          <w:rFonts w:ascii="Times New Roman" w:hAnsi="Times New Roman" w:cs="Times New Roman"/>
          <w:lang w:val="en-US"/>
        </w:rPr>
        <w:t xml:space="preserve"> </w:t>
      </w:r>
      <w:r w:rsidR="00C822D6" w:rsidRPr="00C822D6">
        <w:rPr>
          <w:rFonts w:ascii="Times New Roman" w:hAnsi="Times New Roman" w:cs="Times New Roman"/>
          <w:lang w:val="en-US"/>
        </w:rPr>
        <w:t>kültürünü</w:t>
      </w:r>
      <w:r>
        <w:rPr>
          <w:rFonts w:ascii="Times New Roman" w:hAnsi="Times New Roman" w:cs="Times New Roman"/>
          <w:lang w:val="en-US"/>
        </w:rPr>
        <w:t xml:space="preserve"> </w:t>
      </w:r>
      <w:r w:rsidR="00C822D6" w:rsidRPr="00C822D6">
        <w:rPr>
          <w:rFonts w:ascii="Times New Roman" w:hAnsi="Times New Roman" w:cs="Times New Roman"/>
          <w:lang w:val="en-US"/>
        </w:rPr>
        <w:t xml:space="preserve">içselleştirmiş, </w:t>
      </w:r>
      <w:r>
        <w:rPr>
          <w:rFonts w:ascii="Times New Roman" w:hAnsi="Times New Roman" w:cs="Times New Roman"/>
          <w:lang w:val="en-US"/>
        </w:rPr>
        <w:t xml:space="preserve"> </w:t>
      </w:r>
      <w:r w:rsidR="00C822D6" w:rsidRPr="00C822D6">
        <w:rPr>
          <w:rFonts w:ascii="Times New Roman" w:hAnsi="Times New Roman" w:cs="Times New Roman"/>
          <w:lang w:val="en-US"/>
        </w:rPr>
        <w:t>bilgi</w:t>
      </w:r>
      <w:r>
        <w:rPr>
          <w:rFonts w:ascii="Times New Roman" w:hAnsi="Times New Roman" w:cs="Times New Roman"/>
          <w:lang w:val="en-US"/>
        </w:rPr>
        <w:t xml:space="preserve"> </w:t>
      </w:r>
      <w:r w:rsidR="00C822D6" w:rsidRPr="00C822D6">
        <w:rPr>
          <w:rFonts w:ascii="Times New Roman" w:hAnsi="Times New Roman" w:cs="Times New Roman"/>
          <w:lang w:val="en-US"/>
        </w:rPr>
        <w:t>ve</w:t>
      </w:r>
      <w:r>
        <w:rPr>
          <w:rFonts w:ascii="Times New Roman" w:hAnsi="Times New Roman" w:cs="Times New Roman"/>
          <w:lang w:val="en-US"/>
        </w:rPr>
        <w:t xml:space="preserve"> </w:t>
      </w:r>
      <w:r w:rsidR="00C822D6" w:rsidRPr="00C822D6">
        <w:rPr>
          <w:rFonts w:ascii="Times New Roman" w:hAnsi="Times New Roman" w:cs="Times New Roman"/>
          <w:lang w:val="en-US"/>
        </w:rPr>
        <w:t>yetkinliklerini</w:t>
      </w:r>
      <w:r>
        <w:rPr>
          <w:rFonts w:ascii="Times New Roman" w:hAnsi="Times New Roman" w:cs="Times New Roman"/>
          <w:lang w:val="en-US"/>
        </w:rPr>
        <w:t xml:space="preserve"> </w:t>
      </w:r>
      <w:r w:rsidR="00C822D6" w:rsidRPr="00C822D6">
        <w:rPr>
          <w:rFonts w:ascii="Times New Roman" w:hAnsi="Times New Roman" w:cs="Times New Roman"/>
          <w:lang w:val="en-US"/>
        </w:rPr>
        <w:t>insanlık</w:t>
      </w:r>
      <w:r>
        <w:rPr>
          <w:rFonts w:ascii="Times New Roman" w:hAnsi="Times New Roman" w:cs="Times New Roman"/>
          <w:lang w:val="en-US"/>
        </w:rPr>
        <w:t xml:space="preserve"> </w:t>
      </w:r>
      <w:r w:rsidR="00C822D6" w:rsidRPr="00C822D6">
        <w:rPr>
          <w:rFonts w:ascii="Times New Roman" w:hAnsi="Times New Roman" w:cs="Times New Roman"/>
          <w:lang w:val="en-US"/>
        </w:rPr>
        <w:t>ve</w:t>
      </w:r>
      <w:r>
        <w:rPr>
          <w:rFonts w:ascii="Times New Roman" w:hAnsi="Times New Roman" w:cs="Times New Roman"/>
          <w:lang w:val="en-US"/>
        </w:rPr>
        <w:t xml:space="preserve"> </w:t>
      </w:r>
      <w:r w:rsidR="00C822D6" w:rsidRPr="00C822D6">
        <w:rPr>
          <w:rFonts w:ascii="Times New Roman" w:hAnsi="Times New Roman" w:cs="Times New Roman"/>
          <w:lang w:val="en-US"/>
        </w:rPr>
        <w:t>ülke</w:t>
      </w:r>
      <w:r>
        <w:rPr>
          <w:rFonts w:ascii="Times New Roman" w:hAnsi="Times New Roman" w:cs="Times New Roman"/>
          <w:lang w:val="en-US"/>
        </w:rPr>
        <w:t xml:space="preserve"> </w:t>
      </w:r>
      <w:r w:rsidR="00C822D6" w:rsidRPr="00C822D6">
        <w:rPr>
          <w:rFonts w:ascii="Times New Roman" w:hAnsi="Times New Roman" w:cs="Times New Roman"/>
          <w:lang w:val="en-US"/>
        </w:rPr>
        <w:t>yararına</w:t>
      </w:r>
      <w:r>
        <w:rPr>
          <w:rFonts w:ascii="Times New Roman" w:hAnsi="Times New Roman" w:cs="Times New Roman"/>
          <w:lang w:val="en-US"/>
        </w:rPr>
        <w:t xml:space="preserve"> </w:t>
      </w:r>
      <w:r w:rsidR="00C822D6" w:rsidRPr="00C822D6">
        <w:rPr>
          <w:rFonts w:ascii="Times New Roman" w:hAnsi="Times New Roman" w:cs="Times New Roman"/>
          <w:lang w:val="en-US"/>
        </w:rPr>
        <w:t>kullanan</w:t>
      </w:r>
      <w:r>
        <w:rPr>
          <w:rFonts w:ascii="Times New Roman" w:hAnsi="Times New Roman" w:cs="Times New Roman"/>
          <w:lang w:val="en-US"/>
        </w:rPr>
        <w:t xml:space="preserve"> </w:t>
      </w:r>
      <w:r w:rsidR="00C822D6" w:rsidRPr="00C822D6">
        <w:rPr>
          <w:rFonts w:ascii="Times New Roman" w:hAnsi="Times New Roman" w:cs="Times New Roman"/>
          <w:lang w:val="en-US"/>
        </w:rPr>
        <w:t>ve</w:t>
      </w:r>
      <w:r>
        <w:rPr>
          <w:rFonts w:ascii="Times New Roman" w:hAnsi="Times New Roman" w:cs="Times New Roman"/>
          <w:lang w:val="en-US"/>
        </w:rPr>
        <w:t xml:space="preserve"> </w:t>
      </w:r>
      <w:r w:rsidR="00C822D6" w:rsidRPr="00C822D6">
        <w:rPr>
          <w:rFonts w:ascii="Times New Roman" w:hAnsi="Times New Roman" w:cs="Times New Roman"/>
          <w:lang w:val="en-US"/>
        </w:rPr>
        <w:t>evrensel</w:t>
      </w:r>
      <w:r>
        <w:rPr>
          <w:rFonts w:ascii="Times New Roman" w:hAnsi="Times New Roman" w:cs="Times New Roman"/>
          <w:lang w:val="en-US"/>
        </w:rPr>
        <w:t xml:space="preserve"> </w:t>
      </w:r>
      <w:r w:rsidR="00C822D6" w:rsidRPr="00C822D6">
        <w:rPr>
          <w:rFonts w:ascii="Times New Roman" w:hAnsi="Times New Roman" w:cs="Times New Roman"/>
          <w:lang w:val="en-US"/>
        </w:rPr>
        <w:t>düzeyde</w:t>
      </w:r>
      <w:r>
        <w:rPr>
          <w:rFonts w:ascii="Times New Roman" w:hAnsi="Times New Roman" w:cs="Times New Roman"/>
          <w:lang w:val="en-US"/>
        </w:rPr>
        <w:t xml:space="preserve"> </w:t>
      </w:r>
      <w:r w:rsidR="00C822D6" w:rsidRPr="00C822D6">
        <w:rPr>
          <w:rFonts w:ascii="Times New Roman" w:hAnsi="Times New Roman" w:cs="Times New Roman"/>
          <w:lang w:val="en-US"/>
        </w:rPr>
        <w:t>fark</w:t>
      </w:r>
      <w:r>
        <w:rPr>
          <w:rFonts w:ascii="Times New Roman" w:hAnsi="Times New Roman" w:cs="Times New Roman"/>
          <w:lang w:val="en-US"/>
        </w:rPr>
        <w:t xml:space="preserve"> </w:t>
      </w:r>
      <w:r w:rsidR="00C822D6" w:rsidRPr="00C822D6">
        <w:rPr>
          <w:rFonts w:ascii="Times New Roman" w:hAnsi="Times New Roman" w:cs="Times New Roman"/>
          <w:lang w:val="en-US"/>
        </w:rPr>
        <w:t>yaratarak</w:t>
      </w:r>
      <w:r>
        <w:rPr>
          <w:rFonts w:ascii="Times New Roman" w:hAnsi="Times New Roman" w:cs="Times New Roman"/>
          <w:lang w:val="en-US"/>
        </w:rPr>
        <w:t xml:space="preserve"> </w:t>
      </w:r>
      <w:r w:rsidR="00C822D6" w:rsidRPr="00C822D6">
        <w:rPr>
          <w:rFonts w:ascii="Times New Roman" w:hAnsi="Times New Roman" w:cs="Times New Roman"/>
          <w:lang w:val="en-US"/>
        </w:rPr>
        <w:t>geleceğe</w:t>
      </w:r>
      <w:r>
        <w:rPr>
          <w:rFonts w:ascii="Times New Roman" w:hAnsi="Times New Roman" w:cs="Times New Roman"/>
          <w:lang w:val="en-US"/>
        </w:rPr>
        <w:t xml:space="preserve"> </w:t>
      </w:r>
      <w:r w:rsidR="00C822D6" w:rsidRPr="00C822D6">
        <w:rPr>
          <w:rFonts w:ascii="Times New Roman" w:hAnsi="Times New Roman" w:cs="Times New Roman"/>
          <w:lang w:val="en-US"/>
        </w:rPr>
        <w:t>yön</w:t>
      </w:r>
      <w:r>
        <w:rPr>
          <w:rFonts w:ascii="Times New Roman" w:hAnsi="Times New Roman" w:cs="Times New Roman"/>
          <w:lang w:val="en-US"/>
        </w:rPr>
        <w:t xml:space="preserve"> </w:t>
      </w:r>
      <w:r w:rsidR="00C822D6" w:rsidRPr="00C822D6">
        <w:rPr>
          <w:rFonts w:ascii="Times New Roman" w:hAnsi="Times New Roman" w:cs="Times New Roman"/>
          <w:lang w:val="en-US"/>
        </w:rPr>
        <w:t>veren</w:t>
      </w:r>
      <w:r>
        <w:rPr>
          <w:rFonts w:ascii="Times New Roman" w:hAnsi="Times New Roman" w:cs="Times New Roman"/>
          <w:lang w:val="en-US"/>
        </w:rPr>
        <w:t xml:space="preserve"> </w:t>
      </w:r>
      <w:r w:rsidR="00C822D6" w:rsidRPr="00C822D6">
        <w:rPr>
          <w:rFonts w:ascii="Times New Roman" w:hAnsi="Times New Roman" w:cs="Times New Roman"/>
          <w:lang w:val="en-US"/>
        </w:rPr>
        <w:t>yenilikçi</w:t>
      </w:r>
      <w:r>
        <w:rPr>
          <w:rFonts w:ascii="Times New Roman" w:hAnsi="Times New Roman" w:cs="Times New Roman"/>
          <w:lang w:val="en-US"/>
        </w:rPr>
        <w:t xml:space="preserve"> </w:t>
      </w:r>
      <w:r w:rsidR="00C822D6" w:rsidRPr="00C822D6">
        <w:rPr>
          <w:rFonts w:ascii="Times New Roman" w:hAnsi="Times New Roman" w:cs="Times New Roman"/>
          <w:lang w:val="en-US"/>
        </w:rPr>
        <w:t>okul</w:t>
      </w:r>
      <w:r>
        <w:rPr>
          <w:rFonts w:ascii="Times New Roman" w:hAnsi="Times New Roman" w:cs="Times New Roman"/>
          <w:lang w:val="en-US"/>
        </w:rPr>
        <w:t xml:space="preserve"> </w:t>
      </w:r>
      <w:r w:rsidR="00C822D6" w:rsidRPr="00C822D6">
        <w:rPr>
          <w:rFonts w:ascii="Times New Roman" w:hAnsi="Times New Roman" w:cs="Times New Roman"/>
          <w:lang w:val="en-US"/>
        </w:rPr>
        <w:t>olmaktır.</w:t>
      </w:r>
    </w:p>
    <w:p w:rsidR="00796217" w:rsidRPr="00796217" w:rsidRDefault="004A226B" w:rsidP="00796217">
      <w:pPr>
        <w:ind w:left="284"/>
        <w:jc w:val="both"/>
        <w:rPr>
          <w:rFonts w:ascii="Times New Roman" w:hAnsi="Times New Roman" w:cs="Times New Roman"/>
          <w:b/>
          <w:sz w:val="24"/>
          <w:szCs w:val="24"/>
        </w:rPr>
      </w:pPr>
      <w:r>
        <w:rPr>
          <w:rFonts w:ascii="Times New Roman" w:hAnsi="Times New Roman" w:cs="Times New Roman"/>
          <w:noProof/>
          <w:color w:val="FF0000"/>
          <w:sz w:val="24"/>
          <w:szCs w:val="24"/>
          <w:lang w:eastAsia="tr-TR"/>
        </w:rPr>
        <w:drawing>
          <wp:anchor distT="0" distB="0" distL="114300" distR="114300" simplePos="0" relativeHeight="483978240" behindDoc="0" locked="0" layoutInCell="1" allowOverlap="1">
            <wp:simplePos x="0" y="0"/>
            <wp:positionH relativeFrom="column">
              <wp:posOffset>756920</wp:posOffset>
            </wp:positionH>
            <wp:positionV relativeFrom="paragraph">
              <wp:posOffset>171450</wp:posOffset>
            </wp:positionV>
            <wp:extent cx="4328795" cy="3347085"/>
            <wp:effectExtent l="0" t="0" r="0" b="571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795" cy="3347085"/>
                    </a:xfrm>
                    <a:prstGeom prst="rect">
                      <a:avLst/>
                    </a:prstGeom>
                    <a:noFill/>
                  </pic:spPr>
                </pic:pic>
              </a:graphicData>
            </a:graphic>
          </wp:anchor>
        </w:drawing>
      </w:r>
      <w:r w:rsidR="00796217" w:rsidRPr="00796217">
        <w:rPr>
          <w:rFonts w:ascii="Times New Roman" w:hAnsi="Times New Roman" w:cs="Times New Roman"/>
          <w:sz w:val="24"/>
          <w:szCs w:val="24"/>
        </w:rPr>
        <w:t>.</w:t>
      </w:r>
    </w:p>
    <w:p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504F8" w:rsidRPr="008B3FA0" w:rsidRDefault="00CE5C87" w:rsidP="008B3FA0">
      <w:pPr>
        <w:pStyle w:val="Balk2"/>
        <w:ind w:left="426" w:hanging="426"/>
        <w:rPr>
          <w:sz w:val="40"/>
          <w:szCs w:val="40"/>
        </w:rPr>
      </w:pPr>
      <w:bookmarkStart w:id="65" w:name="_Toc167142800"/>
      <w:r w:rsidRPr="008B3FA0">
        <w:rPr>
          <w:sz w:val="40"/>
          <w:szCs w:val="40"/>
        </w:rPr>
        <w:lastRenderedPageBreak/>
        <w:t xml:space="preserve">3.3 </w:t>
      </w:r>
      <w:r w:rsidR="000504F8" w:rsidRPr="008B3FA0">
        <w:rPr>
          <w:sz w:val="40"/>
          <w:szCs w:val="40"/>
        </w:rPr>
        <w:t>Temel Değerler</w:t>
      </w:r>
      <w:bookmarkEnd w:id="65"/>
    </w:p>
    <w:p w:rsidR="000504F8" w:rsidRPr="000504F8" w:rsidRDefault="000504F8" w:rsidP="000504F8">
      <w:pPr>
        <w:spacing w:line="276" w:lineRule="auto"/>
        <w:jc w:val="both"/>
        <w:rPr>
          <w:rFonts w:ascii="Times New Roman" w:hAnsi="Times New Roman" w:cs="Times New Roman"/>
          <w:sz w:val="24"/>
          <w:szCs w:val="24"/>
        </w:rPr>
      </w:pP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1. İNSAN: Her şeyde insanı temel değer olarak ele alırız. Bütün paydaşlarımızın sağlığı, mutluluğu ve başarısı için gayret gösteririz. Özellikle gençlerimizi bu doğrultuda yönlendirip, motive ederek hayata hazırlarız. </w:t>
      </w: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2. SEVGİ VE SAYGI: 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3. KATILIMCILIK VE PAYLAŞIMCILIK: Ekip anlayışımızın ve takım olarak çalışma ruhumuzun göstergesidir. Paydaşlarımızın alınan kararlara ve yapılan etkinliklere katılımı ve bunların sonuçlarının paylaşımı yönetimde yayılmayı, verimde ve başarıda artısı getirmektedir. </w:t>
      </w:r>
    </w:p>
    <w:p w:rsidR="00796217" w:rsidRPr="008B3FA0" w:rsidRDefault="00796217" w:rsidP="00796217">
      <w:pPr>
        <w:pStyle w:val="ListeParagraf"/>
        <w:adjustRightInd w:val="0"/>
        <w:spacing w:before="120" w:line="432" w:lineRule="auto"/>
        <w:ind w:left="0"/>
        <w:jc w:val="both"/>
        <w:rPr>
          <w:rFonts w:ascii="Times New Roman" w:hAnsi="Times New Roman" w:cs="Times New Roman"/>
        </w:rPr>
      </w:pPr>
      <w:r w:rsidRPr="008B3FA0">
        <w:rPr>
          <w:rFonts w:ascii="Times New Roman" w:hAnsi="Times New Roman" w:cs="Times New Roman"/>
        </w:rPr>
        <w:t xml:space="preserve">4. YENİLİKÇİLİK: Öğrencilerimizi üreticiliğe ve yenilikçi olmaya özendirir ve teşvik ederiz. Okulumuzda yürütülen projeler, yapılan yarışmalar bu hedefimize ulaşmada başvurulan araçlardır. </w:t>
      </w:r>
    </w:p>
    <w:p w:rsidR="00796217" w:rsidRPr="008B3FA0" w:rsidRDefault="00796217" w:rsidP="00796217">
      <w:pPr>
        <w:pStyle w:val="ListeParagraf"/>
        <w:adjustRightInd w:val="0"/>
        <w:spacing w:before="120" w:line="432" w:lineRule="auto"/>
        <w:ind w:left="0"/>
        <w:jc w:val="both"/>
        <w:rPr>
          <w:rFonts w:ascii="Times New Roman" w:eastAsia="AGaramondPro-Regular" w:hAnsi="Times New Roman" w:cs="Times New Roman"/>
        </w:rPr>
      </w:pPr>
      <w:r w:rsidRPr="008B3FA0">
        <w:rPr>
          <w:rFonts w:ascii="Times New Roman" w:hAnsi="Times New Roman" w:cs="Times New Roman"/>
        </w:rPr>
        <w:t>5.BİLİMSELLİK: 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8B3FA0" w:rsidRDefault="00CE5C87" w:rsidP="008B3FA0">
      <w:pPr>
        <w:pStyle w:val="Balk2"/>
        <w:ind w:left="426" w:hanging="426"/>
        <w:rPr>
          <w:sz w:val="40"/>
          <w:szCs w:val="40"/>
        </w:rPr>
      </w:pPr>
      <w:bookmarkStart w:id="66" w:name="_Toc167142801"/>
      <w:r w:rsidRPr="008B3FA0">
        <w:rPr>
          <w:sz w:val="40"/>
          <w:szCs w:val="40"/>
        </w:rPr>
        <w:lastRenderedPageBreak/>
        <w:t xml:space="preserve">3.4 </w:t>
      </w:r>
      <w:r w:rsidR="00E12CD3" w:rsidRPr="008B3FA0">
        <w:rPr>
          <w:sz w:val="40"/>
          <w:szCs w:val="40"/>
        </w:rPr>
        <w:t>Amaç, Hedef ve Performans Göstergesi ile Stratejiler</w:t>
      </w:r>
      <w:bookmarkEnd w:id="66"/>
    </w:p>
    <w:p w:rsidR="00C822D6" w:rsidRDefault="00C822D6" w:rsidP="00C822D6">
      <w:pPr>
        <w:rPr>
          <w:highlight w:val="yellow"/>
        </w:rPr>
      </w:pPr>
    </w:p>
    <w:p w:rsidR="00C822D6" w:rsidRDefault="00C822D6" w:rsidP="00C822D6">
      <w:pPr>
        <w:rPr>
          <w:highlight w:val="yellow"/>
        </w:rPr>
      </w:pPr>
    </w:p>
    <w:p w:rsidR="00C822D6" w:rsidRDefault="00C822D6" w:rsidP="008B3FA0">
      <w:pPr>
        <w:pStyle w:val="Balk3"/>
        <w:rPr>
          <w:sz w:val="36"/>
          <w:szCs w:val="36"/>
        </w:rPr>
      </w:pPr>
      <w:bookmarkStart w:id="67" w:name="_Toc167142802"/>
      <w:r w:rsidRPr="008B3FA0">
        <w:rPr>
          <w:sz w:val="36"/>
          <w:szCs w:val="36"/>
        </w:rPr>
        <w:t>TEMA I: EĞİTİM VE ÖĞRETİME ERİŞİM</w:t>
      </w:r>
      <w:bookmarkEnd w:id="67"/>
    </w:p>
    <w:p w:rsidR="008B3FA0" w:rsidRPr="008B3FA0" w:rsidRDefault="008B3FA0" w:rsidP="008B3FA0">
      <w:pPr>
        <w:pStyle w:val="AralkYok"/>
      </w:pPr>
    </w:p>
    <w:p w:rsidR="00C822D6" w:rsidRPr="00C822D6" w:rsidRDefault="00C822D6" w:rsidP="008B3FA0">
      <w:pPr>
        <w:spacing w:line="360" w:lineRule="auto"/>
        <w:ind w:firstLine="708"/>
        <w:jc w:val="both"/>
        <w:rPr>
          <w:rFonts w:ascii="Times New Roman" w:hAnsi="Times New Roman" w:cs="Times New Roman"/>
        </w:rPr>
      </w:pPr>
      <w:r w:rsidRPr="00C822D6">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9333DC" w:rsidRPr="00C822D6" w:rsidRDefault="009333DC" w:rsidP="008B3FA0">
      <w:pPr>
        <w:rPr>
          <w:rFonts w:ascii="Times New Roman" w:hAnsi="Times New Roman" w:cs="Times New Roman"/>
        </w:rPr>
      </w:pPr>
    </w:p>
    <w:p w:rsidR="00C822D6" w:rsidRPr="00C822D6" w:rsidRDefault="00C822D6" w:rsidP="00C822D6">
      <w:pPr>
        <w:ind w:firstLine="708"/>
        <w:rPr>
          <w:rFonts w:ascii="Times New Roman" w:hAnsi="Times New Roman" w:cs="Times New Roman"/>
        </w:rPr>
      </w:pPr>
    </w:p>
    <w:p w:rsidR="008153D9" w:rsidRPr="006F6D7C" w:rsidRDefault="006F6D7C" w:rsidP="006F6D7C">
      <w:pPr>
        <w:pStyle w:val="ResimYazs"/>
        <w:rPr>
          <w:rFonts w:asciiTheme="minorHAnsi" w:hAnsiTheme="minorHAnsi" w:cstheme="minorHAnsi"/>
          <w:b w:val="0"/>
          <w:bCs w:val="0"/>
          <w:i/>
          <w:iCs/>
          <w:color w:val="365F91" w:themeColor="accent1" w:themeShade="BF"/>
          <w:sz w:val="18"/>
          <w:szCs w:val="18"/>
        </w:rPr>
      </w:pPr>
      <w:bookmarkStart w:id="68" w:name="_Toc167142644"/>
      <w:r w:rsidRPr="006F6D7C">
        <w:rPr>
          <w:rFonts w:asciiTheme="minorHAnsi" w:hAnsiTheme="minorHAnsi" w:cstheme="minorHAnsi"/>
          <w:b w:val="0"/>
          <w:bCs w:val="0"/>
          <w:i/>
          <w:iCs/>
          <w:color w:val="365F91" w:themeColor="accent1" w:themeShade="BF"/>
          <w:sz w:val="18"/>
          <w:szCs w:val="18"/>
        </w:rPr>
        <w:t xml:space="preserve">Tablo </w:t>
      </w:r>
      <w:r w:rsidR="00804849" w:rsidRPr="006F6D7C">
        <w:rPr>
          <w:rFonts w:asciiTheme="minorHAnsi" w:hAnsiTheme="minorHAnsi" w:cstheme="minorHAnsi"/>
          <w:b w:val="0"/>
          <w:bCs w:val="0"/>
          <w:i/>
          <w:iCs/>
          <w:color w:val="365F91" w:themeColor="accent1" w:themeShade="BF"/>
          <w:sz w:val="18"/>
          <w:szCs w:val="18"/>
        </w:rPr>
        <w:fldChar w:fldCharType="begin"/>
      </w:r>
      <w:r w:rsidRPr="006F6D7C">
        <w:rPr>
          <w:rFonts w:asciiTheme="minorHAnsi" w:hAnsiTheme="minorHAnsi" w:cstheme="minorHAnsi"/>
          <w:b w:val="0"/>
          <w:bCs w:val="0"/>
          <w:i/>
          <w:iCs/>
          <w:color w:val="365F91" w:themeColor="accent1" w:themeShade="BF"/>
          <w:sz w:val="18"/>
          <w:szCs w:val="18"/>
        </w:rPr>
        <w:instrText xml:space="preserve"> SEQ Tablo \* ARABIC </w:instrText>
      </w:r>
      <w:r w:rsidR="00804849" w:rsidRPr="006F6D7C">
        <w:rPr>
          <w:rFonts w:asciiTheme="minorHAnsi" w:hAnsiTheme="minorHAnsi" w:cstheme="minorHAnsi"/>
          <w:b w:val="0"/>
          <w:bCs w:val="0"/>
          <w:i/>
          <w:iCs/>
          <w:color w:val="365F91" w:themeColor="accent1" w:themeShade="BF"/>
          <w:sz w:val="18"/>
          <w:szCs w:val="18"/>
        </w:rPr>
        <w:fldChar w:fldCharType="separate"/>
      </w:r>
      <w:r w:rsidR="000F5D72">
        <w:rPr>
          <w:rFonts w:asciiTheme="minorHAnsi" w:hAnsiTheme="minorHAnsi" w:cstheme="minorHAnsi"/>
          <w:b w:val="0"/>
          <w:bCs w:val="0"/>
          <w:i/>
          <w:iCs/>
          <w:noProof/>
          <w:color w:val="365F91" w:themeColor="accent1" w:themeShade="BF"/>
          <w:sz w:val="18"/>
          <w:szCs w:val="18"/>
        </w:rPr>
        <w:t>31</w:t>
      </w:r>
      <w:r w:rsidR="00804849" w:rsidRPr="006F6D7C">
        <w:rPr>
          <w:rFonts w:asciiTheme="minorHAnsi" w:hAnsiTheme="minorHAnsi" w:cstheme="minorHAnsi"/>
          <w:b w:val="0"/>
          <w:bCs w:val="0"/>
          <w:i/>
          <w:iCs/>
          <w:color w:val="365F91" w:themeColor="accent1" w:themeShade="BF"/>
          <w:sz w:val="18"/>
          <w:szCs w:val="18"/>
        </w:rPr>
        <w:fldChar w:fldCharType="end"/>
      </w:r>
      <w:r w:rsidRPr="006F6D7C">
        <w:rPr>
          <w:rFonts w:asciiTheme="minorHAnsi" w:hAnsiTheme="minorHAnsi" w:cstheme="minorHAnsi"/>
          <w:b w:val="0"/>
          <w:bCs w:val="0"/>
          <w:i/>
          <w:iCs/>
          <w:color w:val="365F91" w:themeColor="accent1" w:themeShade="BF"/>
          <w:sz w:val="18"/>
          <w:szCs w:val="18"/>
        </w:rPr>
        <w:t xml:space="preserve">: </w:t>
      </w:r>
      <w:r w:rsidR="008153D9" w:rsidRPr="006F6D7C">
        <w:rPr>
          <w:rFonts w:asciiTheme="minorHAnsi" w:hAnsiTheme="minorHAnsi" w:cstheme="minorHAnsi"/>
          <w:b w:val="0"/>
          <w:bCs w:val="0"/>
          <w:i/>
          <w:iCs/>
          <w:color w:val="365F91" w:themeColor="accent1" w:themeShade="BF"/>
          <w:sz w:val="18"/>
          <w:szCs w:val="18"/>
        </w:rPr>
        <w:t>Amaç, Hedef, Gösterge ve Stratejilere İlişkin Tablolar</w:t>
      </w:r>
      <w:bookmarkEnd w:id="68"/>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993"/>
        <w:gridCol w:w="895"/>
        <w:gridCol w:w="797"/>
        <w:gridCol w:w="720"/>
        <w:gridCol w:w="718"/>
        <w:gridCol w:w="720"/>
        <w:gridCol w:w="720"/>
        <w:gridCol w:w="864"/>
        <w:gridCol w:w="926"/>
      </w:tblGrid>
      <w:tr w:rsidR="008153D9" w:rsidRPr="00A44AAA" w:rsidTr="00880AE6">
        <w:trPr>
          <w:trHeight w:val="20"/>
          <w:jc w:val="center"/>
        </w:trPr>
        <w:tc>
          <w:tcPr>
            <w:tcW w:w="283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353"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1</w:t>
            </w:r>
          </w:p>
        </w:tc>
        <w:tc>
          <w:tcPr>
            <w:tcW w:w="7353" w:type="dxa"/>
            <w:gridSpan w:val="9"/>
            <w:shd w:val="clear" w:color="auto" w:fill="92CDDC" w:themeFill="accent5" w:themeFillTint="99"/>
            <w:vAlign w:val="center"/>
          </w:tcPr>
          <w:p w:rsidR="008153D9" w:rsidRPr="008B3FA0" w:rsidRDefault="000C3E1B" w:rsidP="008153D9">
            <w:pPr>
              <w:pStyle w:val="TableParagraph"/>
              <w:spacing w:line="276" w:lineRule="auto"/>
              <w:ind w:left="108" w:right="232"/>
              <w:rPr>
                <w:rFonts w:ascii="Times New Roman" w:hAnsi="Times New Roman" w:cs="Times New Roman"/>
                <w:b/>
                <w:spacing w:val="-2"/>
                <w:w w:val="105"/>
                <w:sz w:val="18"/>
                <w:szCs w:val="18"/>
              </w:rPr>
            </w:pPr>
            <w:r w:rsidRPr="004E0ED3">
              <w:rPr>
                <w:sz w:val="18"/>
                <w:szCs w:val="18"/>
              </w:rPr>
              <w:t>Öğrencilerin eğitim öğretime etkin katılımlarıyla donanımlı olarak bir üst öğrenime geçişi sağlanacaktır.</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10"/>
                <w:sz w:val="18"/>
                <w:szCs w:val="18"/>
              </w:rPr>
              <w:t>1.1</w:t>
            </w:r>
          </w:p>
        </w:tc>
        <w:tc>
          <w:tcPr>
            <w:tcW w:w="7353" w:type="dxa"/>
            <w:gridSpan w:val="9"/>
            <w:shd w:val="clear" w:color="auto" w:fill="92CDDC" w:themeFill="accent5" w:themeFillTint="99"/>
            <w:vAlign w:val="center"/>
          </w:tcPr>
          <w:p w:rsidR="008153D9" w:rsidRPr="008B3FA0" w:rsidRDefault="000C3E1B" w:rsidP="008153D9">
            <w:pPr>
              <w:pStyle w:val="TableParagraph"/>
              <w:spacing w:line="276" w:lineRule="auto"/>
              <w:ind w:left="108" w:right="232"/>
              <w:rPr>
                <w:rFonts w:ascii="Times New Roman" w:hAnsi="Times New Roman" w:cs="Times New Roman"/>
                <w:b/>
                <w:spacing w:val="-2"/>
                <w:w w:val="105"/>
                <w:sz w:val="18"/>
                <w:szCs w:val="18"/>
              </w:rPr>
            </w:pPr>
            <w:r w:rsidRPr="004E0ED3">
              <w:rPr>
                <w:sz w:val="18"/>
                <w:szCs w:val="18"/>
              </w:rPr>
              <w:t>Öğrenme kayıpları önleyici çalışmalar yapılarak azaltılacaktır.</w:t>
            </w:r>
          </w:p>
        </w:tc>
      </w:tr>
      <w:tr w:rsidR="008153D9" w:rsidRPr="00A44AAA" w:rsidTr="001C2D7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Pr="008B3FA0">
              <w:rPr>
                <w:rFonts w:ascii="Times New Roman" w:hAnsi="Times New Roman" w:cs="Times New Roman"/>
                <w:b/>
                <w:spacing w:val="-2"/>
                <w:sz w:val="18"/>
                <w:szCs w:val="18"/>
              </w:rPr>
              <w:t>Göstergeleri</w:t>
            </w:r>
          </w:p>
        </w:tc>
        <w:tc>
          <w:tcPr>
            <w:tcW w:w="993" w:type="dxa"/>
            <w:shd w:val="clear" w:color="auto" w:fill="92CDDC" w:themeFill="accent5" w:themeFillTint="99"/>
            <w:vAlign w:val="center"/>
          </w:tcPr>
          <w:p w:rsidR="008153D9" w:rsidRPr="008B3FA0" w:rsidRDefault="008153D9" w:rsidP="008153D9">
            <w:pPr>
              <w:pStyle w:val="TableParagraph"/>
              <w:spacing w:line="276" w:lineRule="auto"/>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895" w:type="dxa"/>
            <w:shd w:val="clear" w:color="auto" w:fill="92CDDC" w:themeFill="accent5" w:themeFillTint="99"/>
            <w:vAlign w:val="center"/>
          </w:tcPr>
          <w:p w:rsidR="00BF2FBE" w:rsidRPr="008B3FA0" w:rsidRDefault="008153D9" w:rsidP="008153D9">
            <w:pPr>
              <w:pStyle w:val="TableParagraph"/>
              <w:spacing w:line="276" w:lineRule="auto"/>
              <w:ind w:left="108" w:right="139"/>
              <w:jc w:val="center"/>
              <w:rPr>
                <w:rFonts w:ascii="Times New Roman" w:hAnsi="Times New Roman" w:cs="Times New Roman"/>
                <w:b/>
                <w:spacing w:val="-2"/>
                <w:w w:val="105"/>
                <w:sz w:val="18"/>
                <w:szCs w:val="18"/>
              </w:rPr>
            </w:pPr>
            <w:r w:rsidRPr="008B3FA0">
              <w:rPr>
                <w:rFonts w:ascii="Times New Roman" w:hAnsi="Times New Roman" w:cs="Times New Roman"/>
                <w:b/>
                <w:spacing w:val="-2"/>
                <w:w w:val="105"/>
                <w:sz w:val="18"/>
                <w:szCs w:val="18"/>
              </w:rPr>
              <w:t>Başlangıç Değeri</w:t>
            </w:r>
          </w:p>
          <w:p w:rsidR="008153D9" w:rsidRPr="008B3FA0" w:rsidRDefault="00BF2FBE" w:rsidP="008153D9">
            <w:pPr>
              <w:pStyle w:val="TableParagraph"/>
              <w:spacing w:line="276" w:lineRule="auto"/>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(2023)</w:t>
            </w:r>
          </w:p>
        </w:tc>
        <w:tc>
          <w:tcPr>
            <w:tcW w:w="797" w:type="dxa"/>
            <w:shd w:val="clear" w:color="auto" w:fill="92CDDC" w:themeFill="accent5" w:themeFillTint="99"/>
            <w:vAlign w:val="center"/>
          </w:tcPr>
          <w:p w:rsidR="008153D9" w:rsidRPr="008B3FA0" w:rsidRDefault="008153D9" w:rsidP="008153D9">
            <w:pPr>
              <w:pStyle w:val="TableParagraph"/>
              <w:spacing w:line="276" w:lineRule="auto"/>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8153D9" w:rsidRPr="008B3FA0" w:rsidRDefault="008153D9" w:rsidP="008153D9">
            <w:pPr>
              <w:pStyle w:val="TableParagraph"/>
              <w:spacing w:line="276" w:lineRule="auto"/>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8153D9" w:rsidRPr="008B3FA0" w:rsidRDefault="008153D9" w:rsidP="008153D9">
            <w:pPr>
              <w:pStyle w:val="TableParagraph"/>
              <w:spacing w:line="276" w:lineRule="auto"/>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8153D9" w:rsidRPr="008B3FA0" w:rsidRDefault="008153D9" w:rsidP="008153D9">
            <w:pPr>
              <w:pStyle w:val="TableParagraph"/>
              <w:spacing w:line="276" w:lineRule="auto"/>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8153D9" w:rsidRPr="008B3FA0" w:rsidRDefault="008153D9" w:rsidP="008153D9">
            <w:pPr>
              <w:pStyle w:val="TableParagraph"/>
              <w:spacing w:line="276" w:lineRule="auto"/>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8153D9" w:rsidRPr="008B3FA0" w:rsidRDefault="008153D9" w:rsidP="008153D9">
            <w:pPr>
              <w:pStyle w:val="TableParagraph"/>
              <w:spacing w:line="276" w:lineRule="auto"/>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8153D9" w:rsidRPr="008B3FA0" w:rsidRDefault="008153D9" w:rsidP="008153D9">
            <w:pPr>
              <w:pStyle w:val="TableParagraph"/>
              <w:spacing w:line="276" w:lineRule="auto"/>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C4141A" w:rsidRPr="00A44AAA" w:rsidTr="001C2D76">
        <w:trPr>
          <w:trHeight w:val="20"/>
          <w:jc w:val="center"/>
        </w:trPr>
        <w:tc>
          <w:tcPr>
            <w:tcW w:w="2830" w:type="dxa"/>
            <w:shd w:val="clear" w:color="auto" w:fill="92CDDC" w:themeFill="accent5" w:themeFillTint="99"/>
            <w:vAlign w:val="center"/>
          </w:tcPr>
          <w:p w:rsidR="000C3E1B" w:rsidRPr="000C3E1B" w:rsidRDefault="000C3E1B" w:rsidP="000C3E1B">
            <w:pPr>
              <w:pStyle w:val="TableParagraph"/>
              <w:spacing w:line="276" w:lineRule="auto"/>
              <w:ind w:left="107"/>
              <w:rPr>
                <w:rFonts w:ascii="Times New Roman" w:hAnsi="Times New Roman" w:cs="Times New Roman"/>
                <w:b/>
                <w:w w:val="90"/>
                <w:sz w:val="18"/>
                <w:szCs w:val="18"/>
              </w:rPr>
            </w:pPr>
            <w:r w:rsidRPr="000C3E1B">
              <w:rPr>
                <w:rFonts w:ascii="Times New Roman" w:hAnsi="Times New Roman" w:cs="Times New Roman"/>
                <w:b/>
                <w:w w:val="90"/>
                <w:sz w:val="18"/>
                <w:szCs w:val="18"/>
              </w:rPr>
              <w:t>PG 1.1.1. Bir eğitim ve öğretim yılında destekleme ve yetiştirme kurslarına kayıt yaptıran öğrenci oranı (%)</w:t>
            </w:r>
          </w:p>
          <w:p w:rsidR="008153D9" w:rsidRPr="008B3FA0" w:rsidRDefault="008153D9" w:rsidP="00E07CF1">
            <w:pPr>
              <w:pStyle w:val="TableParagraph"/>
              <w:spacing w:line="276" w:lineRule="auto"/>
              <w:ind w:left="107"/>
              <w:rPr>
                <w:rFonts w:ascii="Times New Roman" w:hAnsi="Times New Roman" w:cs="Times New Roman"/>
                <w:b/>
                <w:sz w:val="18"/>
                <w:szCs w:val="18"/>
              </w:rPr>
            </w:pPr>
          </w:p>
        </w:tc>
        <w:tc>
          <w:tcPr>
            <w:tcW w:w="993"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25</w:t>
            </w:r>
          </w:p>
        </w:tc>
        <w:tc>
          <w:tcPr>
            <w:tcW w:w="895"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25</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30</w:t>
            </w:r>
          </w:p>
        </w:tc>
        <w:tc>
          <w:tcPr>
            <w:tcW w:w="718"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35</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40</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45</w:t>
            </w:r>
          </w:p>
        </w:tc>
        <w:tc>
          <w:tcPr>
            <w:tcW w:w="864"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C4141A" w:rsidRPr="00A44AAA" w:rsidTr="001C2D76">
        <w:trPr>
          <w:trHeight w:val="20"/>
          <w:jc w:val="center"/>
        </w:trPr>
        <w:tc>
          <w:tcPr>
            <w:tcW w:w="2830" w:type="dxa"/>
            <w:shd w:val="clear" w:color="auto" w:fill="92CDDC" w:themeFill="accent5" w:themeFillTint="99"/>
            <w:vAlign w:val="center"/>
          </w:tcPr>
          <w:p w:rsidR="000C3E1B" w:rsidRPr="000C3E1B" w:rsidRDefault="000C3E1B" w:rsidP="000C3E1B">
            <w:pPr>
              <w:pStyle w:val="TableParagraph"/>
              <w:spacing w:line="276" w:lineRule="auto"/>
              <w:ind w:left="107"/>
              <w:rPr>
                <w:rFonts w:ascii="Times New Roman" w:hAnsi="Times New Roman" w:cs="Times New Roman"/>
                <w:b/>
                <w:spacing w:val="-2"/>
                <w:w w:val="105"/>
                <w:sz w:val="18"/>
                <w:szCs w:val="18"/>
              </w:rPr>
            </w:pPr>
            <w:r w:rsidRPr="000C3E1B">
              <w:rPr>
                <w:rFonts w:ascii="Times New Roman" w:hAnsi="Times New Roman" w:cs="Times New Roman"/>
                <w:b/>
                <w:spacing w:val="-2"/>
                <w:w w:val="105"/>
                <w:sz w:val="18"/>
                <w:szCs w:val="18"/>
              </w:rPr>
              <w:t>PG 1.1.2. Destekleme ve yetiştirme kurslarına devam eden öğrencilerin katılım sağladığı derslerin not ortalaması</w:t>
            </w:r>
            <w:r w:rsidRPr="000C3E1B">
              <w:rPr>
                <w:rFonts w:ascii="Times New Roman" w:hAnsi="Times New Roman" w:cs="Times New Roman"/>
                <w:b/>
                <w:w w:val="90"/>
                <w:sz w:val="18"/>
                <w:szCs w:val="18"/>
              </w:rPr>
              <w:t>(%)</w:t>
            </w:r>
          </w:p>
          <w:p w:rsidR="008153D9" w:rsidRPr="008B3FA0" w:rsidRDefault="008153D9" w:rsidP="00E07CF1">
            <w:pPr>
              <w:pStyle w:val="TableParagraph"/>
              <w:spacing w:line="276" w:lineRule="auto"/>
              <w:ind w:left="107"/>
              <w:rPr>
                <w:rFonts w:ascii="Times New Roman" w:hAnsi="Times New Roman" w:cs="Times New Roman"/>
                <w:b/>
                <w:sz w:val="18"/>
                <w:szCs w:val="18"/>
              </w:rPr>
            </w:pPr>
          </w:p>
        </w:tc>
        <w:tc>
          <w:tcPr>
            <w:tcW w:w="993" w:type="dxa"/>
            <w:shd w:val="clear" w:color="auto" w:fill="DAEEF3" w:themeFill="accent5" w:themeFillTint="33"/>
            <w:vAlign w:val="center"/>
          </w:tcPr>
          <w:p w:rsidR="00880AE6"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25</w:t>
            </w:r>
          </w:p>
        </w:tc>
        <w:tc>
          <w:tcPr>
            <w:tcW w:w="895" w:type="dxa"/>
            <w:shd w:val="clear" w:color="auto" w:fill="DAEEF3" w:themeFill="accent5" w:themeFillTint="33"/>
            <w:vAlign w:val="center"/>
          </w:tcPr>
          <w:p w:rsidR="008153D9" w:rsidRPr="008B3FA0" w:rsidRDefault="00BD6E8E"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40</w:t>
            </w:r>
          </w:p>
        </w:tc>
        <w:tc>
          <w:tcPr>
            <w:tcW w:w="797" w:type="dxa"/>
            <w:shd w:val="clear" w:color="auto" w:fill="DAEEF3" w:themeFill="accent5" w:themeFillTint="33"/>
            <w:vAlign w:val="center"/>
          </w:tcPr>
          <w:p w:rsidR="008153D9" w:rsidRPr="008B3FA0" w:rsidRDefault="00BD6E8E"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50</w:t>
            </w:r>
          </w:p>
        </w:tc>
        <w:tc>
          <w:tcPr>
            <w:tcW w:w="720" w:type="dxa"/>
            <w:shd w:val="clear" w:color="auto" w:fill="DAEEF3" w:themeFill="accent5" w:themeFillTint="33"/>
            <w:vAlign w:val="center"/>
          </w:tcPr>
          <w:p w:rsidR="008153D9" w:rsidRPr="008B3FA0" w:rsidRDefault="00BD6E8E"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60</w:t>
            </w:r>
          </w:p>
        </w:tc>
        <w:tc>
          <w:tcPr>
            <w:tcW w:w="718" w:type="dxa"/>
            <w:shd w:val="clear" w:color="auto" w:fill="DAEEF3" w:themeFill="accent5" w:themeFillTint="33"/>
            <w:vAlign w:val="center"/>
          </w:tcPr>
          <w:p w:rsidR="008153D9" w:rsidRPr="008B3FA0" w:rsidRDefault="00BD6E8E"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70</w:t>
            </w:r>
          </w:p>
        </w:tc>
        <w:tc>
          <w:tcPr>
            <w:tcW w:w="720" w:type="dxa"/>
            <w:shd w:val="clear" w:color="auto" w:fill="DAEEF3" w:themeFill="accent5" w:themeFillTint="33"/>
            <w:vAlign w:val="center"/>
          </w:tcPr>
          <w:p w:rsidR="008153D9" w:rsidRPr="008B3FA0" w:rsidRDefault="00BD6E8E"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80</w:t>
            </w:r>
          </w:p>
        </w:tc>
        <w:tc>
          <w:tcPr>
            <w:tcW w:w="720" w:type="dxa"/>
            <w:shd w:val="clear" w:color="auto" w:fill="DAEEF3" w:themeFill="accent5" w:themeFillTint="33"/>
            <w:vAlign w:val="center"/>
          </w:tcPr>
          <w:p w:rsidR="008153D9" w:rsidRPr="008B3FA0" w:rsidRDefault="00BD6E8E"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90</w:t>
            </w:r>
          </w:p>
        </w:tc>
        <w:tc>
          <w:tcPr>
            <w:tcW w:w="864"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C4141A" w:rsidRPr="00A44AAA" w:rsidTr="001C2D76">
        <w:trPr>
          <w:trHeight w:val="20"/>
          <w:jc w:val="center"/>
        </w:trPr>
        <w:tc>
          <w:tcPr>
            <w:tcW w:w="2830" w:type="dxa"/>
            <w:shd w:val="clear" w:color="auto" w:fill="92CDDC" w:themeFill="accent5" w:themeFillTint="99"/>
            <w:vAlign w:val="center"/>
          </w:tcPr>
          <w:p w:rsidR="000C3E1B" w:rsidRPr="000C3E1B" w:rsidRDefault="000C3E1B" w:rsidP="000C3E1B">
            <w:pPr>
              <w:pStyle w:val="TableParagraph"/>
              <w:spacing w:line="276" w:lineRule="auto"/>
              <w:ind w:left="107"/>
              <w:rPr>
                <w:rFonts w:ascii="Times New Roman" w:hAnsi="Times New Roman" w:cs="Times New Roman"/>
                <w:b/>
                <w:w w:val="90"/>
                <w:sz w:val="18"/>
                <w:szCs w:val="18"/>
              </w:rPr>
            </w:pPr>
            <w:r w:rsidRPr="000C3E1B">
              <w:rPr>
                <w:rFonts w:ascii="Times New Roman" w:hAnsi="Times New Roman" w:cs="Times New Roman"/>
                <w:b/>
                <w:w w:val="90"/>
                <w:sz w:val="18"/>
                <w:szCs w:val="18"/>
              </w:rPr>
              <w:t>PG 1.1.3. 20 gün ve üzeri özürsüz devamsızlık yapan öğrenci oranı (%)</w:t>
            </w:r>
          </w:p>
          <w:p w:rsidR="008153D9" w:rsidRPr="008B3FA0" w:rsidRDefault="008153D9" w:rsidP="00E07CF1">
            <w:pPr>
              <w:pStyle w:val="TableParagraph"/>
              <w:spacing w:line="276" w:lineRule="auto"/>
              <w:ind w:left="107"/>
              <w:rPr>
                <w:rFonts w:ascii="Times New Roman" w:hAnsi="Times New Roman" w:cs="Times New Roman"/>
                <w:b/>
                <w:sz w:val="18"/>
                <w:szCs w:val="18"/>
              </w:rPr>
            </w:pPr>
          </w:p>
        </w:tc>
        <w:tc>
          <w:tcPr>
            <w:tcW w:w="993"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25</w:t>
            </w:r>
          </w:p>
        </w:tc>
        <w:tc>
          <w:tcPr>
            <w:tcW w:w="895"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15</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12</w:t>
            </w:r>
          </w:p>
        </w:tc>
        <w:tc>
          <w:tcPr>
            <w:tcW w:w="718"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6</w:t>
            </w:r>
          </w:p>
        </w:tc>
        <w:tc>
          <w:tcPr>
            <w:tcW w:w="864"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 xml:space="preserve">Yıllık </w:t>
            </w:r>
          </w:p>
        </w:tc>
        <w:tc>
          <w:tcPr>
            <w:tcW w:w="926"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C4141A" w:rsidRPr="00A44AAA" w:rsidTr="001C2D76">
        <w:trPr>
          <w:trHeight w:val="20"/>
          <w:jc w:val="center"/>
        </w:trPr>
        <w:tc>
          <w:tcPr>
            <w:tcW w:w="2830" w:type="dxa"/>
            <w:shd w:val="clear" w:color="auto" w:fill="92CDDC" w:themeFill="accent5" w:themeFillTint="99"/>
            <w:vAlign w:val="center"/>
          </w:tcPr>
          <w:p w:rsidR="008153D9" w:rsidRPr="008B3FA0" w:rsidRDefault="000C3E1B" w:rsidP="00E07CF1">
            <w:pPr>
              <w:pStyle w:val="TableParagraph"/>
              <w:spacing w:line="276" w:lineRule="auto"/>
              <w:ind w:left="107"/>
              <w:rPr>
                <w:rFonts w:ascii="Times New Roman" w:hAnsi="Times New Roman" w:cs="Times New Roman"/>
                <w:b/>
                <w:sz w:val="18"/>
                <w:szCs w:val="18"/>
              </w:rPr>
            </w:pPr>
            <w:r w:rsidRPr="000C3E1B">
              <w:rPr>
                <w:rFonts w:ascii="Times New Roman" w:hAnsi="Times New Roman" w:cs="Times New Roman"/>
                <w:b/>
                <w:w w:val="90"/>
                <w:sz w:val="18"/>
                <w:szCs w:val="18"/>
              </w:rPr>
              <w:t>PG 1.1.4. 20 gün ve üzeri özürlü devamsızlık yapan öğrenci oranı (%)</w:t>
            </w:r>
          </w:p>
        </w:tc>
        <w:tc>
          <w:tcPr>
            <w:tcW w:w="993" w:type="dxa"/>
            <w:shd w:val="clear" w:color="auto" w:fill="DAEEF3" w:themeFill="accent5" w:themeFillTint="33"/>
            <w:vAlign w:val="center"/>
          </w:tcPr>
          <w:p w:rsidR="008153D9" w:rsidRPr="008B3FA0" w:rsidRDefault="00880AE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25</w:t>
            </w:r>
          </w:p>
        </w:tc>
        <w:tc>
          <w:tcPr>
            <w:tcW w:w="895"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10</w:t>
            </w:r>
          </w:p>
        </w:tc>
        <w:tc>
          <w:tcPr>
            <w:tcW w:w="797"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6</w:t>
            </w:r>
          </w:p>
        </w:tc>
        <w:tc>
          <w:tcPr>
            <w:tcW w:w="718"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4</w:t>
            </w:r>
          </w:p>
        </w:tc>
        <w:tc>
          <w:tcPr>
            <w:tcW w:w="720" w:type="dxa"/>
            <w:shd w:val="clear" w:color="auto" w:fill="DAEEF3" w:themeFill="accent5" w:themeFillTint="33"/>
            <w:vAlign w:val="center"/>
          </w:tcPr>
          <w:p w:rsidR="008153D9" w:rsidRPr="008B3FA0" w:rsidRDefault="000C3E1B" w:rsidP="008153D9">
            <w:pPr>
              <w:pStyle w:val="TableParagraph"/>
              <w:spacing w:line="276" w:lineRule="auto"/>
              <w:rPr>
                <w:rFonts w:ascii="Times New Roman" w:hAnsi="Times New Roman" w:cs="Times New Roman"/>
                <w:sz w:val="18"/>
                <w:szCs w:val="18"/>
              </w:rPr>
            </w:pPr>
            <w:r>
              <w:rPr>
                <w:rFonts w:ascii="Times New Roman" w:hAnsi="Times New Roman" w:cs="Times New Roman"/>
                <w:sz w:val="18"/>
                <w:szCs w:val="18"/>
              </w:rPr>
              <w:t>3</w:t>
            </w:r>
          </w:p>
        </w:tc>
        <w:tc>
          <w:tcPr>
            <w:tcW w:w="864" w:type="dxa"/>
            <w:shd w:val="clear" w:color="auto" w:fill="DAEEF3" w:themeFill="accent5" w:themeFillTint="33"/>
            <w:vAlign w:val="center"/>
          </w:tcPr>
          <w:p w:rsidR="008153D9" w:rsidRPr="008B3FA0" w:rsidRDefault="00DE3FD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8153D9" w:rsidRPr="008B3FA0" w:rsidRDefault="00DE3FD6" w:rsidP="008153D9">
            <w:pPr>
              <w:pStyle w:val="TableParagraph"/>
              <w:spacing w:line="276" w:lineRule="auto"/>
              <w:rPr>
                <w:rFonts w:ascii="Times New Roman" w:hAnsi="Times New Roman" w:cs="Times New Roman"/>
                <w:sz w:val="18"/>
                <w:szCs w:val="18"/>
              </w:rPr>
            </w:pPr>
            <w:r w:rsidRPr="008B3FA0">
              <w:rPr>
                <w:rFonts w:ascii="Times New Roman" w:hAnsi="Times New Roman" w:cs="Times New Roman"/>
                <w:sz w:val="18"/>
                <w:szCs w:val="18"/>
              </w:rPr>
              <w:t>Yıllık</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Pr="008B3FA0">
              <w:rPr>
                <w:rFonts w:ascii="Times New Roman" w:hAnsi="Times New Roman" w:cs="Times New Roman"/>
                <w:b/>
                <w:spacing w:val="-4"/>
                <w:w w:val="105"/>
                <w:sz w:val="18"/>
                <w:szCs w:val="18"/>
              </w:rPr>
              <w:t>Birim</w:t>
            </w:r>
          </w:p>
        </w:tc>
        <w:tc>
          <w:tcPr>
            <w:tcW w:w="7353" w:type="dxa"/>
            <w:gridSpan w:val="9"/>
            <w:shd w:val="clear" w:color="auto" w:fill="DAEEF3" w:themeFill="accent5" w:themeFillTint="33"/>
            <w:vAlign w:val="center"/>
          </w:tcPr>
          <w:p w:rsidR="008153D9" w:rsidRPr="008B3FA0" w:rsidRDefault="00BD6E8E" w:rsidP="008153D9">
            <w:pPr>
              <w:pStyle w:val="TableParagraph"/>
              <w:spacing w:line="276" w:lineRule="auto"/>
              <w:ind w:left="107"/>
              <w:rPr>
                <w:rFonts w:ascii="Times New Roman" w:hAnsi="Times New Roman" w:cs="Times New Roman"/>
                <w:color w:val="FF0000"/>
                <w:sz w:val="18"/>
                <w:szCs w:val="18"/>
              </w:rPr>
            </w:pPr>
            <w:r w:rsidRPr="008B3FA0">
              <w:rPr>
                <w:rFonts w:ascii="Times New Roman" w:hAnsi="Times New Roman" w:cs="Times New Roman"/>
                <w:spacing w:val="-4"/>
                <w:sz w:val="18"/>
                <w:szCs w:val="18"/>
                <w:lang w:val="en-US"/>
              </w:rPr>
              <w:t>OkulMüdürü, MüdürYardımcıları</w:t>
            </w:r>
          </w:p>
        </w:tc>
      </w:tr>
      <w:tr w:rsidR="008153D9" w:rsidRPr="00A44AAA" w:rsidTr="00880AE6">
        <w:trPr>
          <w:trHeight w:val="20"/>
          <w:jc w:val="center"/>
        </w:trPr>
        <w:tc>
          <w:tcPr>
            <w:tcW w:w="2830" w:type="dxa"/>
            <w:shd w:val="clear" w:color="auto" w:fill="92CDDC" w:themeFill="accent5" w:themeFillTint="99"/>
            <w:vAlign w:val="center"/>
          </w:tcPr>
          <w:p w:rsidR="008153D9" w:rsidRPr="008B3FA0" w:rsidRDefault="008153D9" w:rsidP="008153D9">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z w:val="18"/>
                <w:szCs w:val="18"/>
              </w:rPr>
              <w:t>İşbirliğiYapılacak</w:t>
            </w:r>
            <w:r w:rsidRPr="008B3FA0">
              <w:rPr>
                <w:rFonts w:ascii="Times New Roman" w:hAnsi="Times New Roman" w:cs="Times New Roman"/>
                <w:b/>
                <w:spacing w:val="-2"/>
                <w:sz w:val="18"/>
                <w:szCs w:val="18"/>
              </w:rPr>
              <w:t>Birimler</w:t>
            </w:r>
          </w:p>
        </w:tc>
        <w:tc>
          <w:tcPr>
            <w:tcW w:w="7353" w:type="dxa"/>
            <w:gridSpan w:val="9"/>
            <w:shd w:val="clear" w:color="auto" w:fill="DAEEF3" w:themeFill="accent5" w:themeFillTint="33"/>
            <w:vAlign w:val="center"/>
          </w:tcPr>
          <w:p w:rsidR="008153D9" w:rsidRPr="008B3FA0" w:rsidRDefault="00BD6E8E" w:rsidP="008153D9">
            <w:pPr>
              <w:pStyle w:val="TableParagraph"/>
              <w:spacing w:line="276" w:lineRule="auto"/>
              <w:ind w:left="107"/>
              <w:rPr>
                <w:rFonts w:ascii="Times New Roman" w:hAnsi="Times New Roman" w:cs="Times New Roman"/>
                <w:sz w:val="18"/>
                <w:szCs w:val="18"/>
              </w:rPr>
            </w:pPr>
            <w:r w:rsidRPr="008B3FA0">
              <w:rPr>
                <w:rFonts w:ascii="Times New Roman" w:hAnsi="Times New Roman" w:cs="Times New Roman"/>
                <w:spacing w:val="-4"/>
                <w:sz w:val="18"/>
                <w:szCs w:val="18"/>
                <w:lang w:val="en-US"/>
              </w:rPr>
              <w:t>SınıfÖğretmeni, Veli</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353" w:type="dxa"/>
            <w:gridSpan w:val="9"/>
            <w:shd w:val="clear" w:color="auto" w:fill="DAEEF3" w:themeFill="accent5" w:themeFillTint="33"/>
            <w:vAlign w:val="center"/>
          </w:tcPr>
          <w:p w:rsidR="00BD6E8E" w:rsidRPr="008B3FA0" w:rsidRDefault="00BD6E8E" w:rsidP="00BD6E8E">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 xml:space="preserve"> Öğrencilerin kursa devam etme konusunda devamsızlık yapmaları, </w:t>
            </w:r>
          </w:p>
          <w:p w:rsidR="00BD6E8E" w:rsidRPr="008B3FA0" w:rsidRDefault="00BD6E8E" w:rsidP="000C3E1B">
            <w:pPr>
              <w:pStyle w:val="TableParagraph"/>
              <w:spacing w:line="276" w:lineRule="auto"/>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Velilerin yeterli bilgi sahibi olmadıkları için bu tür kurslara karşı ön yargılı olmaları.</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353" w:type="dxa"/>
            <w:gridSpan w:val="9"/>
            <w:shd w:val="clear" w:color="auto" w:fill="DAEEF3" w:themeFill="accent5" w:themeFillTint="33"/>
            <w:vAlign w:val="center"/>
          </w:tcPr>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S1. Öğrencilerin genel derslerdeki kazanım eksiklikleri tespit edilerek destekleme ve yetiştirme kurslarıyla akademik yeterliklerinin artırılması sağlanacaktır.</w:t>
            </w:r>
          </w:p>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S2. Dijital platformlar aracılığıyla öğrencilerin tamamlayıcı ve destekleyici eğitim almaları sağlanacaktır.</w:t>
            </w:r>
          </w:p>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S3. DYK’lara yönelik ders içeriklerine katkı sağlayacak etkinlik, okuma vb aktivitelerin zenginleştirilmesi sağlanacaktır.</w:t>
            </w:r>
          </w:p>
          <w:p w:rsidR="00CB69EC" w:rsidRPr="00CB69EC"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S4. DYK içerikleri öğrencinin hazır bulunuşluk seviyesi dikkate alınarak hazırlanacaktır.</w:t>
            </w:r>
          </w:p>
          <w:p w:rsidR="00BD6E8E" w:rsidRPr="008B3FA0" w:rsidRDefault="00CB69EC" w:rsidP="00CB69EC">
            <w:pPr>
              <w:pStyle w:val="TableParagraph"/>
              <w:numPr>
                <w:ilvl w:val="0"/>
                <w:numId w:val="24"/>
              </w:numPr>
              <w:spacing w:line="276" w:lineRule="auto"/>
              <w:rPr>
                <w:rFonts w:ascii="Times New Roman" w:hAnsi="Times New Roman" w:cs="Times New Roman"/>
                <w:sz w:val="18"/>
                <w:szCs w:val="18"/>
              </w:rPr>
            </w:pPr>
            <w:r w:rsidRPr="00CB69EC">
              <w:rPr>
                <w:rFonts w:ascii="Times New Roman" w:hAnsi="Times New Roman" w:cs="Times New Roman"/>
                <w:sz w:val="18"/>
                <w:szCs w:val="18"/>
              </w:rPr>
              <w:t>S5. Öğrencilerin devamsızlık nedenleri tespit edilerek devamsızlığa neden olan etmenler giderilecektir.</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Pr="008B3FA0">
              <w:rPr>
                <w:rFonts w:ascii="Times New Roman" w:hAnsi="Times New Roman" w:cs="Times New Roman"/>
                <w:b/>
                <w:spacing w:val="-2"/>
                <w:sz w:val="18"/>
                <w:szCs w:val="18"/>
              </w:rPr>
              <w:t>Tahmini</w:t>
            </w:r>
          </w:p>
        </w:tc>
        <w:tc>
          <w:tcPr>
            <w:tcW w:w="7353" w:type="dxa"/>
            <w:gridSpan w:val="9"/>
            <w:shd w:val="clear" w:color="auto" w:fill="DAEEF3" w:themeFill="accent5" w:themeFillTint="33"/>
            <w:vAlign w:val="center"/>
          </w:tcPr>
          <w:p w:rsidR="00BD6E8E" w:rsidRPr="008B3FA0" w:rsidRDefault="008003D3" w:rsidP="00942170">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4"/>
                <w:sz w:val="18"/>
                <w:szCs w:val="18"/>
              </w:rPr>
              <w:t>121.000</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353" w:type="dxa"/>
            <w:gridSpan w:val="9"/>
            <w:shd w:val="clear" w:color="auto" w:fill="DAEEF3" w:themeFill="accent5" w:themeFillTint="33"/>
            <w:vAlign w:val="center"/>
          </w:tcPr>
          <w:p w:rsidR="00BD6E8E" w:rsidRPr="008B3FA0" w:rsidRDefault="00BD6E8E" w:rsidP="00BD6E8E">
            <w:pPr>
              <w:pStyle w:val="TableParagraph"/>
              <w:spacing w:line="276" w:lineRule="auto"/>
              <w:ind w:left="107"/>
              <w:rPr>
                <w:rFonts w:ascii="Times New Roman" w:hAnsi="Times New Roman" w:cs="Times New Roman"/>
                <w:color w:val="FF0000"/>
                <w:spacing w:val="-2"/>
                <w:sz w:val="18"/>
                <w:szCs w:val="18"/>
              </w:rPr>
            </w:pPr>
            <w:r w:rsidRPr="008B3FA0">
              <w:rPr>
                <w:rFonts w:ascii="Times New Roman" w:hAnsi="Times New Roman" w:cs="Times New Roman"/>
                <w:spacing w:val="-2"/>
                <w:sz w:val="18"/>
                <w:szCs w:val="18"/>
              </w:rPr>
              <w:t>Taşımalı eğitim yapılamaması</w:t>
            </w:r>
          </w:p>
        </w:tc>
      </w:tr>
      <w:tr w:rsidR="00BD6E8E" w:rsidRPr="00A44AAA" w:rsidTr="00880AE6">
        <w:trPr>
          <w:trHeight w:val="20"/>
          <w:jc w:val="center"/>
        </w:trPr>
        <w:tc>
          <w:tcPr>
            <w:tcW w:w="2830" w:type="dxa"/>
            <w:shd w:val="clear" w:color="auto" w:fill="92CDDC" w:themeFill="accent5" w:themeFillTint="99"/>
            <w:vAlign w:val="center"/>
          </w:tcPr>
          <w:p w:rsidR="00BD6E8E" w:rsidRPr="008B3FA0" w:rsidRDefault="00BD6E8E" w:rsidP="00BD6E8E">
            <w:pPr>
              <w:pStyle w:val="TableParagraph"/>
              <w:spacing w:line="276" w:lineRule="auto"/>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353" w:type="dxa"/>
            <w:gridSpan w:val="9"/>
            <w:shd w:val="clear" w:color="auto" w:fill="DAEEF3" w:themeFill="accent5" w:themeFillTint="33"/>
            <w:vAlign w:val="center"/>
          </w:tcPr>
          <w:p w:rsidR="00BD6E8E" w:rsidRPr="008B3FA0" w:rsidRDefault="000C3E1B" w:rsidP="00BD6E8E">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4"/>
                <w:sz w:val="18"/>
                <w:szCs w:val="18"/>
              </w:rPr>
              <w:t>Öğrencilerin kursa ulaşımlarının sağlanması</w:t>
            </w:r>
          </w:p>
        </w:tc>
      </w:tr>
    </w:tbl>
    <w:p w:rsidR="00C4141A" w:rsidRPr="00C4141A" w:rsidRDefault="00C4141A" w:rsidP="00C4141A"/>
    <w:p w:rsidR="007858CA" w:rsidRDefault="007858CA">
      <w:pPr>
        <w:rPr>
          <w:rFonts w:ascii="Times New Roman" w:hAnsi="Times New Roman" w:cs="Times New Roman"/>
          <w:sz w:val="24"/>
          <w:szCs w:val="24"/>
        </w:rPr>
      </w:pPr>
    </w:p>
    <w:p w:rsidR="000C3E1B" w:rsidRDefault="000C3E1B">
      <w:pPr>
        <w:rPr>
          <w:rFonts w:ascii="Times New Roman" w:hAnsi="Times New Roman" w:cs="Times New Roman"/>
          <w:sz w:val="24"/>
          <w:szCs w:val="24"/>
        </w:rPr>
      </w:pPr>
    </w:p>
    <w:p w:rsidR="000C3E1B" w:rsidRDefault="000C3E1B">
      <w:pPr>
        <w:rPr>
          <w:rFonts w:ascii="Times New Roman" w:hAnsi="Times New Roman" w:cs="Times New Roman"/>
          <w:sz w:val="24"/>
          <w:szCs w:val="24"/>
        </w:rPr>
      </w:pPr>
    </w:p>
    <w:p w:rsidR="000C3E1B" w:rsidRDefault="000C3E1B">
      <w:pPr>
        <w:rPr>
          <w:rFonts w:ascii="Times New Roman" w:hAnsi="Times New Roman" w:cs="Times New Roman"/>
          <w:sz w:val="24"/>
          <w:szCs w:val="24"/>
        </w:rPr>
      </w:pPr>
    </w:p>
    <w:p w:rsidR="00CB69EC" w:rsidRDefault="00CB69EC">
      <w:pPr>
        <w:rPr>
          <w:rFonts w:ascii="Times New Roman" w:hAnsi="Times New Roman" w:cs="Times New Roman"/>
          <w:sz w:val="24"/>
          <w:szCs w:val="24"/>
        </w:rPr>
      </w:pPr>
    </w:p>
    <w:p w:rsidR="000C3E1B" w:rsidRDefault="000C3E1B">
      <w:pP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rsidTr="007858CA">
        <w:trPr>
          <w:trHeight w:val="558"/>
          <w:jc w:val="center"/>
        </w:trPr>
        <w:tc>
          <w:tcPr>
            <w:tcW w:w="2592" w:type="dxa"/>
            <w:shd w:val="clear" w:color="auto" w:fill="92CDDC" w:themeFill="accent5" w:themeFillTint="99"/>
            <w:vAlign w:val="center"/>
          </w:tcPr>
          <w:p w:rsidR="007858CA" w:rsidRPr="007858CA" w:rsidRDefault="007858CA" w:rsidP="0012328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7858CA" w:rsidRPr="007858CA" w:rsidRDefault="0021746D" w:rsidP="0012328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7858CA" w:rsidRPr="00A44AAA" w:rsidTr="007858CA">
        <w:trPr>
          <w:trHeight w:val="567"/>
          <w:jc w:val="center"/>
        </w:trPr>
        <w:tc>
          <w:tcPr>
            <w:tcW w:w="2592" w:type="dxa"/>
            <w:shd w:val="clear" w:color="auto" w:fill="92CDDC" w:themeFill="accent5" w:themeFillTint="99"/>
            <w:vAlign w:val="center"/>
          </w:tcPr>
          <w:p w:rsidR="007858CA" w:rsidRPr="008B3FA0" w:rsidRDefault="007858CA"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r w:rsidR="009333DC" w:rsidRPr="008B3FA0">
              <w:rPr>
                <w:rFonts w:ascii="Times New Roman" w:hAnsi="Times New Roman" w:cs="Times New Roman"/>
                <w:b/>
                <w:spacing w:val="-10"/>
                <w:w w:val="110"/>
                <w:sz w:val="18"/>
                <w:szCs w:val="18"/>
              </w:rPr>
              <w:t>2</w:t>
            </w:r>
          </w:p>
        </w:tc>
        <w:tc>
          <w:tcPr>
            <w:tcW w:w="7591" w:type="dxa"/>
            <w:gridSpan w:val="9"/>
            <w:shd w:val="clear" w:color="auto" w:fill="92CDDC" w:themeFill="accent5" w:themeFillTint="99"/>
            <w:vAlign w:val="center"/>
          </w:tcPr>
          <w:p w:rsidR="007858CA" w:rsidRPr="008B3FA0" w:rsidRDefault="0021746D" w:rsidP="007858CA">
            <w:pPr>
              <w:pStyle w:val="TableParagraph"/>
              <w:ind w:left="108" w:right="232"/>
              <w:rPr>
                <w:rFonts w:ascii="Times New Roman" w:hAnsi="Times New Roman" w:cs="Times New Roman"/>
                <w:b/>
                <w:spacing w:val="-2"/>
                <w:w w:val="105"/>
                <w:sz w:val="18"/>
                <w:szCs w:val="18"/>
              </w:rPr>
            </w:pPr>
            <w:r w:rsidRPr="00891DDF">
              <w:rPr>
                <w:sz w:val="18"/>
                <w:szCs w:val="18"/>
              </w:rPr>
              <w:t>Öğrencilere medeniyetimizin ve insanlığın ortak değerleriyle çağın gereklerine uygun bilgi, beceri, tutum ve davranışlar kazandırılacaktır.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8B3FA0" w:rsidRDefault="007858CA"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009333DC" w:rsidRPr="008B3FA0">
              <w:rPr>
                <w:rFonts w:ascii="Times New Roman" w:hAnsi="Times New Roman" w:cs="Times New Roman"/>
                <w:b/>
                <w:spacing w:val="-5"/>
                <w:w w:val="110"/>
                <w:sz w:val="18"/>
                <w:szCs w:val="18"/>
              </w:rPr>
              <w:t>2.1</w:t>
            </w:r>
          </w:p>
        </w:tc>
        <w:tc>
          <w:tcPr>
            <w:tcW w:w="7591" w:type="dxa"/>
            <w:gridSpan w:val="9"/>
            <w:shd w:val="clear" w:color="auto" w:fill="92CDDC" w:themeFill="accent5" w:themeFillTint="99"/>
            <w:vAlign w:val="center"/>
          </w:tcPr>
          <w:p w:rsidR="007858CA" w:rsidRPr="008B3FA0" w:rsidRDefault="0021746D" w:rsidP="007858CA">
            <w:pPr>
              <w:pStyle w:val="TableParagraph"/>
              <w:ind w:left="108" w:right="232"/>
              <w:rPr>
                <w:rFonts w:ascii="Times New Roman" w:hAnsi="Times New Roman" w:cs="Times New Roman"/>
                <w:b/>
                <w:spacing w:val="-2"/>
                <w:w w:val="105"/>
                <w:sz w:val="18"/>
                <w:szCs w:val="18"/>
              </w:rPr>
            </w:pPr>
            <w:r w:rsidRPr="00891DDF">
              <w:rPr>
                <w:sz w:val="18"/>
                <w:szCs w:val="18"/>
              </w:rPr>
              <w:t>Öğrencilerin bilimsel, kültürel, sanatsal, sportif ve toplum hizmeti alanlarında ders dışı etkinliklere katılım oranı artırılacaktır.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8B3FA0" w:rsidRDefault="007858CA"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Pr="008B3FA0">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7858CA" w:rsidRPr="008B3FA0" w:rsidRDefault="007858CA" w:rsidP="00123285">
            <w:pPr>
              <w:pStyle w:val="TableParagraph"/>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7858CA" w:rsidRPr="008B3FA0" w:rsidRDefault="007858CA" w:rsidP="00123285">
            <w:pPr>
              <w:pStyle w:val="TableParagraph"/>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7858CA" w:rsidRPr="008B3FA0" w:rsidRDefault="007858CA" w:rsidP="00123285">
            <w:pPr>
              <w:pStyle w:val="TableParagraph"/>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7858CA" w:rsidRPr="008B3FA0" w:rsidRDefault="007858CA"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7858CA" w:rsidRPr="008B3FA0" w:rsidRDefault="007858CA"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7858CA" w:rsidRPr="008B3FA0" w:rsidRDefault="007858CA"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7858CA" w:rsidRPr="008B3FA0" w:rsidRDefault="007858CA"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7858CA" w:rsidRPr="008B3FA0" w:rsidRDefault="007858CA" w:rsidP="00123285">
            <w:pPr>
              <w:pStyle w:val="TableParagraph"/>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7858CA" w:rsidRPr="008B3FA0" w:rsidRDefault="007858CA" w:rsidP="00123285">
            <w:pPr>
              <w:pStyle w:val="TableParagraph"/>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7858CA" w:rsidRPr="00A44AAA" w:rsidTr="007858CA">
        <w:trPr>
          <w:trHeight w:val="454"/>
          <w:jc w:val="center"/>
        </w:trPr>
        <w:tc>
          <w:tcPr>
            <w:tcW w:w="2592" w:type="dxa"/>
            <w:shd w:val="clear" w:color="auto" w:fill="92CDDC" w:themeFill="accent5" w:themeFillTint="99"/>
            <w:vAlign w:val="center"/>
          </w:tcPr>
          <w:p w:rsidR="007858CA" w:rsidRPr="004C21CC" w:rsidRDefault="004C21CC" w:rsidP="004C21CC">
            <w:pPr>
              <w:pStyle w:val="TabloGvde"/>
              <w:ind w:right="-142"/>
              <w:rPr>
                <w:rFonts w:ascii="Times New Roman" w:hAnsi="Times New Roman"/>
                <w:sz w:val="18"/>
                <w:szCs w:val="18"/>
              </w:rPr>
            </w:pPr>
            <w:r w:rsidRPr="004C21CC">
              <w:rPr>
                <w:rFonts w:ascii="Times New Roman" w:hAnsi="Times New Roman"/>
                <w:sz w:val="18"/>
                <w:szCs w:val="18"/>
              </w:rPr>
              <w:t>PG 2.2.1.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7858CA" w:rsidRPr="008B3FA0" w:rsidRDefault="00880AE6"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30</w:t>
            </w:r>
          </w:p>
        </w:tc>
        <w:tc>
          <w:tcPr>
            <w:tcW w:w="1135"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97"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720"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18"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20" w:type="dxa"/>
            <w:shd w:val="clear" w:color="auto" w:fill="DAEEF3" w:themeFill="accent5" w:themeFillTint="33"/>
            <w:vAlign w:val="center"/>
          </w:tcPr>
          <w:p w:rsidR="007858CA" w:rsidRPr="008B3FA0" w:rsidRDefault="000C3E1B" w:rsidP="000C3E1B">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4C21CC">
        <w:trPr>
          <w:trHeight w:val="1253"/>
          <w:jc w:val="center"/>
        </w:trPr>
        <w:tc>
          <w:tcPr>
            <w:tcW w:w="2592" w:type="dxa"/>
            <w:shd w:val="clear" w:color="auto" w:fill="92CDDC" w:themeFill="accent5" w:themeFillTint="99"/>
            <w:vAlign w:val="center"/>
          </w:tcPr>
          <w:p w:rsidR="007858CA" w:rsidRPr="004C21CC" w:rsidRDefault="004C21CC" w:rsidP="004C21CC">
            <w:pPr>
              <w:pStyle w:val="TabloGvde"/>
              <w:ind w:right="567"/>
              <w:rPr>
                <w:rFonts w:ascii="Times New Roman" w:hAnsi="Times New Roman"/>
                <w:sz w:val="18"/>
                <w:szCs w:val="18"/>
              </w:rPr>
            </w:pPr>
            <w:r w:rsidRPr="004C21CC">
              <w:rPr>
                <w:rFonts w:ascii="Times New Roman" w:hAnsi="Times New Roman"/>
                <w:sz w:val="18"/>
                <w:szCs w:val="18"/>
              </w:rPr>
              <w:t>PG 2.2.2. Bir eğitim ve öğretim yılında en az iki sosyal sorumluluk ve toplum hizmeti çalışmalarına katılan öğrenci oranı (%)</w:t>
            </w:r>
          </w:p>
        </w:tc>
        <w:tc>
          <w:tcPr>
            <w:tcW w:w="991" w:type="dxa"/>
            <w:shd w:val="clear" w:color="auto" w:fill="DAEEF3" w:themeFill="accent5" w:themeFillTint="33"/>
            <w:vAlign w:val="center"/>
          </w:tcPr>
          <w:p w:rsidR="007858CA" w:rsidRPr="008B3FA0" w:rsidRDefault="00880AE6"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30</w:t>
            </w:r>
          </w:p>
        </w:tc>
        <w:tc>
          <w:tcPr>
            <w:tcW w:w="1135"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97" w:type="dxa"/>
            <w:shd w:val="clear" w:color="auto" w:fill="DAEEF3" w:themeFill="accent5" w:themeFillTint="33"/>
            <w:vAlign w:val="center"/>
          </w:tcPr>
          <w:p w:rsidR="007858CA" w:rsidRPr="008B3FA0" w:rsidRDefault="0021746D" w:rsidP="0021746D">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718"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7858CA">
        <w:trPr>
          <w:trHeight w:val="454"/>
          <w:jc w:val="center"/>
        </w:trPr>
        <w:tc>
          <w:tcPr>
            <w:tcW w:w="2592" w:type="dxa"/>
            <w:shd w:val="clear" w:color="auto" w:fill="92CDDC" w:themeFill="accent5" w:themeFillTint="99"/>
            <w:vAlign w:val="center"/>
          </w:tcPr>
          <w:p w:rsidR="007858CA" w:rsidRPr="004C21CC" w:rsidRDefault="004C21CC" w:rsidP="004C21CC">
            <w:pPr>
              <w:pStyle w:val="TabloGvde"/>
              <w:ind w:right="141"/>
              <w:rPr>
                <w:rFonts w:ascii="Times New Roman" w:hAnsi="Times New Roman"/>
                <w:sz w:val="18"/>
                <w:szCs w:val="18"/>
              </w:rPr>
            </w:pPr>
            <w:r w:rsidRPr="004C21CC">
              <w:rPr>
                <w:rFonts w:ascii="Times New Roman" w:hAnsi="Times New Roman"/>
                <w:sz w:val="18"/>
                <w:szCs w:val="18"/>
              </w:rPr>
              <w:t>PG 2.2.3. Bir eğitim ve öğretim yılında yerel, ulusal ve uluslararası proje, yarışma vb. etkinliklere katılan öğrenci oranı (%)</w:t>
            </w:r>
          </w:p>
        </w:tc>
        <w:tc>
          <w:tcPr>
            <w:tcW w:w="991" w:type="dxa"/>
            <w:shd w:val="clear" w:color="auto" w:fill="DAEEF3" w:themeFill="accent5" w:themeFillTint="33"/>
            <w:vAlign w:val="center"/>
          </w:tcPr>
          <w:p w:rsidR="007858CA" w:rsidRPr="008B3FA0" w:rsidRDefault="00880AE6"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p>
        </w:tc>
        <w:tc>
          <w:tcPr>
            <w:tcW w:w="1135"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18"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7858CA" w:rsidRPr="008B3FA0" w:rsidRDefault="0021746D"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7858CA">
        <w:trPr>
          <w:trHeight w:val="454"/>
          <w:jc w:val="center"/>
        </w:trPr>
        <w:tc>
          <w:tcPr>
            <w:tcW w:w="2592" w:type="dxa"/>
            <w:shd w:val="clear" w:color="auto" w:fill="92CDDC" w:themeFill="accent5" w:themeFillTint="99"/>
            <w:vAlign w:val="center"/>
          </w:tcPr>
          <w:p w:rsidR="007858CA" w:rsidRPr="004C21CC" w:rsidRDefault="004C21CC" w:rsidP="00880AE6">
            <w:pPr>
              <w:pStyle w:val="TableParagraph"/>
              <w:spacing w:before="2"/>
              <w:ind w:left="107"/>
              <w:rPr>
                <w:rFonts w:ascii="Times New Roman" w:hAnsi="Times New Roman" w:cs="Times New Roman"/>
                <w:b/>
                <w:sz w:val="18"/>
                <w:szCs w:val="18"/>
              </w:rPr>
            </w:pPr>
            <w:r w:rsidRPr="004C21CC">
              <w:rPr>
                <w:rFonts w:ascii="Times New Roman" w:hAnsi="Times New Roman" w:cs="Times New Roman"/>
                <w:sz w:val="18"/>
                <w:szCs w:val="18"/>
              </w:rPr>
              <w:t>PG 2.2.4. 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7858CA" w:rsidRPr="008B3FA0" w:rsidRDefault="00880AE6"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p>
        </w:tc>
        <w:tc>
          <w:tcPr>
            <w:tcW w:w="1135"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97"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20"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718"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40</w:t>
            </w:r>
          </w:p>
        </w:tc>
        <w:tc>
          <w:tcPr>
            <w:tcW w:w="720"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45</w:t>
            </w:r>
          </w:p>
        </w:tc>
        <w:tc>
          <w:tcPr>
            <w:tcW w:w="720" w:type="dxa"/>
            <w:shd w:val="clear" w:color="auto" w:fill="DAEEF3" w:themeFill="accent5" w:themeFillTint="33"/>
            <w:vAlign w:val="center"/>
          </w:tcPr>
          <w:p w:rsidR="007858CA" w:rsidRPr="008B3FA0" w:rsidRDefault="004C21CC"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64"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c>
          <w:tcPr>
            <w:tcW w:w="926" w:type="dxa"/>
            <w:shd w:val="clear" w:color="auto" w:fill="DAEEF3" w:themeFill="accent5" w:themeFillTint="33"/>
            <w:vAlign w:val="center"/>
          </w:tcPr>
          <w:p w:rsidR="007858CA" w:rsidRPr="008B3FA0" w:rsidRDefault="000C3E1B" w:rsidP="00123285">
            <w:pPr>
              <w:pStyle w:val="TableParagraph"/>
              <w:rPr>
                <w:rFonts w:ascii="Times New Roman" w:hAnsi="Times New Roman" w:cs="Times New Roman"/>
                <w:sz w:val="18"/>
                <w:szCs w:val="18"/>
              </w:rPr>
            </w:pPr>
            <w:r>
              <w:rPr>
                <w:rFonts w:ascii="Times New Roman" w:hAnsi="Times New Roman" w:cs="Times New Roman"/>
                <w:sz w:val="18"/>
                <w:szCs w:val="18"/>
              </w:rPr>
              <w:t>Yıllık</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Pr="008B3FA0">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7858CA" w:rsidRPr="008B3FA0" w:rsidRDefault="0052266D" w:rsidP="007858CA">
            <w:pPr>
              <w:pStyle w:val="TableParagraph"/>
              <w:spacing w:line="276" w:lineRule="auto"/>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Okul Müdürü, Müdür Yardımcıları</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İşbirliğiYapılacak</w:t>
            </w:r>
            <w:r w:rsidRPr="008B3FA0">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7858CA" w:rsidRPr="008B3FA0" w:rsidRDefault="004C21CC" w:rsidP="007858CA">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 xml:space="preserve">Diğer </w:t>
            </w:r>
            <w:r w:rsidR="0052266D" w:rsidRPr="008B3FA0">
              <w:rPr>
                <w:rFonts w:ascii="Times New Roman" w:eastAsia="Times New Roman" w:hAnsi="Times New Roman" w:cs="Times New Roman"/>
                <w:color w:val="000000"/>
                <w:sz w:val="18"/>
                <w:szCs w:val="18"/>
              </w:rPr>
              <w:t>Okul Müdürü, Müdür Yardımcıları</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7858CA" w:rsidRPr="008B3FA0" w:rsidRDefault="0052266D" w:rsidP="004C21CC">
            <w:pPr>
              <w:pStyle w:val="TableParagraph"/>
              <w:spacing w:line="276" w:lineRule="auto"/>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Velilerin yeterli bilgi sahibi olmadıkları için bu tür kurslara karşı ön yargılı olmaları.</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4C21CC" w:rsidRPr="00891DDF" w:rsidRDefault="004C21CC" w:rsidP="004C21CC">
            <w:pPr>
              <w:pStyle w:val="TabloGvde"/>
              <w:ind w:right="422"/>
              <w:rPr>
                <w:sz w:val="18"/>
                <w:szCs w:val="18"/>
              </w:rPr>
            </w:pPr>
            <w:r w:rsidRPr="00891DDF">
              <w:rPr>
                <w:sz w:val="18"/>
                <w:szCs w:val="18"/>
              </w:rPr>
              <w:t>S1. Her bir öğrencinin bir kulüp faaliyetinde aktif olarak yer alması sağlanarak kulüp faaliyetlerinin etkinliği artırılacaktır.</w:t>
            </w:r>
          </w:p>
          <w:p w:rsidR="004C21CC" w:rsidRPr="00891DDF" w:rsidRDefault="004C21CC" w:rsidP="004C21CC">
            <w:pPr>
              <w:pStyle w:val="TabloGvde"/>
              <w:ind w:right="422"/>
              <w:rPr>
                <w:sz w:val="18"/>
                <w:szCs w:val="18"/>
              </w:rPr>
            </w:pPr>
            <w:r w:rsidRPr="00891DDF">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C21CC" w:rsidRPr="00891DDF" w:rsidRDefault="004C21CC" w:rsidP="004C21CC">
            <w:pPr>
              <w:pStyle w:val="TabloGvde"/>
              <w:ind w:right="422"/>
              <w:rPr>
                <w:sz w:val="18"/>
                <w:szCs w:val="18"/>
              </w:rPr>
            </w:pPr>
            <w:r w:rsidRPr="00891DDF">
              <w:rPr>
                <w:sz w:val="18"/>
                <w:szCs w:val="18"/>
              </w:rPr>
              <w:t>S3. Okul bünyesinde yarışmalar düzenlenecektir.</w:t>
            </w:r>
          </w:p>
          <w:p w:rsidR="004C21CC" w:rsidRPr="00891DDF" w:rsidRDefault="004C21CC" w:rsidP="004C21CC">
            <w:pPr>
              <w:pStyle w:val="TabloGvde"/>
              <w:ind w:right="422"/>
              <w:rPr>
                <w:sz w:val="18"/>
                <w:szCs w:val="18"/>
              </w:rPr>
            </w:pPr>
            <w:r w:rsidRPr="00891DDF">
              <w:rPr>
                <w:sz w:val="18"/>
                <w:szCs w:val="18"/>
              </w:rPr>
              <w:t>S4. Diğer kurum ve kuruluşlarla iş birliği içerisinde yürütülen bilimsel, sosyal, kültürel, sanatsal ve sportif alanlardaki faaliyetler artırılacaktır.</w:t>
            </w:r>
          </w:p>
          <w:p w:rsidR="004C21CC" w:rsidRDefault="004C21CC" w:rsidP="004C21CC">
            <w:pPr>
              <w:pStyle w:val="TabloGvde"/>
              <w:ind w:right="422"/>
            </w:pPr>
            <w:r w:rsidRPr="00891DDF">
              <w:rPr>
                <w:sz w:val="18"/>
                <w:szCs w:val="18"/>
              </w:rPr>
              <w:t>S5. Okul bahçeleri çocukların geleneksel oyunlarla vakit geçirmelerini sağlayacak ve gelişimlerini destekleyecek şekilde etkin olarak kullanılacaktır</w:t>
            </w:r>
          </w:p>
          <w:p w:rsidR="004C21CC" w:rsidRPr="00891DDF" w:rsidRDefault="004C21CC" w:rsidP="004C21CC">
            <w:pPr>
              <w:pStyle w:val="TabloGvde"/>
              <w:ind w:right="422"/>
              <w:rPr>
                <w:sz w:val="18"/>
                <w:szCs w:val="18"/>
              </w:rPr>
            </w:pPr>
            <w:r w:rsidRPr="00891DDF">
              <w:rPr>
                <w:sz w:val="18"/>
                <w:szCs w:val="18"/>
              </w:rPr>
              <w:t>S6. Okul bünyesinde etkinlikler düzenlenecektir.</w:t>
            </w:r>
          </w:p>
          <w:p w:rsidR="004C21CC" w:rsidRPr="00891DDF" w:rsidRDefault="004C21CC" w:rsidP="004C21CC">
            <w:pPr>
              <w:pStyle w:val="TabloGvde"/>
              <w:ind w:right="422"/>
              <w:rPr>
                <w:sz w:val="18"/>
                <w:szCs w:val="18"/>
              </w:rPr>
            </w:pPr>
            <w:r w:rsidRPr="00891DDF">
              <w:rPr>
                <w:sz w:val="18"/>
                <w:szCs w:val="18"/>
              </w:rPr>
              <w:t>S7. Öğrencilerin yerel, ulusal ve uluslararası proje ve yarışmalara katılmaları teşvik edilecektir.</w:t>
            </w:r>
          </w:p>
          <w:p w:rsidR="007858CA" w:rsidRPr="004C21CC" w:rsidRDefault="004C21CC" w:rsidP="004C21CC">
            <w:pPr>
              <w:pStyle w:val="TabloGvde"/>
              <w:ind w:right="422"/>
              <w:rPr>
                <w:sz w:val="18"/>
                <w:szCs w:val="18"/>
              </w:rPr>
            </w:pPr>
            <w:r w:rsidRPr="00891DDF">
              <w:rPr>
                <w:sz w:val="18"/>
                <w:szCs w:val="18"/>
              </w:rPr>
              <w:t>S8. Okul bahçeleri geleneksel çocuk oyunlarına yönelik düzenlenecektir.</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Pr="008B3FA0">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7858CA" w:rsidRPr="008B3FA0" w:rsidRDefault="004A226B" w:rsidP="007858CA">
            <w:pPr>
              <w:pStyle w:val="TableParagraph"/>
              <w:spacing w:line="276" w:lineRule="auto"/>
              <w:ind w:left="107"/>
              <w:rPr>
                <w:rFonts w:ascii="Times New Roman" w:hAnsi="Times New Roman" w:cs="Times New Roman"/>
                <w:sz w:val="18"/>
                <w:szCs w:val="18"/>
              </w:rPr>
            </w:pPr>
            <w:r>
              <w:rPr>
                <w:rFonts w:ascii="Times New Roman" w:hAnsi="Times New Roman" w:cs="Times New Roman"/>
                <w:spacing w:val="-4"/>
                <w:sz w:val="18"/>
                <w:szCs w:val="18"/>
              </w:rPr>
              <w:t>145</w:t>
            </w:r>
            <w:r w:rsidR="00441100">
              <w:rPr>
                <w:rFonts w:ascii="Times New Roman" w:hAnsi="Times New Roman" w:cs="Times New Roman"/>
                <w:spacing w:val="-4"/>
                <w:sz w:val="18"/>
                <w:szCs w:val="18"/>
              </w:rPr>
              <w:t>.</w:t>
            </w:r>
            <w:r w:rsidR="001C2D76">
              <w:rPr>
                <w:rFonts w:ascii="Times New Roman" w:hAnsi="Times New Roman" w:cs="Times New Roman"/>
                <w:spacing w:val="-4"/>
                <w:sz w:val="18"/>
                <w:szCs w:val="18"/>
              </w:rPr>
              <w:t>000</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7858CA">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lastRenderedPageBreak/>
              <w:t>Tespitler</w:t>
            </w:r>
          </w:p>
        </w:tc>
        <w:tc>
          <w:tcPr>
            <w:tcW w:w="7591" w:type="dxa"/>
            <w:gridSpan w:val="9"/>
            <w:shd w:val="clear" w:color="auto" w:fill="DAEEF3" w:themeFill="accent5" w:themeFillTint="33"/>
            <w:vAlign w:val="center"/>
          </w:tcPr>
          <w:p w:rsidR="007858CA" w:rsidRPr="008B3FA0" w:rsidRDefault="004C21CC" w:rsidP="007858CA">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Okul bahçesinin düzenlenmesi</w:t>
            </w:r>
            <w:r w:rsidR="0052266D" w:rsidRPr="008B3FA0">
              <w:rPr>
                <w:rFonts w:ascii="Times New Roman" w:eastAsia="Times New Roman" w:hAnsi="Times New Roman" w:cs="Times New Roman"/>
                <w:color w:val="000000"/>
                <w:sz w:val="18"/>
                <w:szCs w:val="18"/>
              </w:rPr>
              <w:t>.</w:t>
            </w:r>
          </w:p>
        </w:tc>
      </w:tr>
      <w:tr w:rsidR="007858CA" w:rsidRPr="00A44AAA" w:rsidTr="007858CA">
        <w:trPr>
          <w:trHeight w:val="680"/>
          <w:jc w:val="center"/>
        </w:trPr>
        <w:tc>
          <w:tcPr>
            <w:tcW w:w="2592" w:type="dxa"/>
            <w:shd w:val="clear" w:color="auto" w:fill="92CDDC" w:themeFill="accent5" w:themeFillTint="99"/>
            <w:vAlign w:val="center"/>
          </w:tcPr>
          <w:p w:rsidR="007858CA" w:rsidRPr="008B3FA0" w:rsidRDefault="007858CA"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7858CA" w:rsidRPr="008B3FA0" w:rsidRDefault="004C21CC" w:rsidP="007858CA">
            <w:pPr>
              <w:pStyle w:val="TableParagraph"/>
              <w:spacing w:line="276" w:lineRule="auto"/>
              <w:ind w:left="107"/>
              <w:rPr>
                <w:rFonts w:ascii="Times New Roman" w:hAnsi="Times New Roman" w:cs="Times New Roman"/>
                <w:sz w:val="18"/>
                <w:szCs w:val="18"/>
              </w:rPr>
            </w:pPr>
            <w:r>
              <w:rPr>
                <w:rFonts w:ascii="Times New Roman" w:eastAsia="Times New Roman" w:hAnsi="Times New Roman" w:cs="Times New Roman"/>
                <w:color w:val="000000"/>
                <w:sz w:val="18"/>
                <w:szCs w:val="18"/>
              </w:rPr>
              <w:t>Çeşitli materyaller, zemin boyaları</w:t>
            </w:r>
          </w:p>
        </w:tc>
      </w:tr>
    </w:tbl>
    <w:p w:rsidR="00880AE6" w:rsidRPr="00007F30" w:rsidRDefault="00880AE6" w:rsidP="009333DC">
      <w:pPr>
        <w:pStyle w:val="Balk2"/>
        <w:ind w:left="0" w:firstLine="0"/>
        <w:rPr>
          <w:b w:val="0"/>
          <w:i/>
        </w:rPr>
      </w:pPr>
    </w:p>
    <w:p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52266D">
        <w:trPr>
          <w:trHeight w:val="558"/>
          <w:jc w:val="center"/>
        </w:trPr>
        <w:tc>
          <w:tcPr>
            <w:tcW w:w="2592" w:type="dxa"/>
            <w:shd w:val="clear" w:color="auto" w:fill="92CDDC" w:themeFill="accent5" w:themeFillTint="99"/>
            <w:vAlign w:val="center"/>
          </w:tcPr>
          <w:p w:rsidR="006A747E" w:rsidRPr="006A747E" w:rsidRDefault="006A747E" w:rsidP="0012328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6A747E" w:rsidP="0012328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r w:rsidR="009333DC" w:rsidRPr="008B3FA0">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rsidR="006A747E" w:rsidRPr="008B3FA0" w:rsidRDefault="004C21CC" w:rsidP="0052266D">
            <w:pPr>
              <w:pStyle w:val="TableParagraph"/>
              <w:ind w:left="108" w:right="232"/>
              <w:rPr>
                <w:rFonts w:ascii="Times New Roman" w:hAnsi="Times New Roman" w:cs="Times New Roman"/>
                <w:b/>
                <w:spacing w:val="-2"/>
                <w:w w:val="105"/>
                <w:sz w:val="18"/>
                <w:szCs w:val="18"/>
              </w:rPr>
            </w:pPr>
            <w:r w:rsidRPr="00AF081E">
              <w:rPr>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009333DC" w:rsidRPr="008B3FA0">
              <w:rPr>
                <w:rFonts w:ascii="Times New Roman" w:hAnsi="Times New Roman" w:cs="Times New Roman"/>
                <w:b/>
                <w:spacing w:val="-5"/>
                <w:w w:val="110"/>
                <w:sz w:val="18"/>
                <w:szCs w:val="18"/>
              </w:rPr>
              <w:t>3.1</w:t>
            </w:r>
          </w:p>
        </w:tc>
        <w:tc>
          <w:tcPr>
            <w:tcW w:w="7591" w:type="dxa"/>
            <w:gridSpan w:val="9"/>
            <w:shd w:val="clear" w:color="auto" w:fill="92CDDC" w:themeFill="accent5" w:themeFillTint="99"/>
            <w:vAlign w:val="center"/>
          </w:tcPr>
          <w:p w:rsidR="006A747E" w:rsidRPr="008B3FA0" w:rsidRDefault="004C21CC" w:rsidP="0052266D">
            <w:pPr>
              <w:pStyle w:val="TableParagraph"/>
              <w:ind w:left="108" w:right="232"/>
              <w:rPr>
                <w:rFonts w:ascii="Times New Roman" w:hAnsi="Times New Roman" w:cs="Times New Roman"/>
                <w:b/>
                <w:spacing w:val="-2"/>
                <w:w w:val="105"/>
                <w:sz w:val="18"/>
                <w:szCs w:val="18"/>
              </w:rPr>
            </w:pPr>
            <w:r w:rsidRPr="00891DDF">
              <w:rPr>
                <w:sz w:val="18"/>
                <w:szCs w:val="18"/>
              </w:rPr>
              <w:t>Öğrencilerin akademik başarılarıyla birlikte tasarım ve girişimcilik yönlerini artırmaya yönelik bütüncül çalışmalar yürütülecektir.</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Pr="008B3FA0">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6A747E" w:rsidRPr="008B3FA0" w:rsidRDefault="006A747E" w:rsidP="00123285">
            <w:pPr>
              <w:pStyle w:val="TableParagraph"/>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6A747E" w:rsidRPr="008B3FA0" w:rsidRDefault="006A747E" w:rsidP="00123285">
            <w:pPr>
              <w:pStyle w:val="TableParagraph"/>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6A747E" w:rsidRPr="008B3FA0" w:rsidRDefault="006A747E" w:rsidP="00123285">
            <w:pPr>
              <w:pStyle w:val="TableParagraph"/>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6A747E" w:rsidRPr="008B3FA0" w:rsidRDefault="006A747E"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6A747E" w:rsidRPr="008B3FA0" w:rsidRDefault="006A747E"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6A747E" w:rsidRPr="008B3FA0" w:rsidRDefault="006A747E"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6A747E" w:rsidRPr="008B3FA0" w:rsidRDefault="006A747E"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6A747E" w:rsidRPr="008B3FA0" w:rsidRDefault="006A747E" w:rsidP="00123285">
            <w:pPr>
              <w:pStyle w:val="TableParagraph"/>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6A747E" w:rsidRPr="008B3FA0" w:rsidRDefault="006A747E" w:rsidP="00123285">
            <w:pPr>
              <w:pStyle w:val="TableParagraph"/>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spacing w:val="-2"/>
                <w:w w:val="90"/>
                <w:sz w:val="18"/>
                <w:szCs w:val="18"/>
              </w:rPr>
            </w:pPr>
            <w:r w:rsidRPr="004C21CC">
              <w:rPr>
                <w:rFonts w:ascii="Times New Roman" w:hAnsi="Times New Roman" w:cs="Times New Roman"/>
                <w:b/>
                <w:spacing w:val="-2"/>
                <w:w w:val="90"/>
                <w:sz w:val="18"/>
                <w:szCs w:val="18"/>
              </w:rPr>
              <w:t xml:space="preserve">PG 3.1.1 Matematik dersi yıl sonu puanı ortalaması </w:t>
            </w:r>
          </w:p>
          <w:p w:rsidR="006A747E" w:rsidRPr="008B3FA0" w:rsidRDefault="006A747E" w:rsidP="004C21CC">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52</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68</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72</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3.1.2 Türkçe dersi yıl sonu puanı  ortalaması</w:t>
            </w:r>
          </w:p>
          <w:p w:rsidR="006A747E" w:rsidRPr="008B3FA0" w:rsidRDefault="006A747E" w:rsidP="00123285">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48</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55</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 xml:space="preserve">PG 3.1.3 Fen Bilimleri dersi yıl sonu puanı ortalaması </w:t>
            </w:r>
          </w:p>
          <w:p w:rsidR="006A747E" w:rsidRPr="008B3FA0" w:rsidRDefault="006A747E" w:rsidP="00123285">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68</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85</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 xml:space="preserve">PG 3.1.4 Sosyal Bilimler dersi yıl sonu puanı ortalaması </w:t>
            </w:r>
          </w:p>
          <w:p w:rsidR="006A747E" w:rsidRPr="008B3FA0" w:rsidRDefault="006A747E" w:rsidP="00123285">
            <w:pPr>
              <w:pStyle w:val="TableParagraph"/>
              <w:spacing w:before="2"/>
              <w:ind w:left="107"/>
              <w:rPr>
                <w:rFonts w:ascii="Times New Roman" w:hAnsi="Times New Roman" w:cs="Times New Roman"/>
                <w:b/>
                <w:sz w:val="18"/>
                <w:szCs w:val="18"/>
              </w:rPr>
            </w:pPr>
          </w:p>
        </w:tc>
        <w:tc>
          <w:tcPr>
            <w:tcW w:w="991"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68</w:t>
            </w:r>
          </w:p>
        </w:tc>
        <w:tc>
          <w:tcPr>
            <w:tcW w:w="797"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718"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85</w:t>
            </w:r>
          </w:p>
        </w:tc>
        <w:tc>
          <w:tcPr>
            <w:tcW w:w="720" w:type="dxa"/>
            <w:shd w:val="clear" w:color="auto" w:fill="DAEEF3" w:themeFill="accent5" w:themeFillTint="33"/>
            <w:vAlign w:val="center"/>
          </w:tcPr>
          <w:p w:rsidR="006A747E"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87</w:t>
            </w:r>
          </w:p>
        </w:tc>
        <w:tc>
          <w:tcPr>
            <w:tcW w:w="864"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6A747E" w:rsidRPr="008B3FA0" w:rsidRDefault="0052266D"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3.1.5 Yabancı dil dersi yıl sonu puanı ortalaması</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12</w:t>
            </w:r>
          </w:p>
        </w:tc>
        <w:tc>
          <w:tcPr>
            <w:tcW w:w="1135"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56</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65</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3.1.6 Öğrenci başına okunan kitap sayısı</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1135"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15</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3.1.7 Okulun katılım sağladığı ulusal ve uluslararası proje sayısı</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1135"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6</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4C21CC" w:rsidRPr="00A44AAA" w:rsidTr="0052266D">
        <w:trPr>
          <w:trHeight w:val="737"/>
          <w:jc w:val="center"/>
        </w:trPr>
        <w:tc>
          <w:tcPr>
            <w:tcW w:w="2592" w:type="dxa"/>
            <w:shd w:val="clear" w:color="auto" w:fill="92CDDC" w:themeFill="accent5" w:themeFillTint="99"/>
            <w:vAlign w:val="center"/>
          </w:tcPr>
          <w:p w:rsidR="004C21CC" w:rsidRPr="004C21CC" w:rsidRDefault="004C21CC" w:rsidP="004C21CC">
            <w:pPr>
              <w:pStyle w:val="TableParagraph"/>
              <w:spacing w:before="2"/>
              <w:ind w:left="107"/>
              <w:rPr>
                <w:rFonts w:ascii="Times New Roman" w:hAnsi="Times New Roman" w:cs="Times New Roman"/>
                <w:b/>
                <w:w w:val="90"/>
                <w:sz w:val="18"/>
                <w:szCs w:val="18"/>
              </w:rPr>
            </w:pPr>
            <w:r w:rsidRPr="004C21CC">
              <w:rPr>
                <w:rFonts w:ascii="Times New Roman" w:hAnsi="Times New Roman" w:cs="Times New Roman"/>
                <w:b/>
                <w:w w:val="90"/>
                <w:sz w:val="18"/>
                <w:szCs w:val="18"/>
              </w:rPr>
              <w:t>PG 3.1.8 Bir eğitim ve öğretim yılında yerel, ulusal ve uluslararası proje, yarışma vb. etkinliklere katılan öğrenci oranı (%)</w:t>
            </w:r>
          </w:p>
          <w:p w:rsidR="004C21CC" w:rsidRPr="004C21CC" w:rsidRDefault="004C21CC" w:rsidP="004C21CC">
            <w:pPr>
              <w:pStyle w:val="TableParagraph"/>
              <w:spacing w:before="2"/>
              <w:ind w:left="107"/>
              <w:rPr>
                <w:rFonts w:ascii="Times New Roman" w:hAnsi="Times New Roman" w:cs="Times New Roman"/>
                <w:b/>
                <w:w w:val="90"/>
                <w:sz w:val="18"/>
                <w:szCs w:val="18"/>
              </w:rPr>
            </w:pPr>
          </w:p>
        </w:tc>
        <w:tc>
          <w:tcPr>
            <w:tcW w:w="991"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1135"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10</w:t>
            </w:r>
          </w:p>
        </w:tc>
        <w:tc>
          <w:tcPr>
            <w:tcW w:w="797"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15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20</w:t>
            </w:r>
          </w:p>
        </w:tc>
        <w:tc>
          <w:tcPr>
            <w:tcW w:w="718"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25</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720"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Pr>
                <w:rFonts w:ascii="Times New Roman" w:hAnsi="Times New Roman" w:cs="Times New Roman"/>
                <w:sz w:val="18"/>
                <w:szCs w:val="18"/>
              </w:rPr>
              <w:t>35</w:t>
            </w:r>
          </w:p>
        </w:tc>
        <w:tc>
          <w:tcPr>
            <w:tcW w:w="864"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c>
          <w:tcPr>
            <w:tcW w:w="926" w:type="dxa"/>
            <w:shd w:val="clear" w:color="auto" w:fill="DAEEF3" w:themeFill="accent5" w:themeFillTint="33"/>
            <w:vAlign w:val="center"/>
          </w:tcPr>
          <w:p w:rsidR="004C21CC" w:rsidRPr="008B3FA0" w:rsidRDefault="00786FA1"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Pr="008B3FA0">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6A747E" w:rsidRPr="008B3FA0" w:rsidRDefault="0052266D" w:rsidP="00123285">
            <w:pPr>
              <w:pStyle w:val="TableParagraph"/>
              <w:spacing w:before="121"/>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Okul müdürü, Müdür yardımcıları, Sınıf Öğretmenleri </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z w:val="18"/>
                <w:szCs w:val="18"/>
              </w:rPr>
              <w:t>İşbirliğiYapılacak</w:t>
            </w:r>
            <w:r w:rsidRPr="008B3FA0">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6A747E" w:rsidRPr="008B3FA0" w:rsidRDefault="0052266D" w:rsidP="00123285">
            <w:pPr>
              <w:pStyle w:val="TableParagraph"/>
              <w:spacing w:before="6" w:line="369" w:lineRule="auto"/>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Gençlik ve Spor Bakanlığı, İlçe Millli Eğitim</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6A747E" w:rsidRPr="008B3FA0" w:rsidRDefault="0052266D" w:rsidP="00123285">
            <w:pPr>
              <w:pStyle w:val="TableParagraph"/>
              <w:spacing w:before="2"/>
              <w:ind w:left="107"/>
              <w:rPr>
                <w:rFonts w:ascii="Times New Roman" w:hAnsi="Times New Roman" w:cs="Times New Roman"/>
                <w:sz w:val="18"/>
                <w:szCs w:val="18"/>
              </w:rPr>
            </w:pPr>
            <w:r w:rsidRPr="008B3FA0">
              <w:rPr>
                <w:rStyle w:val="fontstyle01"/>
                <w:sz w:val="18"/>
                <w:szCs w:val="18"/>
              </w:rPr>
              <w:t>-Okul dışı imkânların oluşturulmasında ilgili kurum ve kuruluşların yeterli desteği göstermemesi,</w:t>
            </w:r>
            <w:r w:rsidRPr="008B3FA0">
              <w:rPr>
                <w:rFonts w:ascii="Times New Roman" w:hAnsi="Times New Roman" w:cs="Times New Roman"/>
                <w:color w:val="000000"/>
                <w:sz w:val="18"/>
                <w:szCs w:val="18"/>
              </w:rPr>
              <w:br/>
            </w:r>
            <w:r w:rsidRPr="008B3FA0">
              <w:rPr>
                <w:rStyle w:val="fontstyle01"/>
                <w:sz w:val="18"/>
                <w:szCs w:val="18"/>
              </w:rPr>
              <w:t>- Yaz dönemlerinde bölgesel değişim programlarına yeterli talep olmaması,</w:t>
            </w:r>
            <w:r w:rsidRPr="008B3FA0">
              <w:rPr>
                <w:rFonts w:ascii="Times New Roman" w:hAnsi="Times New Roman" w:cs="Times New Roman"/>
                <w:color w:val="000000"/>
                <w:sz w:val="18"/>
                <w:szCs w:val="18"/>
              </w:rPr>
              <w:br/>
            </w:r>
            <w:r w:rsidRPr="008B3FA0">
              <w:rPr>
                <w:rStyle w:val="fontstyle01"/>
                <w:sz w:val="18"/>
                <w:szCs w:val="18"/>
              </w:rPr>
              <w:t>- Öğrencilerin sosyal girişimcilik konusundaki isteksizliği,</w:t>
            </w:r>
            <w:r w:rsidRPr="008B3FA0">
              <w:rPr>
                <w:rFonts w:ascii="Times New Roman" w:hAnsi="Times New Roman" w:cs="Times New Roman"/>
                <w:color w:val="000000"/>
                <w:sz w:val="18"/>
                <w:szCs w:val="18"/>
              </w:rPr>
              <w:br/>
            </w:r>
            <w:r w:rsidRPr="008B3FA0">
              <w:rPr>
                <w:rStyle w:val="fontstyle01"/>
                <w:sz w:val="18"/>
                <w:szCs w:val="18"/>
              </w:rPr>
              <w:t>- Okullara kaynak aktarılmasında kullanılacak kriterlerin belirsiz olması,</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lastRenderedPageBreak/>
              <w:t>Stratejiler</w:t>
            </w:r>
          </w:p>
        </w:tc>
        <w:tc>
          <w:tcPr>
            <w:tcW w:w="7591" w:type="dxa"/>
            <w:gridSpan w:val="9"/>
            <w:shd w:val="clear" w:color="auto" w:fill="DAEEF3" w:themeFill="accent5" w:themeFillTint="33"/>
            <w:vAlign w:val="center"/>
          </w:tcPr>
          <w:p w:rsidR="00786FA1" w:rsidRPr="00891DDF" w:rsidRDefault="00786FA1" w:rsidP="00786FA1">
            <w:pPr>
              <w:pStyle w:val="TabloGvde"/>
              <w:tabs>
                <w:tab w:val="left" w:pos="9777"/>
              </w:tabs>
              <w:ind w:right="567"/>
              <w:rPr>
                <w:sz w:val="18"/>
                <w:szCs w:val="18"/>
              </w:rPr>
            </w:pPr>
            <w:r w:rsidRPr="00891DDF">
              <w:rPr>
                <w:sz w:val="18"/>
                <w:szCs w:val="18"/>
              </w:rPr>
              <w:t>S1 Öğrencilerin kazanım eksiklikleri tespit edilerek destekleme ve yetiştirme kurslarıyla akademik yeterliklerinin artırılması sağlanacaktır.</w:t>
            </w:r>
          </w:p>
          <w:p w:rsidR="00786FA1" w:rsidRPr="00891DDF" w:rsidRDefault="00786FA1" w:rsidP="00786FA1">
            <w:pPr>
              <w:pStyle w:val="TabloGvde"/>
              <w:tabs>
                <w:tab w:val="left" w:pos="9777"/>
              </w:tabs>
              <w:ind w:right="-142"/>
              <w:rPr>
                <w:sz w:val="18"/>
                <w:szCs w:val="18"/>
              </w:rPr>
            </w:pPr>
            <w:r w:rsidRPr="00891DDF">
              <w:rPr>
                <w:sz w:val="18"/>
                <w:szCs w:val="18"/>
              </w:rPr>
              <w:t>S2 Öğrencilerin kompozisyon, resim, şiir vb. yarışmalara katılımları teşvik edilecek, okul içerisinde yapılan yarışmalarda öğrencilerin ödüllendirilmesi sağlanacaktır.</w:t>
            </w:r>
          </w:p>
          <w:p w:rsidR="00786FA1" w:rsidRPr="00891DDF" w:rsidRDefault="00786FA1" w:rsidP="00786FA1">
            <w:pPr>
              <w:pStyle w:val="TabloGvde"/>
              <w:tabs>
                <w:tab w:val="left" w:pos="9777"/>
              </w:tabs>
              <w:ind w:right="850"/>
              <w:rPr>
                <w:sz w:val="18"/>
                <w:szCs w:val="18"/>
              </w:rPr>
            </w:pPr>
            <w:r w:rsidRPr="00891DDF">
              <w:rPr>
                <w:sz w:val="18"/>
                <w:szCs w:val="18"/>
              </w:rPr>
              <w:t>S3 Okul kütüphanesi zenginleştirilecek, öğrencilerin kitap okumasını teşvik edecek etkinlikler düzenlenecektir.</w:t>
            </w:r>
          </w:p>
          <w:p w:rsidR="006A747E" w:rsidRPr="00786FA1" w:rsidRDefault="00786FA1" w:rsidP="00786FA1">
            <w:pPr>
              <w:pStyle w:val="TabloGvde"/>
              <w:tabs>
                <w:tab w:val="left" w:pos="9777"/>
              </w:tabs>
              <w:rPr>
                <w:sz w:val="18"/>
                <w:szCs w:val="18"/>
              </w:rPr>
            </w:pPr>
            <w:r w:rsidRPr="00891DDF">
              <w:rPr>
                <w:sz w:val="18"/>
                <w:szCs w:val="18"/>
              </w:rPr>
              <w:t>S4 Öğrencilerin yerel, ulusal ve uluslararası proje ve yarışmalara katılmaları teşvik edilecektir.</w:t>
            </w:r>
          </w:p>
        </w:tc>
      </w:tr>
      <w:tr w:rsidR="006A747E" w:rsidRPr="00A44AAA" w:rsidTr="0052266D">
        <w:trPr>
          <w:trHeight w:val="737"/>
          <w:jc w:val="center"/>
        </w:trPr>
        <w:tc>
          <w:tcPr>
            <w:tcW w:w="2592" w:type="dxa"/>
            <w:shd w:val="clear" w:color="auto" w:fill="92CDDC" w:themeFill="accent5" w:themeFillTint="99"/>
            <w:vAlign w:val="center"/>
          </w:tcPr>
          <w:p w:rsidR="006A747E" w:rsidRPr="008B3FA0" w:rsidRDefault="006A747E" w:rsidP="00123285">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Pr="008B3FA0">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6A747E" w:rsidRPr="008B3FA0" w:rsidRDefault="001853A4" w:rsidP="00123285">
            <w:pPr>
              <w:pStyle w:val="TableParagraph"/>
              <w:spacing w:before="1"/>
              <w:ind w:left="107"/>
              <w:rPr>
                <w:rFonts w:ascii="Times New Roman" w:hAnsi="Times New Roman" w:cs="Times New Roman"/>
                <w:sz w:val="18"/>
                <w:szCs w:val="18"/>
              </w:rPr>
            </w:pPr>
            <w:r w:rsidRPr="008B3FA0">
              <w:rPr>
                <w:rFonts w:ascii="Times New Roman" w:hAnsi="Times New Roman" w:cs="Times New Roman"/>
                <w:sz w:val="18"/>
                <w:szCs w:val="18"/>
              </w:rPr>
              <w:t>150</w:t>
            </w:r>
            <w:r w:rsidR="0052266D" w:rsidRPr="008B3FA0">
              <w:rPr>
                <w:rFonts w:ascii="Times New Roman" w:hAnsi="Times New Roman" w:cs="Times New Roman"/>
                <w:sz w:val="18"/>
                <w:szCs w:val="18"/>
              </w:rPr>
              <w:t>.000</w:t>
            </w:r>
          </w:p>
        </w:tc>
      </w:tr>
      <w:tr w:rsidR="0052266D" w:rsidRPr="00A44AAA" w:rsidTr="0052266D">
        <w:trPr>
          <w:trHeight w:val="737"/>
          <w:jc w:val="center"/>
        </w:trPr>
        <w:tc>
          <w:tcPr>
            <w:tcW w:w="2592" w:type="dxa"/>
            <w:shd w:val="clear" w:color="auto" w:fill="92CDDC" w:themeFill="accent5" w:themeFillTint="99"/>
            <w:vAlign w:val="center"/>
          </w:tcPr>
          <w:p w:rsidR="0052266D" w:rsidRPr="008B3FA0" w:rsidRDefault="0052266D" w:rsidP="0052266D">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52266D" w:rsidRPr="008B3FA0" w:rsidRDefault="0052266D" w:rsidP="00786FA1">
            <w:pPr>
              <w:pStyle w:val="TableParagraph"/>
              <w:spacing w:line="350" w:lineRule="atLeast"/>
              <w:ind w:left="107"/>
              <w:rPr>
                <w:rFonts w:ascii="Times New Roman" w:hAnsi="Times New Roman" w:cs="Times New Roman"/>
                <w:sz w:val="18"/>
                <w:szCs w:val="18"/>
              </w:rPr>
            </w:pPr>
            <w:r w:rsidRPr="008B3FA0">
              <w:rPr>
                <w:rStyle w:val="fontstyle01"/>
                <w:sz w:val="18"/>
                <w:szCs w:val="18"/>
              </w:rPr>
              <w:t>- İlgili kurum ve kuruluşlarla iş birliği çalışmaları,</w:t>
            </w:r>
            <w:r w:rsidRPr="008B3FA0">
              <w:rPr>
                <w:color w:val="000000"/>
                <w:sz w:val="18"/>
                <w:szCs w:val="18"/>
              </w:rPr>
              <w:br/>
            </w:r>
            <w:r w:rsidRPr="008B3FA0">
              <w:rPr>
                <w:rStyle w:val="fontstyle01"/>
                <w:sz w:val="18"/>
                <w:szCs w:val="18"/>
              </w:rPr>
              <w:t>- Okul bahçelerinin öğrencilerin çok yönlü gelişimini destekleyecek şekilde tasarlanması ve dersler ile ders dışı etkinliklerin kültürel kazanımlarla</w:t>
            </w:r>
            <w:r w:rsidRPr="008B3FA0">
              <w:rPr>
                <w:color w:val="000000"/>
                <w:sz w:val="18"/>
                <w:szCs w:val="18"/>
              </w:rPr>
              <w:br/>
            </w:r>
            <w:r w:rsidRPr="008B3FA0">
              <w:rPr>
                <w:rStyle w:val="fontstyle01"/>
                <w:sz w:val="18"/>
                <w:szCs w:val="18"/>
              </w:rPr>
              <w:t>desteklenmesi,</w:t>
            </w:r>
            <w:r w:rsidRPr="008B3FA0">
              <w:rPr>
                <w:color w:val="000000"/>
                <w:sz w:val="18"/>
                <w:szCs w:val="18"/>
              </w:rPr>
              <w:br/>
            </w:r>
            <w:r w:rsidR="00786FA1" w:rsidRPr="00786FA1">
              <w:rPr>
                <w:rStyle w:val="fontstyle01"/>
                <w:sz w:val="18"/>
                <w:szCs w:val="18"/>
              </w:rPr>
              <w:t>-Ulusal ve uluslararası yarışmaların takibi sağlanarak başvuruların yapılması</w:t>
            </w:r>
            <w:r w:rsidRPr="008B3FA0">
              <w:rPr>
                <w:color w:val="000000"/>
                <w:sz w:val="18"/>
                <w:szCs w:val="18"/>
              </w:rPr>
              <w:br/>
            </w:r>
            <w:r w:rsidRPr="008B3FA0">
              <w:rPr>
                <w:rStyle w:val="fontstyle01"/>
                <w:sz w:val="18"/>
                <w:szCs w:val="18"/>
              </w:rPr>
              <w:t>finansman sağlanması,</w:t>
            </w:r>
            <w:r w:rsidRPr="008B3FA0">
              <w:rPr>
                <w:color w:val="000000"/>
                <w:sz w:val="18"/>
                <w:szCs w:val="18"/>
              </w:rPr>
              <w:br/>
            </w:r>
            <w:r w:rsidRPr="008B3FA0">
              <w:rPr>
                <w:rStyle w:val="fontstyle01"/>
                <w:sz w:val="18"/>
                <w:szCs w:val="18"/>
              </w:rPr>
              <w:t>- Okullar arası farklılıkları tespit etmek ve kaynakları adaletli bir şekilde paylaştırmak için sistem kurulması,</w:t>
            </w:r>
          </w:p>
        </w:tc>
      </w:tr>
      <w:tr w:rsidR="0052266D" w:rsidRPr="00A44AAA" w:rsidTr="0052266D">
        <w:trPr>
          <w:trHeight w:val="737"/>
          <w:jc w:val="center"/>
        </w:trPr>
        <w:tc>
          <w:tcPr>
            <w:tcW w:w="2592" w:type="dxa"/>
            <w:shd w:val="clear" w:color="auto" w:fill="92CDDC" w:themeFill="accent5" w:themeFillTint="99"/>
            <w:vAlign w:val="center"/>
          </w:tcPr>
          <w:p w:rsidR="0052266D" w:rsidRPr="008B3FA0" w:rsidRDefault="0052266D" w:rsidP="0052266D">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52266D" w:rsidRPr="008B3FA0" w:rsidRDefault="0052266D" w:rsidP="0052266D">
            <w:pPr>
              <w:pStyle w:val="TableParagraph"/>
              <w:spacing w:before="122"/>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İlgili kurumlarla iş birliği çalışmalarının yapılması. </w:t>
            </w:r>
          </w:p>
        </w:tc>
      </w:tr>
    </w:tbl>
    <w:p w:rsidR="006A747E" w:rsidRDefault="006A747E">
      <w:r>
        <w:br w:type="page"/>
      </w:r>
    </w:p>
    <w:p w:rsidR="00FA03B2" w:rsidRDefault="00FA03B2" w:rsidP="006A747E">
      <w:pPr>
        <w:spacing w:line="276" w:lineRule="auto"/>
      </w:pPr>
    </w:p>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12328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12328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F1794">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sz w:val="18"/>
                <w:szCs w:val="18"/>
              </w:rPr>
              <w:t>Amaç</w:t>
            </w:r>
          </w:p>
        </w:tc>
        <w:tc>
          <w:tcPr>
            <w:tcW w:w="7591" w:type="dxa"/>
            <w:gridSpan w:val="9"/>
            <w:shd w:val="clear" w:color="auto" w:fill="92CDDC" w:themeFill="accent5" w:themeFillTint="99"/>
            <w:vAlign w:val="center"/>
          </w:tcPr>
          <w:p w:rsidR="001F1794" w:rsidRPr="001C2D76" w:rsidRDefault="001C2D76" w:rsidP="0052266D">
            <w:pPr>
              <w:pStyle w:val="TableParagraph"/>
              <w:ind w:left="108" w:right="232"/>
              <w:rPr>
                <w:rFonts w:ascii="Times New Roman" w:hAnsi="Times New Roman" w:cs="Times New Roman"/>
                <w:b/>
                <w:spacing w:val="-2"/>
                <w:w w:val="105"/>
                <w:sz w:val="18"/>
                <w:szCs w:val="18"/>
              </w:rPr>
            </w:pPr>
            <w:r w:rsidRPr="001C2D76">
              <w:rPr>
                <w:rFonts w:ascii="Times New Roman" w:hAnsi="Times New Roman" w:cs="Times New Roman"/>
                <w:sz w:val="18"/>
                <w:szCs w:val="18"/>
              </w:rPr>
              <w:t>Eğitim ortamlarının fiziki imkânları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F1794">
            <w:pPr>
              <w:pStyle w:val="TableParagraph"/>
              <w:spacing w:before="2"/>
              <w:ind w:left="107"/>
              <w:rPr>
                <w:rFonts w:ascii="Times New Roman" w:hAnsi="Times New Roman" w:cs="Times New Roman"/>
                <w:b/>
                <w:spacing w:val="4"/>
                <w:sz w:val="18"/>
                <w:szCs w:val="18"/>
              </w:rPr>
            </w:pPr>
            <w:r w:rsidRPr="008B3FA0">
              <w:rPr>
                <w:rFonts w:ascii="Times New Roman" w:hAnsi="Times New Roman" w:cs="Times New Roman"/>
                <w:b/>
                <w:w w:val="105"/>
                <w:sz w:val="18"/>
                <w:szCs w:val="18"/>
              </w:rPr>
              <w:t>Hedef</w:t>
            </w:r>
            <w:r w:rsidR="009333DC" w:rsidRPr="008B3FA0">
              <w:rPr>
                <w:rFonts w:ascii="Times New Roman" w:hAnsi="Times New Roman" w:cs="Times New Roman"/>
                <w:b/>
                <w:spacing w:val="-5"/>
                <w:w w:val="110"/>
                <w:sz w:val="18"/>
                <w:szCs w:val="18"/>
              </w:rPr>
              <w:t>4</w:t>
            </w:r>
            <w:r w:rsidRPr="008B3FA0">
              <w:rPr>
                <w:rFonts w:ascii="Times New Roman" w:hAnsi="Times New Roman" w:cs="Times New Roman"/>
                <w:b/>
                <w:spacing w:val="-5"/>
                <w:w w:val="110"/>
                <w:sz w:val="18"/>
                <w:szCs w:val="18"/>
              </w:rPr>
              <w:t>.1</w:t>
            </w:r>
          </w:p>
        </w:tc>
        <w:tc>
          <w:tcPr>
            <w:tcW w:w="7591" w:type="dxa"/>
            <w:gridSpan w:val="9"/>
            <w:shd w:val="clear" w:color="auto" w:fill="92CDDC" w:themeFill="accent5" w:themeFillTint="99"/>
            <w:vAlign w:val="center"/>
          </w:tcPr>
          <w:p w:rsidR="001F1794" w:rsidRPr="001C2D76" w:rsidRDefault="001C2D76" w:rsidP="0052266D">
            <w:pPr>
              <w:pStyle w:val="TableParagraph"/>
              <w:ind w:left="108" w:right="232"/>
              <w:rPr>
                <w:rFonts w:ascii="Times New Roman" w:hAnsi="Times New Roman" w:cs="Times New Roman"/>
                <w:b/>
                <w:spacing w:val="-2"/>
                <w:w w:val="105"/>
                <w:sz w:val="18"/>
                <w:szCs w:val="18"/>
              </w:rPr>
            </w:pPr>
            <w:r w:rsidRPr="001C2D76">
              <w:rPr>
                <w:rFonts w:ascii="Times New Roman" w:hAnsi="Times New Roman" w:cs="Times New Roman"/>
                <w:sz w:val="18"/>
                <w:szCs w:val="18"/>
              </w:rPr>
              <w:t>Temel eğitimde okulların niteliğini arttıracak uygulamalara ve çalışmalara yer verilmesi sağlanacaktır.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pacing w:val="4"/>
                <w:sz w:val="18"/>
                <w:szCs w:val="18"/>
              </w:rPr>
              <w:t>Performans</w:t>
            </w:r>
            <w:r w:rsidRPr="008B3FA0">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1F1794" w:rsidRPr="008B3FA0" w:rsidRDefault="001F1794" w:rsidP="00123285">
            <w:pPr>
              <w:pStyle w:val="TableParagraph"/>
              <w:ind w:left="107" w:right="225"/>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1F1794" w:rsidRPr="008B3FA0" w:rsidRDefault="001F1794" w:rsidP="00123285">
            <w:pPr>
              <w:pStyle w:val="TableParagraph"/>
              <w:ind w:left="108" w:right="139"/>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1F1794" w:rsidRPr="008B3FA0" w:rsidRDefault="001F1794" w:rsidP="00123285">
            <w:pPr>
              <w:pStyle w:val="TableParagraph"/>
              <w:ind w:left="108"/>
              <w:jc w:val="center"/>
              <w:rPr>
                <w:rFonts w:ascii="Times New Roman" w:hAnsi="Times New Roman" w:cs="Times New Roman"/>
                <w:b/>
                <w:sz w:val="18"/>
                <w:szCs w:val="18"/>
              </w:rPr>
            </w:pPr>
            <w:r w:rsidRPr="008B3FA0">
              <w:rPr>
                <w:rFonts w:ascii="Times New Roman" w:hAnsi="Times New Roman" w:cs="Times New Roman"/>
                <w:b/>
                <w:sz w:val="18"/>
                <w:szCs w:val="18"/>
              </w:rPr>
              <w:t>2024</w:t>
            </w:r>
          </w:p>
        </w:tc>
        <w:tc>
          <w:tcPr>
            <w:tcW w:w="720" w:type="dxa"/>
            <w:shd w:val="clear" w:color="auto" w:fill="92CDDC" w:themeFill="accent5" w:themeFillTint="99"/>
            <w:vAlign w:val="center"/>
          </w:tcPr>
          <w:p w:rsidR="001F1794" w:rsidRPr="008B3FA0" w:rsidRDefault="001F1794"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2025</w:t>
            </w:r>
          </w:p>
        </w:tc>
        <w:tc>
          <w:tcPr>
            <w:tcW w:w="718" w:type="dxa"/>
            <w:shd w:val="clear" w:color="auto" w:fill="92CDDC" w:themeFill="accent5" w:themeFillTint="99"/>
            <w:vAlign w:val="center"/>
          </w:tcPr>
          <w:p w:rsidR="001F1794" w:rsidRPr="008B3FA0" w:rsidRDefault="001F1794" w:rsidP="00123285">
            <w:pPr>
              <w:pStyle w:val="TableParagraph"/>
              <w:ind w:left="105"/>
              <w:jc w:val="center"/>
              <w:rPr>
                <w:rFonts w:ascii="Times New Roman" w:hAnsi="Times New Roman" w:cs="Times New Roman"/>
                <w:b/>
                <w:sz w:val="18"/>
                <w:szCs w:val="18"/>
              </w:rPr>
            </w:pPr>
            <w:r w:rsidRPr="008B3FA0">
              <w:rPr>
                <w:rFonts w:ascii="Times New Roman" w:hAnsi="Times New Roman" w:cs="Times New Roman"/>
                <w:b/>
                <w:sz w:val="18"/>
                <w:szCs w:val="18"/>
              </w:rPr>
              <w:t>2026</w:t>
            </w:r>
          </w:p>
        </w:tc>
        <w:tc>
          <w:tcPr>
            <w:tcW w:w="720" w:type="dxa"/>
            <w:shd w:val="clear" w:color="auto" w:fill="92CDDC" w:themeFill="accent5" w:themeFillTint="99"/>
            <w:vAlign w:val="center"/>
          </w:tcPr>
          <w:p w:rsidR="001F1794" w:rsidRPr="008B3FA0" w:rsidRDefault="001F1794"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2027</w:t>
            </w:r>
          </w:p>
        </w:tc>
        <w:tc>
          <w:tcPr>
            <w:tcW w:w="720" w:type="dxa"/>
            <w:shd w:val="clear" w:color="auto" w:fill="92CDDC" w:themeFill="accent5" w:themeFillTint="99"/>
            <w:vAlign w:val="center"/>
          </w:tcPr>
          <w:p w:rsidR="001F1794" w:rsidRPr="008B3FA0" w:rsidRDefault="001F1794" w:rsidP="00123285">
            <w:pPr>
              <w:pStyle w:val="TableParagraph"/>
              <w:ind w:left="107"/>
              <w:jc w:val="center"/>
              <w:rPr>
                <w:rFonts w:ascii="Times New Roman" w:hAnsi="Times New Roman" w:cs="Times New Roman"/>
                <w:b/>
                <w:sz w:val="18"/>
                <w:szCs w:val="18"/>
              </w:rPr>
            </w:pPr>
            <w:r w:rsidRPr="008B3FA0">
              <w:rPr>
                <w:rFonts w:ascii="Times New Roman" w:hAnsi="Times New Roman" w:cs="Times New Roman"/>
                <w:b/>
                <w:sz w:val="18"/>
                <w:szCs w:val="18"/>
              </w:rPr>
              <w:t>2028</w:t>
            </w:r>
          </w:p>
        </w:tc>
        <w:tc>
          <w:tcPr>
            <w:tcW w:w="864" w:type="dxa"/>
            <w:shd w:val="clear" w:color="auto" w:fill="92CDDC" w:themeFill="accent5" w:themeFillTint="99"/>
            <w:vAlign w:val="center"/>
          </w:tcPr>
          <w:p w:rsidR="001F1794" w:rsidRPr="008B3FA0" w:rsidRDefault="001F1794" w:rsidP="00123285">
            <w:pPr>
              <w:pStyle w:val="TableParagraph"/>
              <w:ind w:left="108" w:right="127"/>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1F1794" w:rsidRPr="008B3FA0" w:rsidRDefault="001F1794" w:rsidP="00123285">
            <w:pPr>
              <w:pStyle w:val="TableParagraph"/>
              <w:ind w:left="108" w:right="232"/>
              <w:jc w:val="center"/>
              <w:rPr>
                <w:rFonts w:ascii="Times New Roman" w:hAnsi="Times New Roman" w:cs="Times New Roman"/>
                <w:b/>
                <w:sz w:val="18"/>
                <w:szCs w:val="18"/>
              </w:rPr>
            </w:pPr>
            <w:r w:rsidRPr="008B3FA0">
              <w:rPr>
                <w:rFonts w:ascii="Times New Roman" w:hAnsi="Times New Roman" w:cs="Times New Roman"/>
                <w:b/>
                <w:spacing w:val="-2"/>
                <w:w w:val="105"/>
                <w:sz w:val="18"/>
                <w:szCs w:val="18"/>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C2D76" w:rsidP="001F1794">
            <w:pPr>
              <w:pStyle w:val="TableParagraph"/>
              <w:spacing w:before="2"/>
              <w:ind w:left="107"/>
              <w:rPr>
                <w:rFonts w:ascii="Times New Roman" w:hAnsi="Times New Roman" w:cs="Times New Roman"/>
                <w:b/>
                <w:sz w:val="18"/>
                <w:szCs w:val="18"/>
              </w:rPr>
            </w:pPr>
            <w:r w:rsidRPr="00891DDF">
              <w:rPr>
                <w:sz w:val="18"/>
                <w:szCs w:val="18"/>
              </w:rPr>
              <w:t>P</w:t>
            </w:r>
            <w:r>
              <w:rPr>
                <w:sz w:val="18"/>
                <w:szCs w:val="18"/>
              </w:rPr>
              <w:t>G6.</w:t>
            </w:r>
            <w:r w:rsidRPr="00891DDF">
              <w:rPr>
                <w:sz w:val="18"/>
                <w:szCs w:val="18"/>
              </w:rPr>
              <w:t>1.1 İyileştirilen fiziki mekân sayısı.</w:t>
            </w:r>
          </w:p>
        </w:tc>
        <w:tc>
          <w:tcPr>
            <w:tcW w:w="991"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100</w:t>
            </w:r>
          </w:p>
        </w:tc>
        <w:tc>
          <w:tcPr>
            <w:tcW w:w="1135"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100</w:t>
            </w:r>
          </w:p>
        </w:tc>
        <w:tc>
          <w:tcPr>
            <w:tcW w:w="797"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50</w:t>
            </w:r>
          </w:p>
        </w:tc>
        <w:tc>
          <w:tcPr>
            <w:tcW w:w="720"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55</w:t>
            </w:r>
          </w:p>
        </w:tc>
        <w:tc>
          <w:tcPr>
            <w:tcW w:w="718"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60</w:t>
            </w:r>
          </w:p>
        </w:tc>
        <w:tc>
          <w:tcPr>
            <w:tcW w:w="720"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65</w:t>
            </w:r>
          </w:p>
        </w:tc>
        <w:tc>
          <w:tcPr>
            <w:tcW w:w="720"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70</w:t>
            </w:r>
          </w:p>
        </w:tc>
        <w:tc>
          <w:tcPr>
            <w:tcW w:w="864"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75</w:t>
            </w:r>
          </w:p>
        </w:tc>
        <w:tc>
          <w:tcPr>
            <w:tcW w:w="926" w:type="dxa"/>
            <w:shd w:val="clear" w:color="auto" w:fill="DAEEF3" w:themeFill="accent5" w:themeFillTint="33"/>
            <w:vAlign w:val="center"/>
          </w:tcPr>
          <w:p w:rsidR="001F1794" w:rsidRPr="008B3FA0" w:rsidRDefault="002035DF" w:rsidP="001F1794">
            <w:pPr>
              <w:pStyle w:val="TableParagraph"/>
              <w:rPr>
                <w:rFonts w:ascii="Times New Roman" w:hAnsi="Times New Roman" w:cs="Times New Roman"/>
                <w:sz w:val="18"/>
                <w:szCs w:val="18"/>
              </w:rPr>
            </w:pPr>
            <w:r w:rsidRPr="008B3FA0">
              <w:rPr>
                <w:rFonts w:ascii="Times New Roman" w:hAnsi="Times New Roman" w:cs="Times New Roman"/>
                <w:sz w:val="18"/>
                <w:szCs w:val="18"/>
              </w:rPr>
              <w:t>Yıllık</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Koordinatör</w:t>
            </w:r>
            <w:r w:rsidRPr="008B3FA0">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1F1794" w:rsidRPr="008B3FA0" w:rsidRDefault="002035DF" w:rsidP="00123285">
            <w:pPr>
              <w:pStyle w:val="TableParagraph"/>
              <w:spacing w:before="121"/>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Okul  Müdürü </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z w:val="18"/>
                <w:szCs w:val="18"/>
              </w:rPr>
              <w:t>İşbirliğiYapılacak</w:t>
            </w:r>
            <w:r w:rsidRPr="008B3FA0">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1F1794" w:rsidRPr="008B3FA0" w:rsidRDefault="002035DF" w:rsidP="002035DF">
            <w:pPr>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Belediyeler, Kamu idareleri </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Belirlenen eksiklikler için yeterli bütçenin olmaması</w:t>
            </w:r>
          </w:p>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Yapılacak fiziki mekanlar için okullarda yeterli alanın olmaması</w:t>
            </w:r>
          </w:p>
          <w:p w:rsidR="001F1794" w:rsidRPr="008B3FA0" w:rsidRDefault="001F1794" w:rsidP="00123285">
            <w:pPr>
              <w:pStyle w:val="TableParagraph"/>
              <w:spacing w:before="2"/>
              <w:ind w:left="107"/>
              <w:rPr>
                <w:rFonts w:ascii="Times New Roman" w:hAnsi="Times New Roman" w:cs="Times New Roman"/>
                <w:sz w:val="18"/>
                <w:szCs w:val="18"/>
              </w:rPr>
            </w:pP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1F1794" w:rsidRPr="001C2D76" w:rsidRDefault="001C2D76" w:rsidP="00123285">
            <w:pPr>
              <w:pStyle w:val="TableParagraph"/>
              <w:spacing w:before="2" w:line="369" w:lineRule="auto"/>
              <w:ind w:left="107"/>
              <w:rPr>
                <w:rFonts w:ascii="Times New Roman" w:hAnsi="Times New Roman" w:cs="Times New Roman"/>
                <w:sz w:val="18"/>
                <w:szCs w:val="18"/>
              </w:rPr>
            </w:pPr>
            <w:r w:rsidRPr="001C2D76">
              <w:rPr>
                <w:rFonts w:ascii="Times New Roman" w:hAnsi="Times New Roman" w:cs="Times New Roman"/>
                <w:sz w:val="18"/>
                <w:szCs w:val="18"/>
              </w:rPr>
              <w:t>S1 Fiziki mekânların (derslikler, spor salonu, kütüphaneler, atölyeler vb.) iyileştirilmesi için kamu idareleri, belediyeler ve işverenlerle iş birlikleri yapılacaktır.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ind w:left="107"/>
              <w:rPr>
                <w:rFonts w:ascii="Times New Roman" w:hAnsi="Times New Roman" w:cs="Times New Roman"/>
                <w:b/>
                <w:sz w:val="18"/>
                <w:szCs w:val="18"/>
              </w:rPr>
            </w:pPr>
            <w:r w:rsidRPr="008B3FA0">
              <w:rPr>
                <w:rFonts w:ascii="Times New Roman" w:hAnsi="Times New Roman" w:cs="Times New Roman"/>
                <w:b/>
                <w:sz w:val="18"/>
                <w:szCs w:val="18"/>
              </w:rPr>
              <w:t>Maliyet</w:t>
            </w:r>
            <w:r w:rsidRPr="008B3FA0">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1F1794" w:rsidRPr="008B3FA0" w:rsidRDefault="001853A4" w:rsidP="00123285">
            <w:pPr>
              <w:pStyle w:val="TableParagraph"/>
              <w:spacing w:before="1"/>
              <w:ind w:left="107"/>
              <w:rPr>
                <w:rFonts w:ascii="Times New Roman" w:hAnsi="Times New Roman" w:cs="Times New Roman"/>
                <w:sz w:val="18"/>
                <w:szCs w:val="18"/>
              </w:rPr>
            </w:pPr>
            <w:r w:rsidRPr="008B3FA0">
              <w:rPr>
                <w:rFonts w:ascii="Times New Roman" w:hAnsi="Times New Roman" w:cs="Times New Roman"/>
                <w:sz w:val="18"/>
                <w:szCs w:val="18"/>
              </w:rPr>
              <w:t>490</w:t>
            </w:r>
            <w:r w:rsidR="00441100">
              <w:rPr>
                <w:rFonts w:ascii="Times New Roman" w:hAnsi="Times New Roman" w:cs="Times New Roman"/>
                <w:sz w:val="18"/>
                <w:szCs w:val="18"/>
              </w:rPr>
              <w:t>.</w:t>
            </w:r>
            <w:r w:rsidRPr="008B3FA0">
              <w:rPr>
                <w:rFonts w:ascii="Times New Roman" w:hAnsi="Times New Roman" w:cs="Times New Roman"/>
                <w:sz w:val="18"/>
                <w:szCs w:val="18"/>
              </w:rPr>
              <w:t>000</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ind w:left="107"/>
              <w:rPr>
                <w:rFonts w:ascii="Times New Roman" w:hAnsi="Times New Roman" w:cs="Times New Roman"/>
                <w:b/>
                <w:sz w:val="18"/>
                <w:szCs w:val="18"/>
              </w:rPr>
            </w:pPr>
            <w:r w:rsidRPr="008B3FA0">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İş birliği yapılacak birimlerden olumlu geri dönüşlerin olmaması</w:t>
            </w:r>
          </w:p>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Maaliyet konusunda yeterli parasal kaynakaların olmaması</w:t>
            </w:r>
          </w:p>
          <w:p w:rsidR="001F1794" w:rsidRPr="008B3FA0" w:rsidRDefault="002035DF" w:rsidP="002035DF">
            <w:pPr>
              <w:pStyle w:val="TableParagraph"/>
              <w:spacing w:line="350" w:lineRule="atLeast"/>
              <w:ind w:left="107"/>
              <w:rPr>
                <w:rFonts w:ascii="Times New Roman" w:hAnsi="Times New Roman" w:cs="Times New Roman"/>
                <w:sz w:val="18"/>
                <w:szCs w:val="18"/>
              </w:rPr>
            </w:pPr>
            <w:r w:rsidRPr="008B3FA0">
              <w:rPr>
                <w:rFonts w:ascii="Times New Roman" w:eastAsia="Times New Roman" w:hAnsi="Times New Roman" w:cs="Times New Roman"/>
                <w:color w:val="000000"/>
                <w:sz w:val="18"/>
                <w:szCs w:val="18"/>
              </w:rPr>
              <w:t> </w:t>
            </w:r>
          </w:p>
        </w:tc>
      </w:tr>
      <w:tr w:rsidR="001F1794" w:rsidRPr="0088374D" w:rsidTr="001F1794">
        <w:trPr>
          <w:trHeight w:val="737"/>
          <w:jc w:val="center"/>
        </w:trPr>
        <w:tc>
          <w:tcPr>
            <w:tcW w:w="2592" w:type="dxa"/>
            <w:shd w:val="clear" w:color="auto" w:fill="92CDDC" w:themeFill="accent5" w:themeFillTint="99"/>
            <w:vAlign w:val="center"/>
          </w:tcPr>
          <w:p w:rsidR="001F1794" w:rsidRPr="008B3FA0" w:rsidRDefault="001F1794" w:rsidP="00123285">
            <w:pPr>
              <w:pStyle w:val="TableParagraph"/>
              <w:spacing w:before="1"/>
              <w:ind w:left="107"/>
              <w:rPr>
                <w:rFonts w:ascii="Times New Roman" w:hAnsi="Times New Roman" w:cs="Times New Roman"/>
                <w:b/>
                <w:sz w:val="18"/>
                <w:szCs w:val="18"/>
              </w:rPr>
            </w:pPr>
            <w:r w:rsidRPr="008B3FA0">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Fiziki mekan için yeterli alanların oluşturulması</w:t>
            </w:r>
          </w:p>
          <w:p w:rsidR="002035DF" w:rsidRPr="008B3FA0" w:rsidRDefault="002035DF" w:rsidP="002035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Oluşturulacak alanlar için malzeme desteği</w:t>
            </w:r>
          </w:p>
          <w:p w:rsidR="001F1794" w:rsidRPr="008B3FA0" w:rsidRDefault="001F1794" w:rsidP="00123285">
            <w:pPr>
              <w:pStyle w:val="TableParagraph"/>
              <w:spacing w:before="122"/>
              <w:ind w:left="107"/>
              <w:rPr>
                <w:rFonts w:ascii="Times New Roman" w:hAnsi="Times New Roman" w:cs="Times New Roman"/>
                <w:sz w:val="18"/>
                <w:szCs w:val="18"/>
              </w:rPr>
            </w:pPr>
          </w:p>
        </w:tc>
      </w:tr>
    </w:tbl>
    <w:p w:rsidR="0088374D" w:rsidRDefault="0088374D">
      <w:r>
        <w:br w:type="page"/>
      </w:r>
    </w:p>
    <w:p w:rsidR="008B3FA0" w:rsidRPr="00BE7020" w:rsidRDefault="00BE7020" w:rsidP="00BE7020">
      <w:pPr>
        <w:rPr>
          <w:rFonts w:ascii="Times New Roman" w:hAnsi="Times New Roman" w:cs="Times New Roman"/>
          <w:sz w:val="24"/>
        </w:rPr>
      </w:pPr>
      <w:r>
        <w:rPr>
          <w:rFonts w:ascii="Times New Roman" w:hAnsi="Times New Roman" w:cs="Times New Roman"/>
          <w:b/>
          <w:bCs/>
          <w:noProof/>
          <w:sz w:val="96"/>
          <w:szCs w:val="96"/>
          <w:lang w:eastAsia="tr-TR"/>
        </w:rPr>
        <w:lastRenderedPageBreak/>
        <w:drawing>
          <wp:anchor distT="0" distB="0" distL="114300" distR="114300" simplePos="0" relativeHeight="483972096" behindDoc="0" locked="0" layoutInCell="1" allowOverlap="1">
            <wp:simplePos x="0" y="0"/>
            <wp:positionH relativeFrom="page">
              <wp:align>right</wp:align>
            </wp:positionH>
            <wp:positionV relativeFrom="page">
              <wp:align>top</wp:align>
            </wp:positionV>
            <wp:extent cx="7551506" cy="10668000"/>
            <wp:effectExtent l="0" t="0" r="0" b="0"/>
            <wp:wrapSquare wrapText="bothSides"/>
            <wp:docPr id="9626690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506" cy="10668000"/>
                    </a:xfrm>
                    <a:prstGeom prst="rect">
                      <a:avLst/>
                    </a:prstGeom>
                    <a:noFill/>
                    <a:ln>
                      <a:noFill/>
                    </a:ln>
                  </pic:spPr>
                </pic:pic>
              </a:graphicData>
            </a:graphic>
          </wp:anchor>
        </w:drawing>
      </w:r>
    </w:p>
    <w:p w:rsidR="00364FEE" w:rsidRPr="008B3FA0" w:rsidRDefault="00EA3190" w:rsidP="00EA3190">
      <w:pPr>
        <w:pStyle w:val="Balk1"/>
        <w:rPr>
          <w:sz w:val="44"/>
          <w:szCs w:val="44"/>
        </w:rPr>
      </w:pPr>
      <w:bookmarkStart w:id="69" w:name="_Toc167142803"/>
      <w:r w:rsidRPr="008B3FA0">
        <w:rPr>
          <w:sz w:val="44"/>
          <w:szCs w:val="44"/>
        </w:rPr>
        <w:lastRenderedPageBreak/>
        <w:t>4. MALİYETLENDİRME</w:t>
      </w:r>
      <w:bookmarkEnd w:id="69"/>
    </w:p>
    <w:p w:rsidR="00364FEE" w:rsidRPr="00364FEE" w:rsidRDefault="00364FEE" w:rsidP="00364FEE">
      <w:pPr>
        <w:spacing w:line="276" w:lineRule="auto"/>
        <w:rPr>
          <w:rFonts w:ascii="Times New Roman" w:hAnsi="Times New Roman" w:cs="Times New Roman"/>
          <w:sz w:val="24"/>
          <w:szCs w:val="24"/>
        </w:rPr>
      </w:pPr>
    </w:p>
    <w:p w:rsidR="007819AC" w:rsidRPr="008B3FA0" w:rsidRDefault="00E56B82" w:rsidP="007819AC">
      <w:pPr>
        <w:tabs>
          <w:tab w:val="left" w:pos="1127"/>
        </w:tabs>
        <w:rPr>
          <w:rFonts w:ascii="Times New Roman" w:hAnsi="Times New Roman" w:cs="Times New Roman"/>
        </w:rPr>
      </w:pPr>
      <w:r>
        <w:rPr>
          <w:rFonts w:ascii="Times New Roman" w:hAnsi="Times New Roman" w:cs="Times New Roman"/>
          <w:sz w:val="20"/>
          <w:szCs w:val="20"/>
        </w:rPr>
        <w:t xml:space="preserve">    </w:t>
      </w:r>
      <w:r w:rsidR="007819AC">
        <w:rPr>
          <w:rFonts w:ascii="Times New Roman" w:hAnsi="Times New Roman" w:cs="Times New Roman"/>
          <w:sz w:val="20"/>
          <w:szCs w:val="20"/>
        </w:rPr>
        <w:t>Kurumumuz 2024-2028</w:t>
      </w:r>
      <w:r w:rsidR="007819AC" w:rsidRPr="00F426D3">
        <w:rPr>
          <w:rFonts w:ascii="Times New Roman" w:hAnsi="Times New Roman" w:cs="Times New Roman"/>
          <w:sz w:val="20"/>
          <w:szCs w:val="20"/>
        </w:rPr>
        <w:t xml:space="preserve"> Stratejik Planı’nın maliyetlendirilmesi sürecindeki temel gaye, stratejik amaç, hedef ve </w:t>
      </w:r>
      <w:r w:rsidR="007819AC" w:rsidRPr="008B3FA0">
        <w:rPr>
          <w:rFonts w:ascii="Times New Roman" w:hAnsi="Times New Roman" w:cs="Times New Roman"/>
        </w:rPr>
        <w:t xml:space="preserve">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819AC" w:rsidRPr="008B3FA0" w:rsidRDefault="007819AC" w:rsidP="007819AC">
      <w:pPr>
        <w:tabs>
          <w:tab w:val="left" w:pos="1127"/>
        </w:tabs>
        <w:rPr>
          <w:rFonts w:ascii="Times New Roman" w:hAnsi="Times New Roman" w:cs="Times New Roman"/>
        </w:rPr>
      </w:pPr>
      <w:r w:rsidRPr="008B3FA0">
        <w:rPr>
          <w:rFonts w:ascii="Times New Roman" w:hAnsi="Times New Roman" w:cs="Times New Roman"/>
        </w:rPr>
        <w:t xml:space="preserve">Bu temel gayeden hareketle planın tahmini maliyetlendirilmesi şu şekilde yapılmıştır: </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Hedeflere ilişkin eylemler durum analizi çalışmaları sonuçlarından tespit edilmiştir,</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Eylemlere ilişkin tahmini maliyetler belirlenmiştir,</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Eylem maliyetlerinden hareketle hedef maliyetleri belirlenmiştir,</w:t>
      </w:r>
    </w:p>
    <w:p w:rsidR="007819AC" w:rsidRPr="008B3FA0" w:rsidRDefault="007819AC" w:rsidP="007819AC">
      <w:pPr>
        <w:widowControl/>
        <w:numPr>
          <w:ilvl w:val="0"/>
          <w:numId w:val="25"/>
        </w:numPr>
        <w:tabs>
          <w:tab w:val="clear" w:pos="720"/>
          <w:tab w:val="left" w:pos="708"/>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Hedef maliyetlerinden yola çıkılarak amaç maliyetleri belirlenmiş ve amaç maliyetlerinden de stratejik plan maliyeti belirlenmiştir.</w:t>
      </w:r>
    </w:p>
    <w:p w:rsidR="00364FEE" w:rsidRPr="008B3FA0" w:rsidRDefault="007819AC" w:rsidP="007819AC">
      <w:pPr>
        <w:widowControl/>
        <w:numPr>
          <w:ilvl w:val="0"/>
          <w:numId w:val="25"/>
        </w:numPr>
        <w:tabs>
          <w:tab w:val="left" w:pos="1127"/>
        </w:tabs>
        <w:autoSpaceDE/>
        <w:autoSpaceDN/>
        <w:spacing w:after="200" w:line="276" w:lineRule="auto"/>
        <w:rPr>
          <w:rFonts w:ascii="Times New Roman" w:hAnsi="Times New Roman" w:cs="Times New Roman"/>
        </w:rPr>
      </w:pPr>
      <w:r w:rsidRPr="008B3FA0">
        <w:rPr>
          <w:rFonts w:ascii="Times New Roman" w:hAnsi="Times New Roman" w:cs="Times New Roman"/>
        </w:rPr>
        <w:t xml:space="preserve">Genel bütçe, kaymakamlık,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3E3607" w:rsidRPr="008B3FA0">
        <w:rPr>
          <w:rFonts w:ascii="Times New Roman" w:hAnsi="Times New Roman" w:cs="Times New Roman"/>
        </w:rPr>
        <w:t>8</w:t>
      </w:r>
      <w:r w:rsidR="00CB69EC">
        <w:rPr>
          <w:rFonts w:ascii="Times New Roman" w:hAnsi="Times New Roman" w:cs="Times New Roman"/>
        </w:rPr>
        <w:t>16000</w:t>
      </w:r>
      <w:r w:rsidRPr="008B3FA0">
        <w:rPr>
          <w:rFonts w:ascii="Times New Roman" w:hAnsi="Times New Roman" w:cs="Times New Roman"/>
        </w:rPr>
        <w:t xml:space="preserve">TL’lik kaynağın elde edileceği düşünülmektedir. </w:t>
      </w:r>
      <w:r w:rsidRPr="008B3FA0">
        <w:rPr>
          <w:rFonts w:ascii="Times New Roman" w:hAnsi="Times New Roman" w:cs="Times New Roman"/>
        </w:rPr>
        <w:tab/>
      </w:r>
    </w:p>
    <w:tbl>
      <w:tblPr>
        <w:tblpPr w:leftFromText="180" w:rightFromText="180" w:vertAnchor="text" w:horzAnchor="margin" w:tblpY="390"/>
        <w:tblOverlap w:val="never"/>
        <w:tblW w:w="10080" w:type="dxa"/>
        <w:shd w:val="clear" w:color="auto" w:fill="FFFFFF" w:themeFill="background1"/>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3E3607" w:rsidRPr="00AA18DD" w:rsidTr="003E3607">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D970DF">
            <w:pPr>
              <w:rPr>
                <w:rFonts w:ascii="Times New Roman" w:eastAsia="Times New Roman" w:hAnsi="Times New Roman" w:cs="Times New Roman"/>
                <w:b/>
                <w:bCs/>
                <w:color w:val="000000"/>
                <w:sz w:val="24"/>
                <w:szCs w:val="24"/>
              </w:rPr>
            </w:pPr>
            <w:r w:rsidRPr="008B3FA0">
              <w:rPr>
                <w:rFonts w:ascii="Times New Roman" w:eastAsia="Times New Roman" w:hAnsi="Times New Roman" w:cs="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3E3607" w:rsidRPr="00AA18DD" w:rsidTr="003E3607">
        <w:trPr>
          <w:trHeight w:val="438"/>
        </w:trPr>
        <w:tc>
          <w:tcPr>
            <w:tcW w:w="3581"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3E3607" w:rsidRPr="00F847D0" w:rsidRDefault="003E3607" w:rsidP="00D970DF">
            <w:pPr>
              <w:rPr>
                <w:rFonts w:ascii="Times New Roman" w:eastAsia="Times New Roman" w:hAnsi="Times New Roman" w:cs="Times New Roman"/>
                <w:b/>
                <w:bCs/>
                <w:color w:val="FFFFFF"/>
                <w:sz w:val="18"/>
                <w:szCs w:val="18"/>
              </w:rPr>
            </w:pPr>
          </w:p>
        </w:tc>
      </w:tr>
      <w:tr w:rsidR="003E3607" w:rsidRPr="00AA18DD" w:rsidTr="003E3607">
        <w:trPr>
          <w:trHeight w:val="659"/>
        </w:trPr>
        <w:tc>
          <w:tcPr>
            <w:tcW w:w="3581"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D970DF">
            <w:pPr>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Genel Bütçe</w:t>
            </w:r>
          </w:p>
        </w:tc>
        <w:tc>
          <w:tcPr>
            <w:tcW w:w="1196"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r>
      <w:tr w:rsidR="003E3607" w:rsidRPr="00AA18DD" w:rsidTr="008B3FA0">
        <w:trPr>
          <w:trHeight w:val="585"/>
        </w:trPr>
        <w:tc>
          <w:tcPr>
            <w:tcW w:w="3581"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D970DF">
            <w:pPr>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c>
          <w:tcPr>
            <w:tcW w:w="1083" w:type="dxa"/>
            <w:tcBorders>
              <w:top w:val="nil"/>
              <w:left w:val="nil"/>
              <w:bottom w:val="single" w:sz="6" w:space="0" w:color="000000"/>
              <w:right w:val="single" w:sz="12" w:space="0" w:color="000000"/>
            </w:tcBorders>
            <w:shd w:val="clear" w:color="auto" w:fill="FFFFFF" w:themeFill="background1"/>
            <w:vAlign w:val="center"/>
          </w:tcPr>
          <w:p w:rsidR="003E3607" w:rsidRPr="008B3FA0" w:rsidRDefault="003E3607" w:rsidP="00D970DF">
            <w:pPr>
              <w:rPr>
                <w:rFonts w:ascii="Times New Roman" w:eastAsia="Times New Roman" w:hAnsi="Times New Roman" w:cs="Times New Roman"/>
                <w:color w:val="000000"/>
                <w:sz w:val="18"/>
                <w:szCs w:val="18"/>
              </w:rPr>
            </w:pPr>
            <w:r w:rsidRPr="008B3FA0">
              <w:rPr>
                <w:rFonts w:ascii="Times New Roman" w:eastAsia="Times New Roman" w:hAnsi="Times New Roman" w:cs="Times New Roman"/>
                <w:color w:val="000000"/>
                <w:sz w:val="18"/>
                <w:szCs w:val="18"/>
              </w:rPr>
              <w:t>0</w:t>
            </w:r>
          </w:p>
        </w:tc>
      </w:tr>
      <w:tr w:rsidR="003E3607" w:rsidRPr="00AA18DD" w:rsidTr="008B3FA0">
        <w:trPr>
          <w:trHeight w:val="621"/>
        </w:trPr>
        <w:tc>
          <w:tcPr>
            <w:tcW w:w="3581"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3E3607" w:rsidRPr="008B3FA0" w:rsidRDefault="003E3607" w:rsidP="003E3607">
            <w:pPr>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Diğer (Okul Aile Birlikleri)</w:t>
            </w:r>
          </w:p>
        </w:tc>
        <w:tc>
          <w:tcPr>
            <w:tcW w:w="1196" w:type="dxa"/>
            <w:tcBorders>
              <w:top w:val="single" w:sz="6" w:space="0" w:color="000000"/>
              <w:left w:val="single" w:sz="6" w:space="0" w:color="000000"/>
              <w:right w:val="single" w:sz="6" w:space="0" w:color="000000"/>
            </w:tcBorders>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86000</w:t>
            </w:r>
          </w:p>
        </w:tc>
        <w:tc>
          <w:tcPr>
            <w:tcW w:w="1027" w:type="dxa"/>
            <w:tcBorders>
              <w:top w:val="single" w:sz="6" w:space="0" w:color="000000"/>
              <w:left w:val="single" w:sz="6" w:space="0" w:color="000000"/>
              <w:right w:val="single" w:sz="6" w:space="0" w:color="000000"/>
            </w:tcBorders>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120000</w:t>
            </w:r>
          </w:p>
        </w:tc>
        <w:tc>
          <w:tcPr>
            <w:tcW w:w="1027" w:type="dxa"/>
            <w:tcBorders>
              <w:top w:val="single" w:sz="6" w:space="0" w:color="000000"/>
              <w:left w:val="single" w:sz="6" w:space="0" w:color="000000"/>
              <w:right w:val="single" w:sz="6" w:space="0" w:color="000000"/>
            </w:tcBorders>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160000</w:t>
            </w:r>
          </w:p>
        </w:tc>
        <w:tc>
          <w:tcPr>
            <w:tcW w:w="1083" w:type="dxa"/>
            <w:tcBorders>
              <w:top w:val="single" w:sz="6" w:space="0" w:color="000000"/>
              <w:left w:val="single" w:sz="6" w:space="0" w:color="000000"/>
              <w:right w:val="single" w:sz="6" w:space="0" w:color="000000"/>
            </w:tcBorders>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200000</w:t>
            </w:r>
          </w:p>
        </w:tc>
        <w:tc>
          <w:tcPr>
            <w:tcW w:w="1083" w:type="dxa"/>
            <w:tcBorders>
              <w:top w:val="single" w:sz="6" w:space="0" w:color="000000"/>
              <w:left w:val="single" w:sz="6" w:space="0" w:color="000000"/>
            </w:tcBorders>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250000</w:t>
            </w:r>
          </w:p>
        </w:tc>
        <w:tc>
          <w:tcPr>
            <w:tcW w:w="1083" w:type="dxa"/>
            <w:tcBorders>
              <w:top w:val="single" w:sz="6" w:space="0" w:color="000000"/>
              <w:left w:val="single" w:sz="6" w:space="0" w:color="000000"/>
              <w:bottom w:val="single" w:sz="8" w:space="0" w:color="000000"/>
              <w:right w:val="single" w:sz="4" w:space="0" w:color="auto"/>
            </w:tcBorders>
            <w:vAlign w:val="center"/>
          </w:tcPr>
          <w:p w:rsidR="003E3607" w:rsidRPr="008B3FA0" w:rsidRDefault="00CB69EC" w:rsidP="003E3607">
            <w:pPr>
              <w:rPr>
                <w:rFonts w:ascii="Times New Roman" w:eastAsia="Times New Roman" w:hAnsi="Times New Roman" w:cs="Times New Roman"/>
                <w:color w:val="000000"/>
                <w:sz w:val="18"/>
                <w:szCs w:val="18"/>
              </w:rPr>
            </w:pPr>
            <w:r>
              <w:rPr>
                <w:rFonts w:ascii="Times New Roman" w:hAnsi="Times New Roman" w:cs="Times New Roman"/>
                <w:sz w:val="18"/>
                <w:szCs w:val="18"/>
              </w:rPr>
              <w:t>816000</w:t>
            </w:r>
          </w:p>
        </w:tc>
      </w:tr>
      <w:tr w:rsidR="003E3607" w:rsidRPr="00AA18DD" w:rsidTr="008B3FA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3E3607" w:rsidRPr="008B3FA0" w:rsidRDefault="003E3607" w:rsidP="003E3607">
            <w:pPr>
              <w:jc w:val="right"/>
              <w:rPr>
                <w:rFonts w:ascii="Times New Roman" w:eastAsia="Times New Roman" w:hAnsi="Times New Roman" w:cs="Times New Roman"/>
                <w:b/>
                <w:bCs/>
                <w:sz w:val="18"/>
                <w:szCs w:val="18"/>
              </w:rPr>
            </w:pPr>
            <w:r w:rsidRPr="008B3FA0">
              <w:rPr>
                <w:rFonts w:ascii="Times New Roman" w:eastAsia="Times New Roman" w:hAnsi="Times New Roman" w:cs="Times New Roman"/>
                <w:b/>
                <w:bCs/>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FFFFFF" w:themeFill="background1"/>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86000</w:t>
            </w:r>
          </w:p>
        </w:tc>
        <w:tc>
          <w:tcPr>
            <w:tcW w:w="1027" w:type="dxa"/>
            <w:tcBorders>
              <w:top w:val="single" w:sz="8" w:space="0" w:color="000000"/>
              <w:left w:val="nil"/>
              <w:bottom w:val="single" w:sz="12" w:space="0" w:color="000000"/>
              <w:right w:val="single" w:sz="4" w:space="0" w:color="000000"/>
            </w:tcBorders>
            <w:shd w:val="clear" w:color="auto" w:fill="FFFFFF" w:themeFill="background1"/>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120000</w:t>
            </w:r>
          </w:p>
        </w:tc>
        <w:tc>
          <w:tcPr>
            <w:tcW w:w="1027" w:type="dxa"/>
            <w:tcBorders>
              <w:top w:val="single" w:sz="8" w:space="0" w:color="000000"/>
              <w:left w:val="nil"/>
              <w:bottom w:val="single" w:sz="12" w:space="0" w:color="000000"/>
              <w:right w:val="single" w:sz="4" w:space="0" w:color="000000"/>
            </w:tcBorders>
            <w:shd w:val="clear" w:color="auto" w:fill="FFFFFF" w:themeFill="background1"/>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160000</w:t>
            </w:r>
          </w:p>
        </w:tc>
        <w:tc>
          <w:tcPr>
            <w:tcW w:w="1083" w:type="dxa"/>
            <w:tcBorders>
              <w:top w:val="single" w:sz="8" w:space="0" w:color="000000"/>
              <w:left w:val="nil"/>
              <w:bottom w:val="single" w:sz="12" w:space="0" w:color="000000"/>
              <w:right w:val="single" w:sz="4" w:space="0" w:color="000000"/>
            </w:tcBorders>
            <w:shd w:val="clear" w:color="auto" w:fill="FFFFFF" w:themeFill="background1"/>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200000</w:t>
            </w:r>
          </w:p>
        </w:tc>
        <w:tc>
          <w:tcPr>
            <w:tcW w:w="1083" w:type="dxa"/>
            <w:tcBorders>
              <w:top w:val="single" w:sz="8" w:space="0" w:color="000000"/>
              <w:left w:val="nil"/>
              <w:bottom w:val="single" w:sz="12" w:space="0" w:color="000000"/>
              <w:right w:val="single" w:sz="4" w:space="0" w:color="000000"/>
            </w:tcBorders>
            <w:shd w:val="clear" w:color="auto" w:fill="FFFFFF" w:themeFill="background1"/>
            <w:vAlign w:val="center"/>
          </w:tcPr>
          <w:p w:rsidR="003E3607" w:rsidRPr="008B3FA0" w:rsidRDefault="003E3607" w:rsidP="003E3607">
            <w:pPr>
              <w:rPr>
                <w:rFonts w:ascii="Times New Roman" w:eastAsia="Times New Roman" w:hAnsi="Times New Roman" w:cs="Times New Roman"/>
                <w:color w:val="000000"/>
                <w:sz w:val="18"/>
                <w:szCs w:val="18"/>
              </w:rPr>
            </w:pPr>
            <w:r w:rsidRPr="008B3FA0">
              <w:rPr>
                <w:rFonts w:ascii="Times New Roman" w:hAnsi="Times New Roman" w:cs="Times New Roman"/>
                <w:sz w:val="18"/>
                <w:szCs w:val="18"/>
              </w:rPr>
              <w:t>250000</w:t>
            </w:r>
          </w:p>
        </w:tc>
        <w:tc>
          <w:tcPr>
            <w:tcW w:w="1083" w:type="dxa"/>
            <w:tcBorders>
              <w:top w:val="single" w:sz="8" w:space="0" w:color="000000"/>
              <w:left w:val="nil"/>
              <w:bottom w:val="single" w:sz="12" w:space="0" w:color="000000"/>
              <w:right w:val="single" w:sz="12" w:space="0" w:color="000000"/>
            </w:tcBorders>
            <w:shd w:val="clear" w:color="auto" w:fill="FFFFFF" w:themeFill="background1"/>
            <w:vAlign w:val="center"/>
          </w:tcPr>
          <w:p w:rsidR="003E3607" w:rsidRPr="008B3FA0" w:rsidRDefault="00CB69EC" w:rsidP="00CB69EC">
            <w:pPr>
              <w:rPr>
                <w:rFonts w:ascii="Times New Roman" w:eastAsia="Times New Roman" w:hAnsi="Times New Roman" w:cs="Times New Roman"/>
                <w:color w:val="000000"/>
                <w:sz w:val="18"/>
                <w:szCs w:val="18"/>
              </w:rPr>
            </w:pPr>
            <w:r>
              <w:rPr>
                <w:rFonts w:ascii="Times New Roman" w:hAnsi="Times New Roman" w:cs="Times New Roman"/>
                <w:sz w:val="18"/>
                <w:szCs w:val="18"/>
              </w:rPr>
              <w:t>816000</w:t>
            </w:r>
          </w:p>
        </w:tc>
      </w:tr>
    </w:tbl>
    <w:p w:rsidR="00942170" w:rsidRPr="000F5D72" w:rsidRDefault="000F5D72" w:rsidP="000F5D72">
      <w:pPr>
        <w:pStyle w:val="ResimYazs"/>
        <w:rPr>
          <w:rFonts w:asciiTheme="minorHAnsi" w:hAnsiTheme="minorHAnsi" w:cstheme="minorHAnsi"/>
          <w:b w:val="0"/>
          <w:bCs w:val="0"/>
          <w:i/>
          <w:iCs/>
          <w:color w:val="365F91" w:themeColor="accent1" w:themeShade="BF"/>
          <w:sz w:val="18"/>
          <w:szCs w:val="18"/>
        </w:rPr>
      </w:pPr>
      <w:bookmarkStart w:id="70" w:name="_Toc167142645"/>
      <w:r w:rsidRPr="000F5D72">
        <w:rPr>
          <w:rFonts w:asciiTheme="minorHAnsi" w:hAnsiTheme="minorHAnsi" w:cstheme="minorHAnsi"/>
          <w:b w:val="0"/>
          <w:bCs w:val="0"/>
          <w:i/>
          <w:iCs/>
          <w:color w:val="365F91" w:themeColor="accent1" w:themeShade="BF"/>
          <w:sz w:val="18"/>
          <w:szCs w:val="18"/>
        </w:rPr>
        <w:t xml:space="preserve">Tablo </w:t>
      </w:r>
      <w:r w:rsidR="00804849" w:rsidRPr="000F5D72">
        <w:rPr>
          <w:rFonts w:asciiTheme="minorHAnsi" w:hAnsiTheme="minorHAnsi" w:cstheme="minorHAnsi"/>
          <w:b w:val="0"/>
          <w:bCs w:val="0"/>
          <w:i/>
          <w:iCs/>
          <w:color w:val="365F91" w:themeColor="accent1" w:themeShade="BF"/>
          <w:sz w:val="18"/>
          <w:szCs w:val="18"/>
        </w:rPr>
        <w:fldChar w:fldCharType="begin"/>
      </w:r>
      <w:r w:rsidRPr="000F5D72">
        <w:rPr>
          <w:rFonts w:asciiTheme="minorHAnsi" w:hAnsiTheme="minorHAnsi" w:cstheme="minorHAnsi"/>
          <w:b w:val="0"/>
          <w:bCs w:val="0"/>
          <w:i/>
          <w:iCs/>
          <w:color w:val="365F91" w:themeColor="accent1" w:themeShade="BF"/>
          <w:sz w:val="18"/>
          <w:szCs w:val="18"/>
        </w:rPr>
        <w:instrText xml:space="preserve"> SEQ Tablo \* ARABIC </w:instrText>
      </w:r>
      <w:r w:rsidR="00804849" w:rsidRPr="000F5D72">
        <w:rPr>
          <w:rFonts w:asciiTheme="minorHAnsi" w:hAnsiTheme="minorHAnsi" w:cstheme="minorHAnsi"/>
          <w:b w:val="0"/>
          <w:bCs w:val="0"/>
          <w:i/>
          <w:iCs/>
          <w:color w:val="365F91" w:themeColor="accent1" w:themeShade="BF"/>
          <w:sz w:val="18"/>
          <w:szCs w:val="18"/>
        </w:rPr>
        <w:fldChar w:fldCharType="separate"/>
      </w:r>
      <w:r>
        <w:rPr>
          <w:rFonts w:asciiTheme="minorHAnsi" w:hAnsiTheme="minorHAnsi" w:cstheme="minorHAnsi"/>
          <w:b w:val="0"/>
          <w:bCs w:val="0"/>
          <w:i/>
          <w:iCs/>
          <w:noProof/>
          <w:color w:val="365F91" w:themeColor="accent1" w:themeShade="BF"/>
          <w:sz w:val="18"/>
          <w:szCs w:val="18"/>
        </w:rPr>
        <w:t>32</w:t>
      </w:r>
      <w:r w:rsidR="00804849" w:rsidRPr="000F5D72">
        <w:rPr>
          <w:rFonts w:asciiTheme="minorHAnsi" w:hAnsiTheme="minorHAnsi" w:cstheme="minorHAnsi"/>
          <w:b w:val="0"/>
          <w:bCs w:val="0"/>
          <w:i/>
          <w:iCs/>
          <w:color w:val="365F91" w:themeColor="accent1" w:themeShade="BF"/>
          <w:sz w:val="18"/>
          <w:szCs w:val="18"/>
        </w:rPr>
        <w:fldChar w:fldCharType="end"/>
      </w:r>
      <w:r w:rsidRPr="000F5D72">
        <w:rPr>
          <w:rFonts w:asciiTheme="minorHAnsi" w:hAnsiTheme="minorHAnsi" w:cstheme="minorHAnsi"/>
          <w:b w:val="0"/>
          <w:bCs w:val="0"/>
          <w:i/>
          <w:iCs/>
          <w:color w:val="365F91" w:themeColor="accent1" w:themeShade="BF"/>
          <w:sz w:val="18"/>
          <w:szCs w:val="18"/>
        </w:rPr>
        <w:t>: Okul Kaynaklar Tablosu</w:t>
      </w:r>
      <w:bookmarkEnd w:id="70"/>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Default="001C2D76" w:rsidP="001C2D76">
      <w:pPr>
        <w:rPr>
          <w:lang w:eastAsia="tr-TR"/>
        </w:rPr>
      </w:pPr>
    </w:p>
    <w:p w:rsidR="001C2D76" w:rsidRPr="001C2D76" w:rsidRDefault="001C2D76" w:rsidP="001C2D76">
      <w:pPr>
        <w:rPr>
          <w:lang w:eastAsia="tr-TR"/>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942170" w:rsidRDefault="00942170" w:rsidP="00F92625">
      <w:pPr>
        <w:pStyle w:val="ResimYazs"/>
        <w:spacing w:after="0"/>
        <w:rPr>
          <w:rFonts w:ascii="Times New Roman" w:hAnsi="Times New Roman"/>
          <w:bCs w:val="0"/>
          <w:color w:val="auto"/>
          <w:sz w:val="20"/>
          <w:szCs w:val="20"/>
        </w:rPr>
      </w:pPr>
    </w:p>
    <w:p w:rsidR="00364FEE" w:rsidRPr="000F5D72" w:rsidRDefault="000F5D72" w:rsidP="000F5D72">
      <w:pPr>
        <w:pStyle w:val="ResimYazs"/>
        <w:rPr>
          <w:rFonts w:asciiTheme="minorHAnsi" w:hAnsiTheme="minorHAnsi" w:cstheme="minorHAnsi"/>
          <w:b w:val="0"/>
          <w:bCs w:val="0"/>
          <w:i/>
          <w:iCs/>
          <w:color w:val="365F91" w:themeColor="accent1" w:themeShade="BF"/>
          <w:sz w:val="18"/>
          <w:szCs w:val="18"/>
        </w:rPr>
      </w:pPr>
      <w:bookmarkStart w:id="71" w:name="_Toc167142646"/>
      <w:r w:rsidRPr="000F5D72">
        <w:rPr>
          <w:rFonts w:asciiTheme="minorHAnsi" w:hAnsiTheme="minorHAnsi" w:cstheme="minorHAnsi"/>
          <w:b w:val="0"/>
          <w:bCs w:val="0"/>
          <w:i/>
          <w:iCs/>
          <w:color w:val="365F91" w:themeColor="accent1" w:themeShade="BF"/>
          <w:sz w:val="18"/>
          <w:szCs w:val="18"/>
        </w:rPr>
        <w:t xml:space="preserve">Tablo </w:t>
      </w:r>
      <w:r w:rsidR="00804849" w:rsidRPr="000F5D72">
        <w:rPr>
          <w:rFonts w:asciiTheme="minorHAnsi" w:hAnsiTheme="minorHAnsi" w:cstheme="minorHAnsi"/>
          <w:b w:val="0"/>
          <w:bCs w:val="0"/>
          <w:i/>
          <w:iCs/>
          <w:color w:val="365F91" w:themeColor="accent1" w:themeShade="BF"/>
          <w:sz w:val="18"/>
          <w:szCs w:val="18"/>
        </w:rPr>
        <w:fldChar w:fldCharType="begin"/>
      </w:r>
      <w:r w:rsidRPr="000F5D72">
        <w:rPr>
          <w:rFonts w:asciiTheme="minorHAnsi" w:hAnsiTheme="minorHAnsi" w:cstheme="minorHAnsi"/>
          <w:b w:val="0"/>
          <w:bCs w:val="0"/>
          <w:i/>
          <w:iCs/>
          <w:color w:val="365F91" w:themeColor="accent1" w:themeShade="BF"/>
          <w:sz w:val="18"/>
          <w:szCs w:val="18"/>
        </w:rPr>
        <w:instrText xml:space="preserve"> SEQ Tablo \* ARABIC </w:instrText>
      </w:r>
      <w:r w:rsidR="00804849" w:rsidRPr="000F5D72">
        <w:rPr>
          <w:rFonts w:asciiTheme="minorHAnsi" w:hAnsiTheme="minorHAnsi" w:cstheme="minorHAnsi"/>
          <w:b w:val="0"/>
          <w:bCs w:val="0"/>
          <w:i/>
          <w:iCs/>
          <w:color w:val="365F91" w:themeColor="accent1" w:themeShade="BF"/>
          <w:sz w:val="18"/>
          <w:szCs w:val="18"/>
        </w:rPr>
        <w:fldChar w:fldCharType="separate"/>
      </w:r>
      <w:r>
        <w:rPr>
          <w:rFonts w:asciiTheme="minorHAnsi" w:hAnsiTheme="minorHAnsi" w:cstheme="minorHAnsi"/>
          <w:b w:val="0"/>
          <w:bCs w:val="0"/>
          <w:i/>
          <w:iCs/>
          <w:noProof/>
          <w:color w:val="365F91" w:themeColor="accent1" w:themeShade="BF"/>
          <w:sz w:val="18"/>
          <w:szCs w:val="18"/>
        </w:rPr>
        <w:t>33</w:t>
      </w:r>
      <w:r w:rsidR="00804849" w:rsidRPr="000F5D72">
        <w:rPr>
          <w:rFonts w:asciiTheme="minorHAnsi" w:hAnsiTheme="minorHAnsi" w:cstheme="minorHAnsi"/>
          <w:b w:val="0"/>
          <w:bCs w:val="0"/>
          <w:i/>
          <w:iCs/>
          <w:color w:val="365F91" w:themeColor="accent1" w:themeShade="BF"/>
          <w:sz w:val="18"/>
          <w:szCs w:val="18"/>
        </w:rPr>
        <w:fldChar w:fldCharType="end"/>
      </w:r>
      <w:r w:rsidRPr="000F5D72">
        <w:rPr>
          <w:rFonts w:asciiTheme="minorHAnsi" w:hAnsiTheme="minorHAnsi" w:cstheme="minorHAnsi"/>
          <w:b w:val="0"/>
          <w:bCs w:val="0"/>
          <w:i/>
          <w:iCs/>
          <w:color w:val="365F91" w:themeColor="accent1" w:themeShade="BF"/>
          <w:sz w:val="18"/>
          <w:szCs w:val="18"/>
        </w:rPr>
        <w:t xml:space="preserve">: </w:t>
      </w:r>
      <w:r w:rsidR="00F92625" w:rsidRPr="000F5D72">
        <w:rPr>
          <w:rFonts w:asciiTheme="minorHAnsi" w:hAnsiTheme="minorHAnsi" w:cstheme="minorHAnsi"/>
          <w:b w:val="0"/>
          <w:bCs w:val="0"/>
          <w:i/>
          <w:iCs/>
          <w:color w:val="365F91" w:themeColor="accent1" w:themeShade="BF"/>
          <w:sz w:val="18"/>
          <w:szCs w:val="18"/>
        </w:rPr>
        <w:t>2024-2028  Stratejik Planı Kaynak Tablosu</w:t>
      </w:r>
      <w:bookmarkEnd w:id="71"/>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992"/>
        <w:gridCol w:w="851"/>
        <w:gridCol w:w="1024"/>
        <w:gridCol w:w="960"/>
        <w:gridCol w:w="992"/>
        <w:gridCol w:w="1848"/>
      </w:tblGrid>
      <w:tr w:rsidR="00364FEE" w:rsidRPr="00A44AAA" w:rsidTr="00942170">
        <w:trPr>
          <w:trHeight w:val="624"/>
          <w:jc w:val="center"/>
        </w:trPr>
        <w:tc>
          <w:tcPr>
            <w:tcW w:w="2547" w:type="dxa"/>
            <w:shd w:val="clear" w:color="auto" w:fill="92CDDC" w:themeFill="accent5" w:themeFillTint="99"/>
            <w:vAlign w:val="center"/>
          </w:tcPr>
          <w:p w:rsidR="00364FEE" w:rsidRPr="00364FEE" w:rsidRDefault="00364FEE" w:rsidP="00123285">
            <w:pPr>
              <w:pStyle w:val="TableParagraph"/>
              <w:rPr>
                <w:rFonts w:ascii="Times New Roman" w:hAnsi="Times New Roman" w:cs="Times New Roman"/>
              </w:rPr>
            </w:pPr>
          </w:p>
        </w:tc>
        <w:tc>
          <w:tcPr>
            <w:tcW w:w="992"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2024</w:t>
            </w:r>
          </w:p>
        </w:tc>
        <w:tc>
          <w:tcPr>
            <w:tcW w:w="851" w:type="dxa"/>
            <w:shd w:val="clear" w:color="auto" w:fill="92CDDC" w:themeFill="accent5" w:themeFillTint="99"/>
            <w:vAlign w:val="center"/>
          </w:tcPr>
          <w:p w:rsidR="00364FEE" w:rsidRPr="008B3FA0" w:rsidRDefault="00364FEE" w:rsidP="00123285">
            <w:pPr>
              <w:pStyle w:val="TableParagraph"/>
              <w:spacing w:line="234" w:lineRule="exact"/>
              <w:ind w:left="108"/>
              <w:jc w:val="center"/>
              <w:rPr>
                <w:rFonts w:ascii="Times New Roman" w:hAnsi="Times New Roman" w:cs="Times New Roman"/>
                <w:b/>
                <w:sz w:val="24"/>
                <w:szCs w:val="24"/>
              </w:rPr>
            </w:pPr>
            <w:r w:rsidRPr="008B3FA0">
              <w:rPr>
                <w:rFonts w:ascii="Times New Roman" w:hAnsi="Times New Roman" w:cs="Times New Roman"/>
                <w:b/>
                <w:spacing w:val="-4"/>
                <w:sz w:val="24"/>
                <w:szCs w:val="24"/>
              </w:rPr>
              <w:t>2025</w:t>
            </w:r>
          </w:p>
        </w:tc>
        <w:tc>
          <w:tcPr>
            <w:tcW w:w="1024"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2026</w:t>
            </w:r>
          </w:p>
        </w:tc>
        <w:tc>
          <w:tcPr>
            <w:tcW w:w="960"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2027</w:t>
            </w:r>
          </w:p>
        </w:tc>
        <w:tc>
          <w:tcPr>
            <w:tcW w:w="992" w:type="dxa"/>
            <w:shd w:val="clear" w:color="auto" w:fill="92CDDC" w:themeFill="accent5" w:themeFillTint="99"/>
            <w:vAlign w:val="center"/>
          </w:tcPr>
          <w:p w:rsidR="00364FEE" w:rsidRPr="008B3FA0" w:rsidRDefault="00364FEE" w:rsidP="00123285">
            <w:pPr>
              <w:pStyle w:val="TableParagraph"/>
              <w:spacing w:line="234" w:lineRule="exact"/>
              <w:ind w:left="107"/>
              <w:jc w:val="center"/>
              <w:rPr>
                <w:rFonts w:ascii="Times New Roman" w:hAnsi="Times New Roman" w:cs="Times New Roman"/>
                <w:b/>
                <w:sz w:val="24"/>
                <w:szCs w:val="24"/>
              </w:rPr>
            </w:pPr>
            <w:r w:rsidRPr="008B3FA0">
              <w:rPr>
                <w:rFonts w:ascii="Times New Roman" w:hAnsi="Times New Roman" w:cs="Times New Roman"/>
                <w:b/>
                <w:spacing w:val="-4"/>
                <w:sz w:val="24"/>
                <w:szCs w:val="24"/>
              </w:rPr>
              <w:t>2028</w:t>
            </w:r>
          </w:p>
        </w:tc>
        <w:tc>
          <w:tcPr>
            <w:tcW w:w="1848" w:type="dxa"/>
            <w:shd w:val="clear" w:color="auto" w:fill="92CDDC" w:themeFill="accent5" w:themeFillTint="99"/>
            <w:vAlign w:val="center"/>
          </w:tcPr>
          <w:p w:rsidR="00364FEE" w:rsidRPr="008B3FA0" w:rsidRDefault="00364FEE" w:rsidP="00123285">
            <w:pPr>
              <w:pStyle w:val="TableParagraph"/>
              <w:spacing w:before="2"/>
              <w:ind w:left="107"/>
              <w:jc w:val="center"/>
              <w:rPr>
                <w:rFonts w:ascii="Times New Roman" w:hAnsi="Times New Roman" w:cs="Times New Roman"/>
                <w:b/>
                <w:sz w:val="24"/>
                <w:szCs w:val="24"/>
              </w:rPr>
            </w:pPr>
            <w:r w:rsidRPr="008B3FA0">
              <w:rPr>
                <w:rFonts w:ascii="Times New Roman" w:hAnsi="Times New Roman" w:cs="Times New Roman"/>
                <w:b/>
                <w:w w:val="105"/>
                <w:sz w:val="24"/>
                <w:szCs w:val="24"/>
              </w:rPr>
              <w:t>Toplam</w:t>
            </w:r>
            <w:r w:rsidRPr="008B3FA0">
              <w:rPr>
                <w:rFonts w:ascii="Times New Roman" w:hAnsi="Times New Roman" w:cs="Times New Roman"/>
                <w:b/>
                <w:spacing w:val="-2"/>
                <w:w w:val="105"/>
                <w:sz w:val="24"/>
                <w:szCs w:val="24"/>
              </w:rPr>
              <w:t>Maliyet</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BF2FB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1</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15.000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16</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45</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121</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line="234" w:lineRule="exact"/>
              <w:ind w:left="107"/>
              <w:rPr>
                <w:rFonts w:ascii="Times New Roman" w:hAnsi="Times New Roman" w:cs="Times New Roman"/>
                <w:b/>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05"/>
                <w:sz w:val="18"/>
                <w:szCs w:val="18"/>
              </w:rPr>
              <w:t>1.1</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15</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16</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45</w:t>
            </w:r>
            <w:r w:rsidR="001853A4" w:rsidRPr="008B3FA0">
              <w:rPr>
                <w:rFonts w:ascii="Times New Roman" w:hAnsi="Times New Roman" w:cs="Times New Roman"/>
                <w:sz w:val="18"/>
                <w:szCs w:val="18"/>
              </w:rPr>
              <w:t>.</w:t>
            </w:r>
            <w:r w:rsidR="00942170"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121.000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BF2FB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2</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20.000</w:t>
            </w:r>
          </w:p>
        </w:tc>
        <w:tc>
          <w:tcPr>
            <w:tcW w:w="851"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1024"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960"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35.000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40.000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145.000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10"/>
                <w:sz w:val="18"/>
                <w:szCs w:val="18"/>
              </w:rPr>
              <w:t>2.1</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20.000</w:t>
            </w:r>
          </w:p>
        </w:tc>
        <w:tc>
          <w:tcPr>
            <w:tcW w:w="851"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1024"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960"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35.000</w:t>
            </w:r>
          </w:p>
        </w:tc>
        <w:tc>
          <w:tcPr>
            <w:tcW w:w="992"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40.000</w:t>
            </w:r>
          </w:p>
        </w:tc>
        <w:tc>
          <w:tcPr>
            <w:tcW w:w="1848" w:type="dxa"/>
            <w:shd w:val="clear" w:color="auto" w:fill="DAEEF3" w:themeFill="accent5" w:themeFillTint="33"/>
            <w:vAlign w:val="center"/>
          </w:tcPr>
          <w:p w:rsidR="00364FEE" w:rsidRPr="008B3FA0" w:rsidRDefault="008003D3" w:rsidP="00123285">
            <w:pPr>
              <w:pStyle w:val="TableParagraph"/>
              <w:rPr>
                <w:rFonts w:ascii="Times New Roman" w:hAnsi="Times New Roman" w:cs="Times New Roman"/>
                <w:sz w:val="18"/>
                <w:szCs w:val="18"/>
              </w:rPr>
            </w:pPr>
            <w:r>
              <w:rPr>
                <w:rFonts w:ascii="Times New Roman" w:hAnsi="Times New Roman" w:cs="Times New Roman"/>
                <w:sz w:val="18"/>
                <w:szCs w:val="18"/>
              </w:rPr>
              <w:t>145.000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before="2"/>
              <w:ind w:left="107"/>
              <w:rPr>
                <w:rFonts w:ascii="Times New Roman" w:hAnsi="Times New Roman" w:cs="Times New Roman"/>
                <w:b/>
                <w:w w:val="105"/>
                <w:sz w:val="18"/>
                <w:szCs w:val="18"/>
              </w:rPr>
            </w:pPr>
            <w:r w:rsidRPr="008B3FA0">
              <w:rPr>
                <w:rFonts w:ascii="Times New Roman" w:hAnsi="Times New Roman" w:cs="Times New Roman"/>
                <w:b/>
                <w:sz w:val="18"/>
                <w:szCs w:val="18"/>
              </w:rPr>
              <w:t>Amaç</w:t>
            </w:r>
            <w:r w:rsidRPr="008B3FA0">
              <w:rPr>
                <w:rFonts w:ascii="Times New Roman" w:hAnsi="Times New Roman" w:cs="Times New Roman"/>
                <w:b/>
                <w:spacing w:val="-10"/>
                <w:w w:val="110"/>
                <w:sz w:val="18"/>
                <w:szCs w:val="18"/>
              </w:rPr>
              <w:t>3</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40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150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r>
      <w:tr w:rsidR="00364FEE" w:rsidRPr="00A44AAA" w:rsidTr="00942170">
        <w:trPr>
          <w:trHeight w:val="624"/>
          <w:jc w:val="center"/>
        </w:trPr>
        <w:tc>
          <w:tcPr>
            <w:tcW w:w="2547" w:type="dxa"/>
            <w:shd w:val="clear" w:color="auto" w:fill="DAEEF3" w:themeFill="accent5" w:themeFillTint="33"/>
            <w:vAlign w:val="center"/>
          </w:tcPr>
          <w:p w:rsidR="00364FEE" w:rsidRPr="008B3FA0" w:rsidRDefault="00364FEE" w:rsidP="00123285">
            <w:pPr>
              <w:pStyle w:val="TableParagraph"/>
              <w:spacing w:before="2"/>
              <w:ind w:left="107"/>
              <w:rPr>
                <w:rFonts w:ascii="Times New Roman" w:hAnsi="Times New Roman" w:cs="Times New Roman"/>
                <w:b/>
                <w:sz w:val="18"/>
                <w:szCs w:val="18"/>
              </w:rPr>
            </w:pPr>
            <w:r w:rsidRPr="008B3FA0">
              <w:rPr>
                <w:rFonts w:ascii="Times New Roman" w:hAnsi="Times New Roman" w:cs="Times New Roman"/>
                <w:b/>
                <w:w w:val="105"/>
                <w:sz w:val="18"/>
                <w:szCs w:val="18"/>
              </w:rPr>
              <w:t>Hedef</w:t>
            </w:r>
            <w:r w:rsidRPr="008B3FA0">
              <w:rPr>
                <w:rFonts w:ascii="Times New Roman" w:hAnsi="Times New Roman" w:cs="Times New Roman"/>
                <w:b/>
                <w:spacing w:val="-5"/>
                <w:w w:val="110"/>
                <w:sz w:val="18"/>
                <w:szCs w:val="18"/>
              </w:rPr>
              <w:t>3.1</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851"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25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024"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60"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35</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992"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40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c>
          <w:tcPr>
            <w:tcW w:w="1848" w:type="dxa"/>
            <w:shd w:val="clear" w:color="auto" w:fill="DAEEF3" w:themeFill="accent5" w:themeFillTint="33"/>
            <w:vAlign w:val="center"/>
          </w:tcPr>
          <w:p w:rsidR="00364FEE" w:rsidRPr="008B3FA0" w:rsidRDefault="00942170"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150</w:t>
            </w:r>
            <w:r w:rsidR="001853A4" w:rsidRPr="008B3FA0">
              <w:rPr>
                <w:rFonts w:ascii="Times New Roman" w:hAnsi="Times New Roman" w:cs="Times New Roman"/>
                <w:sz w:val="18"/>
                <w:szCs w:val="18"/>
              </w:rPr>
              <w:t>.</w:t>
            </w:r>
            <w:r w:rsidRPr="008B3FA0">
              <w:rPr>
                <w:rFonts w:ascii="Times New Roman" w:hAnsi="Times New Roman" w:cs="Times New Roman"/>
                <w:sz w:val="18"/>
                <w:szCs w:val="18"/>
              </w:rPr>
              <w:t>000</w:t>
            </w:r>
          </w:p>
        </w:tc>
      </w:tr>
      <w:tr w:rsidR="009333DC" w:rsidRPr="00A44AAA" w:rsidTr="00942170">
        <w:trPr>
          <w:trHeight w:val="624"/>
          <w:jc w:val="center"/>
        </w:trPr>
        <w:tc>
          <w:tcPr>
            <w:tcW w:w="2547" w:type="dxa"/>
            <w:shd w:val="clear" w:color="auto" w:fill="DAEEF3" w:themeFill="accent5" w:themeFillTint="33"/>
            <w:vAlign w:val="center"/>
          </w:tcPr>
          <w:p w:rsidR="009333DC" w:rsidRPr="008B3FA0" w:rsidRDefault="009333DC" w:rsidP="00123285">
            <w:pPr>
              <w:pStyle w:val="TableParagraph"/>
              <w:spacing w:before="2"/>
              <w:ind w:left="107"/>
              <w:rPr>
                <w:rFonts w:ascii="Times New Roman" w:hAnsi="Times New Roman" w:cs="Times New Roman"/>
                <w:b/>
                <w:w w:val="105"/>
                <w:sz w:val="18"/>
                <w:szCs w:val="18"/>
              </w:rPr>
            </w:pPr>
            <w:r w:rsidRPr="008B3FA0">
              <w:rPr>
                <w:rFonts w:ascii="Times New Roman" w:hAnsi="Times New Roman" w:cs="Times New Roman"/>
                <w:b/>
                <w:w w:val="105"/>
                <w:sz w:val="18"/>
                <w:szCs w:val="18"/>
              </w:rPr>
              <w:t>Amaç 4</w:t>
            </w:r>
          </w:p>
        </w:tc>
        <w:tc>
          <w:tcPr>
            <w:tcW w:w="992"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50.000</w:t>
            </w:r>
          </w:p>
        </w:tc>
        <w:tc>
          <w:tcPr>
            <w:tcW w:w="851"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80.000</w:t>
            </w:r>
          </w:p>
        </w:tc>
        <w:tc>
          <w:tcPr>
            <w:tcW w:w="1024"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100.000</w:t>
            </w:r>
          </w:p>
        </w:tc>
        <w:tc>
          <w:tcPr>
            <w:tcW w:w="960"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110.000</w:t>
            </w:r>
          </w:p>
        </w:tc>
        <w:tc>
          <w:tcPr>
            <w:tcW w:w="992"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150.000</w:t>
            </w:r>
          </w:p>
        </w:tc>
        <w:tc>
          <w:tcPr>
            <w:tcW w:w="1848" w:type="dxa"/>
            <w:shd w:val="clear" w:color="auto" w:fill="DAEEF3" w:themeFill="accent5" w:themeFillTint="33"/>
            <w:vAlign w:val="center"/>
          </w:tcPr>
          <w:p w:rsidR="009333DC" w:rsidRPr="008B3FA0" w:rsidRDefault="001853A4" w:rsidP="00123285">
            <w:pPr>
              <w:pStyle w:val="TableParagraph"/>
              <w:rPr>
                <w:rFonts w:ascii="Times New Roman" w:hAnsi="Times New Roman" w:cs="Times New Roman"/>
                <w:sz w:val="18"/>
                <w:szCs w:val="18"/>
              </w:rPr>
            </w:pPr>
            <w:r w:rsidRPr="008B3FA0">
              <w:rPr>
                <w:rFonts w:ascii="Times New Roman" w:hAnsi="Times New Roman" w:cs="Times New Roman"/>
                <w:sz w:val="18"/>
                <w:szCs w:val="18"/>
              </w:rPr>
              <w:t>490.000</w:t>
            </w:r>
          </w:p>
        </w:tc>
      </w:tr>
      <w:tr w:rsidR="001853A4" w:rsidRPr="00A44AAA" w:rsidTr="00942170">
        <w:trPr>
          <w:trHeight w:val="624"/>
          <w:jc w:val="center"/>
        </w:trPr>
        <w:tc>
          <w:tcPr>
            <w:tcW w:w="2547" w:type="dxa"/>
            <w:shd w:val="clear" w:color="auto" w:fill="DAEEF3" w:themeFill="accent5" w:themeFillTint="33"/>
            <w:vAlign w:val="center"/>
          </w:tcPr>
          <w:p w:rsidR="001853A4" w:rsidRPr="008B3FA0" w:rsidRDefault="001853A4" w:rsidP="001853A4">
            <w:pPr>
              <w:pStyle w:val="TableParagraph"/>
              <w:spacing w:before="2"/>
              <w:rPr>
                <w:rFonts w:ascii="Times New Roman" w:hAnsi="Times New Roman" w:cs="Times New Roman"/>
                <w:b/>
                <w:w w:val="105"/>
                <w:sz w:val="18"/>
                <w:szCs w:val="18"/>
              </w:rPr>
            </w:pPr>
            <w:r w:rsidRPr="008B3FA0">
              <w:rPr>
                <w:rFonts w:ascii="Times New Roman" w:hAnsi="Times New Roman" w:cs="Times New Roman"/>
                <w:b/>
                <w:w w:val="105"/>
                <w:sz w:val="18"/>
                <w:szCs w:val="18"/>
              </w:rPr>
              <w:t xml:space="preserve"> Hedef 4.1</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50.000</w:t>
            </w:r>
          </w:p>
        </w:tc>
        <w:tc>
          <w:tcPr>
            <w:tcW w:w="851"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80.000</w:t>
            </w:r>
          </w:p>
        </w:tc>
        <w:tc>
          <w:tcPr>
            <w:tcW w:w="1024"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100.000</w:t>
            </w:r>
          </w:p>
        </w:tc>
        <w:tc>
          <w:tcPr>
            <w:tcW w:w="960"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110.000</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150.000</w:t>
            </w:r>
          </w:p>
        </w:tc>
        <w:tc>
          <w:tcPr>
            <w:tcW w:w="1848"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490.000</w:t>
            </w:r>
          </w:p>
        </w:tc>
      </w:tr>
      <w:tr w:rsidR="001853A4" w:rsidRPr="00A44AAA" w:rsidTr="00942170">
        <w:trPr>
          <w:trHeight w:val="624"/>
          <w:jc w:val="center"/>
        </w:trPr>
        <w:tc>
          <w:tcPr>
            <w:tcW w:w="2547" w:type="dxa"/>
            <w:shd w:val="clear" w:color="auto" w:fill="DAEEF3" w:themeFill="accent5" w:themeFillTint="33"/>
            <w:vAlign w:val="center"/>
          </w:tcPr>
          <w:p w:rsidR="001853A4" w:rsidRPr="008B3FA0" w:rsidRDefault="001853A4" w:rsidP="001853A4">
            <w:pPr>
              <w:pStyle w:val="TableParagraph"/>
              <w:spacing w:line="236" w:lineRule="exact"/>
              <w:ind w:left="107" w:right="296"/>
              <w:rPr>
                <w:rFonts w:ascii="Times New Roman" w:hAnsi="Times New Roman" w:cs="Times New Roman"/>
                <w:b/>
                <w:sz w:val="18"/>
                <w:szCs w:val="18"/>
              </w:rPr>
            </w:pPr>
            <w:r w:rsidRPr="008B3FA0">
              <w:rPr>
                <w:rFonts w:ascii="Times New Roman" w:hAnsi="Times New Roman" w:cs="Times New Roman"/>
                <w:b/>
                <w:spacing w:val="-4"/>
                <w:w w:val="105"/>
                <w:sz w:val="18"/>
                <w:szCs w:val="18"/>
              </w:rPr>
              <w:t xml:space="preserve">Genel </w:t>
            </w:r>
            <w:r w:rsidRPr="008B3FA0">
              <w:rPr>
                <w:rFonts w:ascii="Times New Roman" w:hAnsi="Times New Roman" w:cs="Times New Roman"/>
                <w:b/>
                <w:spacing w:val="-2"/>
                <w:w w:val="105"/>
                <w:sz w:val="18"/>
                <w:szCs w:val="18"/>
              </w:rPr>
              <w:t xml:space="preserve">Yönetim </w:t>
            </w:r>
            <w:r w:rsidRPr="008B3FA0">
              <w:rPr>
                <w:rFonts w:ascii="Times New Roman" w:hAnsi="Times New Roman" w:cs="Times New Roman"/>
                <w:b/>
                <w:spacing w:val="-2"/>
                <w:sz w:val="18"/>
                <w:szCs w:val="18"/>
              </w:rPr>
              <w:t>Giderleri</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30.000</w:t>
            </w:r>
          </w:p>
        </w:tc>
        <w:tc>
          <w:tcPr>
            <w:tcW w:w="851"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50.000</w:t>
            </w:r>
          </w:p>
        </w:tc>
        <w:tc>
          <w:tcPr>
            <w:tcW w:w="1024"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70.000</w:t>
            </w:r>
          </w:p>
        </w:tc>
        <w:tc>
          <w:tcPr>
            <w:tcW w:w="960"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90.000</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100.000</w:t>
            </w:r>
          </w:p>
        </w:tc>
        <w:tc>
          <w:tcPr>
            <w:tcW w:w="1848"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340.000</w:t>
            </w:r>
          </w:p>
        </w:tc>
      </w:tr>
      <w:tr w:rsidR="001853A4" w:rsidRPr="00A44AAA" w:rsidTr="00942170">
        <w:trPr>
          <w:trHeight w:val="624"/>
          <w:jc w:val="center"/>
        </w:trPr>
        <w:tc>
          <w:tcPr>
            <w:tcW w:w="2547" w:type="dxa"/>
            <w:shd w:val="clear" w:color="auto" w:fill="DAEEF3" w:themeFill="accent5" w:themeFillTint="33"/>
            <w:vAlign w:val="center"/>
          </w:tcPr>
          <w:p w:rsidR="001853A4" w:rsidRPr="008B3FA0" w:rsidRDefault="001853A4" w:rsidP="001853A4">
            <w:pPr>
              <w:pStyle w:val="TableParagraph"/>
              <w:spacing w:line="219" w:lineRule="exact"/>
              <w:ind w:left="107"/>
              <w:rPr>
                <w:rFonts w:ascii="Times New Roman" w:hAnsi="Times New Roman" w:cs="Times New Roman"/>
                <w:b/>
                <w:sz w:val="18"/>
                <w:szCs w:val="18"/>
              </w:rPr>
            </w:pPr>
            <w:r w:rsidRPr="008B3FA0">
              <w:rPr>
                <w:rFonts w:ascii="Times New Roman" w:hAnsi="Times New Roman" w:cs="Times New Roman"/>
                <w:b/>
                <w:spacing w:val="-2"/>
                <w:sz w:val="18"/>
                <w:szCs w:val="18"/>
              </w:rPr>
              <w:t>TOPLAM</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178.000</w:t>
            </w:r>
          </w:p>
        </w:tc>
        <w:tc>
          <w:tcPr>
            <w:tcW w:w="851"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299.200</w:t>
            </w:r>
          </w:p>
        </w:tc>
        <w:tc>
          <w:tcPr>
            <w:tcW w:w="1024"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378.000</w:t>
            </w:r>
          </w:p>
        </w:tc>
        <w:tc>
          <w:tcPr>
            <w:tcW w:w="960"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439.000</w:t>
            </w:r>
          </w:p>
        </w:tc>
        <w:tc>
          <w:tcPr>
            <w:tcW w:w="992" w:type="dxa"/>
            <w:shd w:val="clear" w:color="auto" w:fill="DAEEF3" w:themeFill="accent5" w:themeFillTint="33"/>
            <w:vAlign w:val="center"/>
          </w:tcPr>
          <w:p w:rsidR="001853A4" w:rsidRPr="008B3FA0" w:rsidRDefault="001853A4" w:rsidP="001853A4">
            <w:pPr>
              <w:pStyle w:val="TableParagraph"/>
              <w:rPr>
                <w:rFonts w:ascii="Times New Roman" w:hAnsi="Times New Roman" w:cs="Times New Roman"/>
                <w:sz w:val="18"/>
                <w:szCs w:val="18"/>
              </w:rPr>
            </w:pPr>
            <w:r w:rsidRPr="008B3FA0">
              <w:rPr>
                <w:rFonts w:ascii="Times New Roman" w:hAnsi="Times New Roman" w:cs="Times New Roman"/>
                <w:sz w:val="18"/>
                <w:szCs w:val="18"/>
              </w:rPr>
              <w:t>550.000</w:t>
            </w:r>
          </w:p>
        </w:tc>
        <w:tc>
          <w:tcPr>
            <w:tcW w:w="1848" w:type="dxa"/>
            <w:shd w:val="clear" w:color="auto" w:fill="DAEEF3" w:themeFill="accent5" w:themeFillTint="33"/>
            <w:vAlign w:val="center"/>
          </w:tcPr>
          <w:p w:rsidR="001853A4" w:rsidRPr="008B3FA0" w:rsidRDefault="00CB69EC" w:rsidP="00CB69EC">
            <w:pPr>
              <w:pStyle w:val="TableParagraph"/>
              <w:rPr>
                <w:rFonts w:ascii="Times New Roman" w:hAnsi="Times New Roman" w:cs="Times New Roman"/>
                <w:sz w:val="18"/>
                <w:szCs w:val="18"/>
              </w:rPr>
            </w:pPr>
            <w:r>
              <w:rPr>
                <w:rFonts w:ascii="Times New Roman" w:hAnsi="Times New Roman" w:cs="Times New Roman"/>
                <w:sz w:val="18"/>
                <w:szCs w:val="18"/>
              </w:rPr>
              <w:t>2152000</w:t>
            </w:r>
          </w:p>
        </w:tc>
      </w:tr>
    </w:tbl>
    <w:p w:rsidR="00364FEE" w:rsidRPr="00A44AAA" w:rsidRDefault="00364FEE" w:rsidP="00364FEE">
      <w:pPr>
        <w:pStyle w:val="GvdeMetni"/>
        <w:rPr>
          <w:rFonts w:ascii="Times New Roman" w:hAnsi="Times New Roman" w:cs="Times New Roman"/>
          <w:b/>
          <w:sz w:val="20"/>
        </w:rPr>
      </w:pPr>
    </w:p>
    <w:p w:rsidR="000A299D" w:rsidRPr="003E3607" w:rsidRDefault="00A91513" w:rsidP="003E3607">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594304" w:rsidRPr="00802690" w:rsidRDefault="00802690" w:rsidP="00802690">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483973120" behindDoc="0" locked="0" layoutInCell="1" allowOverlap="1">
            <wp:simplePos x="0" y="0"/>
            <wp:positionH relativeFrom="page">
              <wp:align>left</wp:align>
            </wp:positionH>
            <wp:positionV relativeFrom="page">
              <wp:align>top</wp:align>
            </wp:positionV>
            <wp:extent cx="7616233" cy="10759440"/>
            <wp:effectExtent l="0" t="0" r="3810" b="3810"/>
            <wp:wrapSquare wrapText="bothSides"/>
            <wp:docPr id="143965377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9979" cy="10764732"/>
                    </a:xfrm>
                    <a:prstGeom prst="rect">
                      <a:avLst/>
                    </a:prstGeom>
                    <a:noFill/>
                    <a:ln>
                      <a:noFill/>
                    </a:ln>
                  </pic:spPr>
                </pic:pic>
              </a:graphicData>
            </a:graphic>
          </wp:anchor>
        </w:drawing>
      </w:r>
    </w:p>
    <w:p w:rsidR="00B96865" w:rsidRPr="00594304" w:rsidRDefault="00EA3190" w:rsidP="00594304">
      <w:pPr>
        <w:pStyle w:val="Balk1"/>
        <w:numPr>
          <w:ilvl w:val="0"/>
          <w:numId w:val="33"/>
        </w:numPr>
        <w:rPr>
          <w:sz w:val="44"/>
          <w:szCs w:val="44"/>
        </w:rPr>
      </w:pPr>
      <w:bookmarkStart w:id="72" w:name="_Toc167142804"/>
      <w:r w:rsidRPr="00594304">
        <w:rPr>
          <w:sz w:val="44"/>
          <w:szCs w:val="44"/>
        </w:rPr>
        <w:lastRenderedPageBreak/>
        <w:t>İZLEME VE DEĞERLENDİRME</w:t>
      </w:r>
      <w:bookmarkEnd w:id="72"/>
    </w:p>
    <w:p w:rsidR="00B96865" w:rsidRPr="00B96865" w:rsidRDefault="00B96865" w:rsidP="00B96865">
      <w:pPr>
        <w:spacing w:line="276" w:lineRule="auto"/>
        <w:jc w:val="both"/>
        <w:rPr>
          <w:rFonts w:ascii="Times New Roman" w:hAnsi="Times New Roman" w:cs="Times New Roman"/>
          <w:sz w:val="24"/>
          <w:szCs w:val="24"/>
        </w:rPr>
      </w:pPr>
    </w:p>
    <w:p w:rsidR="003E3607" w:rsidRDefault="00B96865" w:rsidP="00B96865">
      <w:pPr>
        <w:spacing w:line="276" w:lineRule="auto"/>
        <w:jc w:val="both"/>
      </w:pPr>
      <w:r w:rsidRPr="00594304">
        <w:rPr>
          <w:rFonts w:ascii="Times New Roman" w:hAnsi="Times New Roman" w:cs="Times New Roman"/>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p>
    <w:p w:rsidR="00594304" w:rsidRDefault="00594304" w:rsidP="00B96865">
      <w:pPr>
        <w:spacing w:line="276" w:lineRule="auto"/>
        <w:jc w:val="both"/>
      </w:pPr>
    </w:p>
    <w:p w:rsidR="00594304" w:rsidRPr="000F5D72" w:rsidRDefault="000F5D72" w:rsidP="000F5D72">
      <w:pPr>
        <w:pStyle w:val="ResimYazs"/>
        <w:rPr>
          <w:rFonts w:asciiTheme="minorHAnsi" w:hAnsiTheme="minorHAnsi" w:cstheme="minorHAnsi"/>
          <w:b w:val="0"/>
          <w:bCs w:val="0"/>
          <w:i/>
          <w:iCs/>
          <w:color w:val="365F91" w:themeColor="accent1" w:themeShade="BF"/>
          <w:sz w:val="18"/>
          <w:szCs w:val="18"/>
        </w:rPr>
      </w:pPr>
      <w:bookmarkStart w:id="73" w:name="_Toc167142647"/>
      <w:r w:rsidRPr="000F5D72">
        <w:rPr>
          <w:rFonts w:asciiTheme="minorHAnsi" w:hAnsiTheme="minorHAnsi" w:cstheme="minorHAnsi"/>
          <w:b w:val="0"/>
          <w:bCs w:val="0"/>
          <w:i/>
          <w:iCs/>
          <w:color w:val="365F91" w:themeColor="accent1" w:themeShade="BF"/>
          <w:sz w:val="18"/>
          <w:szCs w:val="18"/>
        </w:rPr>
        <w:t xml:space="preserve">Tablo </w:t>
      </w:r>
      <w:r w:rsidR="00804849" w:rsidRPr="000F5D72">
        <w:rPr>
          <w:rFonts w:asciiTheme="minorHAnsi" w:hAnsiTheme="minorHAnsi" w:cstheme="minorHAnsi"/>
          <w:b w:val="0"/>
          <w:bCs w:val="0"/>
          <w:i/>
          <w:iCs/>
          <w:color w:val="365F91" w:themeColor="accent1" w:themeShade="BF"/>
          <w:sz w:val="18"/>
          <w:szCs w:val="18"/>
        </w:rPr>
        <w:fldChar w:fldCharType="begin"/>
      </w:r>
      <w:r w:rsidRPr="000F5D72">
        <w:rPr>
          <w:rFonts w:asciiTheme="minorHAnsi" w:hAnsiTheme="minorHAnsi" w:cstheme="minorHAnsi"/>
          <w:b w:val="0"/>
          <w:bCs w:val="0"/>
          <w:i/>
          <w:iCs/>
          <w:color w:val="365F91" w:themeColor="accent1" w:themeShade="BF"/>
          <w:sz w:val="18"/>
          <w:szCs w:val="18"/>
        </w:rPr>
        <w:instrText xml:space="preserve"> SEQ Tablo \* ARABIC </w:instrText>
      </w:r>
      <w:r w:rsidR="00804849" w:rsidRPr="000F5D72">
        <w:rPr>
          <w:rFonts w:asciiTheme="minorHAnsi" w:hAnsiTheme="minorHAnsi" w:cstheme="minorHAnsi"/>
          <w:b w:val="0"/>
          <w:bCs w:val="0"/>
          <w:i/>
          <w:iCs/>
          <w:color w:val="365F91" w:themeColor="accent1" w:themeShade="BF"/>
          <w:sz w:val="18"/>
          <w:szCs w:val="18"/>
        </w:rPr>
        <w:fldChar w:fldCharType="separate"/>
      </w:r>
      <w:r w:rsidRPr="000F5D72">
        <w:rPr>
          <w:rFonts w:asciiTheme="minorHAnsi" w:hAnsiTheme="minorHAnsi" w:cstheme="minorHAnsi"/>
          <w:b w:val="0"/>
          <w:bCs w:val="0"/>
          <w:i/>
          <w:iCs/>
          <w:noProof/>
          <w:color w:val="365F91" w:themeColor="accent1" w:themeShade="BF"/>
          <w:sz w:val="18"/>
          <w:szCs w:val="18"/>
        </w:rPr>
        <w:t>34</w:t>
      </w:r>
      <w:r w:rsidR="00804849" w:rsidRPr="000F5D72">
        <w:rPr>
          <w:rFonts w:asciiTheme="minorHAnsi" w:hAnsiTheme="minorHAnsi" w:cstheme="minorHAnsi"/>
          <w:b w:val="0"/>
          <w:bCs w:val="0"/>
          <w:i/>
          <w:iCs/>
          <w:color w:val="365F91" w:themeColor="accent1" w:themeShade="BF"/>
          <w:sz w:val="18"/>
          <w:szCs w:val="18"/>
        </w:rPr>
        <w:fldChar w:fldCharType="end"/>
      </w:r>
      <w:r w:rsidRPr="000F5D72">
        <w:rPr>
          <w:rFonts w:asciiTheme="minorHAnsi" w:hAnsiTheme="minorHAnsi" w:cstheme="minorHAnsi"/>
          <w:b w:val="0"/>
          <w:bCs w:val="0"/>
          <w:i/>
          <w:iCs/>
          <w:color w:val="365F91" w:themeColor="accent1" w:themeShade="BF"/>
          <w:sz w:val="18"/>
          <w:szCs w:val="18"/>
        </w:rPr>
        <w:t>: Okul İzleme ve Değerlendirme Tablosu</w:t>
      </w:r>
      <w:bookmarkEnd w:id="73"/>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3E3607" w:rsidRPr="00AA6369" w:rsidTr="00D970DF">
        <w:tc>
          <w:tcPr>
            <w:tcW w:w="193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İzleme</w:t>
            </w:r>
            <w:r w:rsidRPr="00594304">
              <w:rPr>
                <w:rFonts w:ascii="Times New Roman" w:eastAsia="Times New Roman" w:hAnsi="Times New Roman" w:cs="Times New Roman"/>
                <w:b/>
                <w:bCs/>
                <w:color w:val="000000"/>
                <w:sz w:val="24"/>
                <w:szCs w:val="24"/>
              </w:rPr>
              <w:br/>
              <w:t>Değerlendirme</w:t>
            </w:r>
            <w:r w:rsidRPr="00594304">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Gerçekleştirilme</w:t>
            </w:r>
            <w:r w:rsidRPr="00594304">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İzleme Değerlendirme Dönemi</w:t>
            </w:r>
            <w:r w:rsidRPr="00594304">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24"/>
                <w:szCs w:val="24"/>
              </w:rPr>
            </w:pPr>
            <w:r w:rsidRPr="00594304">
              <w:rPr>
                <w:rFonts w:ascii="Times New Roman" w:eastAsia="Times New Roman" w:hAnsi="Times New Roman" w:cs="Times New Roman"/>
                <w:b/>
                <w:bCs/>
                <w:color w:val="000000"/>
                <w:sz w:val="24"/>
                <w:szCs w:val="24"/>
              </w:rPr>
              <w:t>Zaman</w:t>
            </w:r>
            <w:r w:rsidRPr="00594304">
              <w:rPr>
                <w:rFonts w:ascii="Times New Roman" w:eastAsia="Times New Roman" w:hAnsi="Times New Roman" w:cs="Times New Roman"/>
                <w:b/>
                <w:bCs/>
                <w:color w:val="000000"/>
                <w:sz w:val="24"/>
                <w:szCs w:val="24"/>
              </w:rPr>
              <w:br/>
              <w:t>Kapsamı</w:t>
            </w:r>
          </w:p>
        </w:tc>
      </w:tr>
      <w:tr w:rsidR="003E3607" w:rsidRPr="00AA6369" w:rsidTr="00D970DF">
        <w:tc>
          <w:tcPr>
            <w:tcW w:w="193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Birinci</w:t>
            </w:r>
            <w:r w:rsidRPr="00594304">
              <w:rPr>
                <w:rFonts w:ascii="Times New Roman" w:eastAsia="Times New Roman" w:hAnsi="Times New Roman" w:cs="Times New Roman"/>
                <w:b/>
                <w:bCs/>
                <w:color w:val="000000"/>
                <w:sz w:val="18"/>
                <w:szCs w:val="18"/>
              </w:rPr>
              <w:br/>
              <w:t>İzleme</w:t>
            </w:r>
            <w:r w:rsidRPr="00594304">
              <w:rPr>
                <w:rFonts w:ascii="Times New Roman" w:eastAsia="Times New Roman" w:hAnsi="Times New Roman" w:cs="Times New Roman"/>
                <w:b/>
                <w:bCs/>
                <w:color w:val="000000"/>
                <w:sz w:val="18"/>
                <w:szCs w:val="18"/>
              </w:rPr>
              <w:br/>
              <w:t>Değerlendirme</w:t>
            </w:r>
            <w:r w:rsidRPr="00594304">
              <w:rPr>
                <w:rFonts w:ascii="Times New Roman" w:eastAsia="Times New Roman" w:hAnsi="Times New Roman" w:cs="Times New Roman"/>
                <w:b/>
                <w:bCs/>
                <w:color w:val="000000"/>
                <w:sz w:val="18"/>
                <w:szCs w:val="18"/>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Her Yılın</w:t>
            </w:r>
            <w:r w:rsidRPr="00594304">
              <w:rPr>
                <w:rFonts w:ascii="Times New Roman" w:eastAsia="Times New Roman" w:hAnsi="Times New Roman" w:cs="Times New Roman"/>
                <w:b/>
                <w:bCs/>
                <w:color w:val="000000"/>
                <w:sz w:val="18"/>
                <w:szCs w:val="18"/>
              </w:rPr>
              <w:br/>
              <w:t>Temmuz Ayı</w:t>
            </w:r>
            <w:r w:rsidRPr="00594304">
              <w:rPr>
                <w:rFonts w:ascii="Times New Roman" w:eastAsia="Times New Roman" w:hAnsi="Times New Roman" w:cs="Times New Roman"/>
                <w:b/>
                <w:bCs/>
                <w:color w:val="000000"/>
                <w:sz w:val="18"/>
                <w:szCs w:val="18"/>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color w:val="000000"/>
                <w:sz w:val="18"/>
                <w:szCs w:val="18"/>
              </w:rPr>
              <w:t>-Performans göstergelerinin 6 aylık</w:t>
            </w:r>
            <w:r w:rsidRPr="00594304">
              <w:rPr>
                <w:rFonts w:ascii="Times New Roman" w:eastAsia="Times New Roman" w:hAnsi="Times New Roman" w:cs="Times New Roman"/>
                <w:color w:val="000000"/>
                <w:sz w:val="18"/>
                <w:szCs w:val="18"/>
              </w:rPr>
              <w:br/>
              <w:t>gerçekleşme durumlarına ilişkin</w:t>
            </w:r>
            <w:r w:rsidRPr="00594304">
              <w:rPr>
                <w:rFonts w:ascii="Times New Roman" w:eastAsia="Times New Roman" w:hAnsi="Times New Roman" w:cs="Times New Roman"/>
                <w:color w:val="000000"/>
                <w:sz w:val="18"/>
                <w:szCs w:val="18"/>
              </w:rPr>
              <w:br/>
              <w:t>verilerin toplanması ve konsolide</w:t>
            </w:r>
            <w:r w:rsidRPr="00594304">
              <w:rPr>
                <w:rFonts w:ascii="Times New Roman" w:eastAsia="Times New Roman" w:hAnsi="Times New Roman" w:cs="Times New Roman"/>
                <w:color w:val="000000"/>
                <w:sz w:val="18"/>
                <w:szCs w:val="18"/>
              </w:rPr>
              <w:br/>
              <w:t>edilmesi.</w:t>
            </w:r>
            <w:r w:rsidRPr="00594304">
              <w:rPr>
                <w:rFonts w:ascii="Times New Roman" w:eastAsia="Times New Roman" w:hAnsi="Times New Roman" w:cs="Times New Roman"/>
                <w:color w:val="000000"/>
                <w:sz w:val="18"/>
                <w:szCs w:val="18"/>
              </w:rPr>
              <w:br/>
              <w:t>-Göstergelerin gerçekleşme durumları</w:t>
            </w:r>
            <w:r w:rsidRPr="00594304">
              <w:rPr>
                <w:rFonts w:ascii="Times New Roman" w:eastAsia="Times New Roman" w:hAnsi="Times New Roman" w:cs="Times New Roman"/>
                <w:color w:val="000000"/>
                <w:sz w:val="18"/>
                <w:szCs w:val="18"/>
              </w:rPr>
              <w:br/>
              <w:t>hakkında hazırlanan raporun üst</w:t>
            </w:r>
            <w:r w:rsidRPr="00594304">
              <w:rPr>
                <w:rFonts w:ascii="Times New Roman" w:eastAsia="Times New Roman" w:hAnsi="Times New Roman" w:cs="Times New Roman"/>
                <w:color w:val="000000"/>
                <w:sz w:val="18"/>
                <w:szCs w:val="18"/>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Ocak</w:t>
            </w:r>
            <w:r w:rsidRPr="00594304">
              <w:rPr>
                <w:rFonts w:ascii="Times New Roman" w:eastAsia="Times New Roman" w:hAnsi="Times New Roman" w:cs="Times New Roman"/>
                <w:b/>
                <w:bCs/>
                <w:color w:val="000000"/>
                <w:sz w:val="18"/>
                <w:szCs w:val="18"/>
              </w:rPr>
              <w:br/>
              <w:t>Temmuz</w:t>
            </w:r>
            <w:r w:rsidRPr="00594304">
              <w:rPr>
                <w:rFonts w:ascii="Times New Roman" w:eastAsia="Times New Roman" w:hAnsi="Times New Roman" w:cs="Times New Roman"/>
                <w:b/>
                <w:bCs/>
                <w:color w:val="000000"/>
                <w:sz w:val="18"/>
                <w:szCs w:val="18"/>
              </w:rPr>
              <w:br/>
              <w:t>Dönemi</w:t>
            </w:r>
          </w:p>
        </w:tc>
      </w:tr>
      <w:tr w:rsidR="003E3607" w:rsidRPr="00AA6369" w:rsidTr="00D970DF">
        <w:tc>
          <w:tcPr>
            <w:tcW w:w="193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İkinci</w:t>
            </w:r>
            <w:r w:rsidRPr="00594304">
              <w:rPr>
                <w:rFonts w:ascii="Times New Roman" w:eastAsia="Times New Roman" w:hAnsi="Times New Roman" w:cs="Times New Roman"/>
                <w:b/>
                <w:bCs/>
                <w:color w:val="000000"/>
                <w:sz w:val="18"/>
                <w:szCs w:val="18"/>
              </w:rPr>
              <w:br/>
              <w:t>İzleme</w:t>
            </w:r>
            <w:r w:rsidRPr="00594304">
              <w:rPr>
                <w:rFonts w:ascii="Times New Roman" w:eastAsia="Times New Roman" w:hAnsi="Times New Roman" w:cs="Times New Roman"/>
                <w:b/>
                <w:bCs/>
                <w:color w:val="000000"/>
                <w:sz w:val="18"/>
                <w:szCs w:val="18"/>
              </w:rPr>
              <w:br/>
              <w:t>Değerlendirme</w:t>
            </w:r>
            <w:r w:rsidRPr="00594304">
              <w:rPr>
                <w:rFonts w:ascii="Times New Roman" w:eastAsia="Times New Roman" w:hAnsi="Times New Roman" w:cs="Times New Roman"/>
                <w:b/>
                <w:bCs/>
                <w:color w:val="000000"/>
                <w:sz w:val="18"/>
                <w:szCs w:val="18"/>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b/>
                <w:bCs/>
                <w:color w:val="000000"/>
                <w:sz w:val="18"/>
                <w:szCs w:val="18"/>
              </w:rPr>
              <w:t>İzleyen Yılın</w:t>
            </w:r>
            <w:r w:rsidRPr="00594304">
              <w:rPr>
                <w:rFonts w:ascii="Times New Roman" w:eastAsia="Times New Roman" w:hAnsi="Times New Roman" w:cs="Times New Roman"/>
                <w:b/>
                <w:bCs/>
                <w:color w:val="000000"/>
                <w:sz w:val="18"/>
                <w:szCs w:val="18"/>
              </w:rPr>
              <w:br/>
              <w:t>Şubat Ayı Sonuna</w:t>
            </w:r>
            <w:r w:rsidRPr="00594304">
              <w:rPr>
                <w:rFonts w:ascii="Times New Roman" w:eastAsia="Times New Roman" w:hAnsi="Times New Roman" w:cs="Times New Roman"/>
                <w:b/>
                <w:bCs/>
                <w:color w:val="000000"/>
                <w:sz w:val="18"/>
                <w:szCs w:val="18"/>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3E3607" w:rsidRPr="00594304" w:rsidRDefault="003E3607" w:rsidP="00D970DF">
            <w:pPr>
              <w:rPr>
                <w:rFonts w:ascii="Times New Roman" w:eastAsia="Times New Roman" w:hAnsi="Times New Roman" w:cs="Times New Roman"/>
                <w:sz w:val="18"/>
                <w:szCs w:val="18"/>
              </w:rPr>
            </w:pPr>
            <w:r w:rsidRPr="00594304">
              <w:rPr>
                <w:rFonts w:ascii="Times New Roman" w:eastAsia="Times New Roman" w:hAnsi="Times New Roman" w:cs="Times New Roman"/>
                <w:color w:val="000000"/>
                <w:sz w:val="18"/>
                <w:szCs w:val="18"/>
              </w:rPr>
              <w:t>-Performans programlarında yer alan</w:t>
            </w:r>
            <w:r w:rsidRPr="00594304">
              <w:rPr>
                <w:rFonts w:ascii="Times New Roman" w:eastAsia="Times New Roman" w:hAnsi="Times New Roman" w:cs="Times New Roman"/>
                <w:color w:val="000000"/>
                <w:sz w:val="18"/>
                <w:szCs w:val="18"/>
              </w:rPr>
              <w:br/>
              <w:t>performans göstergelerinin yıllık</w:t>
            </w:r>
            <w:r w:rsidRPr="00594304">
              <w:rPr>
                <w:rFonts w:ascii="Times New Roman" w:eastAsia="Times New Roman" w:hAnsi="Times New Roman" w:cs="Times New Roman"/>
                <w:color w:val="000000"/>
                <w:sz w:val="18"/>
                <w:szCs w:val="18"/>
              </w:rPr>
              <w:br/>
              <w:t>gerçekleşme durumlarına ilişkin</w:t>
            </w:r>
            <w:r w:rsidRPr="00594304">
              <w:rPr>
                <w:rFonts w:ascii="Times New Roman" w:eastAsia="Times New Roman" w:hAnsi="Times New Roman" w:cs="Times New Roman"/>
                <w:color w:val="000000"/>
                <w:sz w:val="18"/>
                <w:szCs w:val="18"/>
              </w:rPr>
              <w:br/>
              <w:t>verilerin toplanması ve konsolide</w:t>
            </w:r>
            <w:r w:rsidRPr="00594304">
              <w:rPr>
                <w:rFonts w:ascii="Times New Roman" w:eastAsia="Times New Roman" w:hAnsi="Times New Roman" w:cs="Times New Roman"/>
                <w:color w:val="000000"/>
                <w:sz w:val="18"/>
                <w:szCs w:val="18"/>
              </w:rPr>
              <w:br/>
              <w:t>edilmesi.</w:t>
            </w:r>
            <w:r w:rsidRPr="00594304">
              <w:rPr>
                <w:rFonts w:ascii="Times New Roman" w:eastAsia="Times New Roman" w:hAnsi="Times New Roman" w:cs="Times New Roman"/>
                <w:color w:val="000000"/>
                <w:sz w:val="18"/>
                <w:szCs w:val="18"/>
              </w:rPr>
              <w:br/>
              <w:t>-Yılsonu gerçekleşmelerinin, gösterge</w:t>
            </w:r>
            <w:r w:rsidRPr="00594304">
              <w:rPr>
                <w:rFonts w:ascii="Times New Roman" w:eastAsia="Times New Roman" w:hAnsi="Times New Roman" w:cs="Times New Roman"/>
                <w:color w:val="000000"/>
                <w:sz w:val="18"/>
                <w:szCs w:val="18"/>
              </w:rPr>
              <w:br/>
              <w:t>hedeflerinden sapmaların ve sapma</w:t>
            </w:r>
            <w:r w:rsidRPr="00594304">
              <w:rPr>
                <w:rFonts w:ascii="Times New Roman" w:eastAsia="Times New Roman" w:hAnsi="Times New Roman" w:cs="Times New Roman"/>
                <w:color w:val="000000"/>
                <w:sz w:val="18"/>
                <w:szCs w:val="18"/>
              </w:rPr>
              <w:br/>
              <w:t>nedenlerin değerlendirilerek gerekli</w:t>
            </w:r>
            <w:r w:rsidRPr="00594304">
              <w:rPr>
                <w:rFonts w:ascii="Times New Roman" w:eastAsia="Times New Roman" w:hAnsi="Times New Roman" w:cs="Times New Roman"/>
                <w:color w:val="000000"/>
                <w:sz w:val="18"/>
                <w:szCs w:val="18"/>
              </w:rPr>
              <w:br/>
              <w:t>tedbirlerin alınması</w:t>
            </w:r>
          </w:p>
        </w:tc>
        <w:tc>
          <w:tcPr>
            <w:tcW w:w="0" w:type="auto"/>
            <w:vAlign w:val="center"/>
            <w:hideMark/>
          </w:tcPr>
          <w:p w:rsidR="003E3607" w:rsidRPr="00594304" w:rsidRDefault="003E3607" w:rsidP="00D970DF">
            <w:pPr>
              <w:rPr>
                <w:rFonts w:ascii="Times New Roman" w:eastAsia="Times New Roman" w:hAnsi="Times New Roman" w:cs="Times New Roman"/>
                <w:b/>
                <w:sz w:val="18"/>
                <w:szCs w:val="18"/>
              </w:rPr>
            </w:pPr>
            <w:r w:rsidRPr="00594304">
              <w:rPr>
                <w:rFonts w:ascii="Times New Roman" w:eastAsia="Times New Roman" w:hAnsi="Times New Roman" w:cs="Times New Roman"/>
                <w:b/>
                <w:sz w:val="18"/>
                <w:szCs w:val="18"/>
              </w:rPr>
              <w:t>Tüm Yıl</w:t>
            </w:r>
          </w:p>
        </w:tc>
      </w:tr>
    </w:tbl>
    <w:p w:rsidR="00E42589" w:rsidRDefault="00E42589" w:rsidP="00B96865">
      <w:pPr>
        <w:spacing w:line="276" w:lineRule="auto"/>
        <w:jc w:val="both"/>
      </w:pPr>
      <w:r>
        <w:br w:type="page"/>
      </w:r>
    </w:p>
    <w:p w:rsidR="006F7635" w:rsidRDefault="006F7635" w:rsidP="00432C6F">
      <w:pPr>
        <w:jc w:val="both"/>
      </w:pP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10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871"/>
        <w:gridCol w:w="1306"/>
        <w:gridCol w:w="1743"/>
        <w:gridCol w:w="1888"/>
        <w:gridCol w:w="2375"/>
      </w:tblGrid>
      <w:tr w:rsidR="00B43556" w:rsidRPr="00A44AAA" w:rsidTr="00594304">
        <w:trPr>
          <w:trHeight w:val="482"/>
          <w:jc w:val="center"/>
        </w:trPr>
        <w:tc>
          <w:tcPr>
            <w:tcW w:w="10022" w:type="dxa"/>
            <w:gridSpan w:val="6"/>
            <w:shd w:val="clear" w:color="auto" w:fill="92CDDC" w:themeFill="accent5" w:themeFillTint="99"/>
            <w:vAlign w:val="center"/>
          </w:tcPr>
          <w:p w:rsidR="00B43556" w:rsidRPr="00B43556" w:rsidRDefault="00B43556" w:rsidP="00123285">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594304">
        <w:trPr>
          <w:trHeight w:val="536"/>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A1</w:t>
            </w:r>
          </w:p>
        </w:tc>
        <w:tc>
          <w:tcPr>
            <w:tcW w:w="8183" w:type="dxa"/>
            <w:gridSpan w:val="5"/>
            <w:shd w:val="clear" w:color="auto" w:fill="DAEEF3" w:themeFill="accent5" w:themeFillTint="33"/>
            <w:vAlign w:val="center"/>
          </w:tcPr>
          <w:p w:rsidR="00B43556" w:rsidRPr="00594304" w:rsidRDefault="00B43556" w:rsidP="00123285">
            <w:pPr>
              <w:pStyle w:val="TableParagraph"/>
              <w:spacing w:line="236" w:lineRule="exact"/>
              <w:ind w:left="108"/>
              <w:rPr>
                <w:rFonts w:ascii="Times New Roman" w:hAnsi="Times New Roman" w:cs="Times New Roman"/>
                <w:i/>
                <w:sz w:val="18"/>
                <w:szCs w:val="18"/>
              </w:rPr>
            </w:pPr>
          </w:p>
        </w:tc>
      </w:tr>
      <w:tr w:rsidR="00B43556" w:rsidRPr="00A44AAA" w:rsidTr="00594304">
        <w:trPr>
          <w:trHeight w:val="536"/>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H1.1</w:t>
            </w:r>
          </w:p>
        </w:tc>
        <w:tc>
          <w:tcPr>
            <w:tcW w:w="8183" w:type="dxa"/>
            <w:gridSpan w:val="5"/>
            <w:shd w:val="clear" w:color="auto" w:fill="DAEEF3" w:themeFill="accent5" w:themeFillTint="33"/>
            <w:vAlign w:val="center"/>
          </w:tcPr>
          <w:p w:rsidR="00B43556" w:rsidRPr="00594304" w:rsidRDefault="00B43556" w:rsidP="00123285">
            <w:pPr>
              <w:pStyle w:val="TableParagraph"/>
              <w:spacing w:before="4" w:line="209" w:lineRule="exact"/>
              <w:ind w:left="108"/>
              <w:rPr>
                <w:rFonts w:ascii="Times New Roman" w:hAnsi="Times New Roman" w:cs="Times New Roman"/>
                <w:sz w:val="18"/>
                <w:szCs w:val="18"/>
              </w:rPr>
            </w:pPr>
          </w:p>
        </w:tc>
      </w:tr>
      <w:tr w:rsidR="00B43556" w:rsidRPr="00A44AAA" w:rsidTr="00594304">
        <w:trPr>
          <w:trHeight w:val="536"/>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Hedef 1.1 Performansı</w:t>
            </w:r>
          </w:p>
        </w:tc>
        <w:tc>
          <w:tcPr>
            <w:tcW w:w="8183" w:type="dxa"/>
            <w:gridSpan w:val="5"/>
            <w:shd w:val="clear" w:color="auto" w:fill="DAEEF3" w:themeFill="accent5" w:themeFillTint="33"/>
            <w:vAlign w:val="center"/>
          </w:tcPr>
          <w:p w:rsidR="00B43556" w:rsidRPr="00594304" w:rsidRDefault="00B43556" w:rsidP="00123285">
            <w:pPr>
              <w:pStyle w:val="TableParagraph"/>
              <w:spacing w:before="6"/>
              <w:ind w:left="108"/>
              <w:rPr>
                <w:rFonts w:ascii="Times New Roman" w:hAnsi="Times New Roman" w:cs="Times New Roman"/>
                <w:sz w:val="18"/>
                <w:szCs w:val="18"/>
              </w:rPr>
            </w:pPr>
          </w:p>
        </w:tc>
      </w:tr>
      <w:tr w:rsidR="00B43556" w:rsidRPr="00A44AAA" w:rsidTr="00594304">
        <w:trPr>
          <w:trHeight w:val="536"/>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Sorumlu</w:t>
            </w:r>
          </w:p>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Birim</w:t>
            </w:r>
          </w:p>
        </w:tc>
        <w:tc>
          <w:tcPr>
            <w:tcW w:w="8183" w:type="dxa"/>
            <w:gridSpan w:val="5"/>
            <w:shd w:val="clear" w:color="auto" w:fill="DAEEF3" w:themeFill="accent5" w:themeFillTint="33"/>
            <w:vAlign w:val="center"/>
          </w:tcPr>
          <w:p w:rsidR="00B43556" w:rsidRPr="00594304" w:rsidRDefault="00B43556" w:rsidP="00123285">
            <w:pPr>
              <w:pStyle w:val="TableParagraph"/>
              <w:spacing w:before="1"/>
              <w:ind w:left="108"/>
              <w:rPr>
                <w:rFonts w:ascii="Times New Roman" w:hAnsi="Times New Roman" w:cs="Times New Roman"/>
                <w:sz w:val="18"/>
                <w:szCs w:val="18"/>
              </w:rPr>
            </w:pPr>
          </w:p>
        </w:tc>
      </w:tr>
      <w:tr w:rsidR="00B43556" w:rsidRPr="00A44AAA" w:rsidTr="00594304">
        <w:trPr>
          <w:trHeight w:val="1180"/>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Performans Göstergesi</w:t>
            </w:r>
          </w:p>
        </w:tc>
        <w:tc>
          <w:tcPr>
            <w:tcW w:w="871" w:type="dxa"/>
            <w:shd w:val="clear" w:color="auto" w:fill="92CDDC" w:themeFill="accent5" w:themeFillTint="99"/>
            <w:vAlign w:val="center"/>
          </w:tcPr>
          <w:p w:rsidR="00B43556" w:rsidRPr="00594304" w:rsidRDefault="00B43556" w:rsidP="00B43556">
            <w:pPr>
              <w:jc w:val="center"/>
              <w:rPr>
                <w:rFonts w:ascii="Times New Roman" w:hAnsi="Times New Roman" w:cs="Times New Roman"/>
                <w:b/>
                <w:bCs/>
                <w:sz w:val="18"/>
                <w:szCs w:val="18"/>
              </w:rPr>
            </w:pPr>
            <w:r w:rsidRPr="00594304">
              <w:rPr>
                <w:rFonts w:ascii="Times New Roman" w:hAnsi="Times New Roman" w:cs="Times New Roman"/>
                <w:b/>
                <w:bCs/>
                <w:sz w:val="18"/>
                <w:szCs w:val="18"/>
              </w:rPr>
              <w:t>Hedefe Etkisi (%)</w:t>
            </w:r>
          </w:p>
        </w:tc>
        <w:tc>
          <w:tcPr>
            <w:tcW w:w="1306" w:type="dxa"/>
            <w:shd w:val="clear" w:color="auto" w:fill="92CDDC" w:themeFill="accent5" w:themeFillTint="99"/>
            <w:vAlign w:val="center"/>
          </w:tcPr>
          <w:p w:rsidR="00B43556" w:rsidRPr="00594304" w:rsidRDefault="00B43556" w:rsidP="00B43556">
            <w:pPr>
              <w:jc w:val="center"/>
              <w:rPr>
                <w:rFonts w:ascii="Times New Roman" w:hAnsi="Times New Roman" w:cs="Times New Roman"/>
                <w:b/>
                <w:bCs/>
                <w:sz w:val="18"/>
                <w:szCs w:val="18"/>
              </w:rPr>
            </w:pPr>
            <w:r w:rsidRPr="00594304">
              <w:rPr>
                <w:rFonts w:ascii="Times New Roman" w:hAnsi="Times New Roman" w:cs="Times New Roman"/>
                <w:b/>
                <w:bCs/>
                <w:sz w:val="18"/>
                <w:szCs w:val="18"/>
              </w:rPr>
              <w:t>Plan Dönemi Başlangıç Değeri *(A)</w:t>
            </w:r>
          </w:p>
        </w:tc>
        <w:tc>
          <w:tcPr>
            <w:tcW w:w="1743" w:type="dxa"/>
            <w:shd w:val="clear" w:color="auto" w:fill="92CDDC" w:themeFill="accent5" w:themeFillTint="99"/>
            <w:vAlign w:val="center"/>
          </w:tcPr>
          <w:p w:rsidR="00B43556" w:rsidRPr="00594304" w:rsidRDefault="00B43556" w:rsidP="00B43556">
            <w:pPr>
              <w:jc w:val="center"/>
              <w:rPr>
                <w:rFonts w:ascii="Times New Roman" w:hAnsi="Times New Roman" w:cs="Times New Roman"/>
                <w:b/>
                <w:bCs/>
                <w:sz w:val="18"/>
                <w:szCs w:val="18"/>
              </w:rPr>
            </w:pPr>
            <w:r w:rsidRPr="00594304">
              <w:rPr>
                <w:rFonts w:ascii="Times New Roman" w:hAnsi="Times New Roman" w:cs="Times New Roman"/>
                <w:b/>
                <w:bCs/>
                <w:sz w:val="18"/>
                <w:szCs w:val="18"/>
              </w:rPr>
              <w:t>İzleme Dönemindeki Yıl Sonu Hedeflenen</w:t>
            </w:r>
          </w:p>
          <w:p w:rsidR="00B43556" w:rsidRPr="00594304" w:rsidRDefault="00B43556" w:rsidP="00B43556">
            <w:pPr>
              <w:jc w:val="center"/>
              <w:rPr>
                <w:rFonts w:ascii="Times New Roman" w:hAnsi="Times New Roman" w:cs="Times New Roman"/>
                <w:b/>
                <w:bCs/>
                <w:sz w:val="18"/>
                <w:szCs w:val="18"/>
              </w:rPr>
            </w:pPr>
            <w:r w:rsidRPr="00594304">
              <w:rPr>
                <w:rFonts w:ascii="Times New Roman" w:hAnsi="Times New Roman" w:cs="Times New Roman"/>
                <w:b/>
                <w:bCs/>
                <w:sz w:val="18"/>
                <w:szCs w:val="18"/>
              </w:rPr>
              <w:t>Değer (B)</w:t>
            </w:r>
          </w:p>
        </w:tc>
        <w:tc>
          <w:tcPr>
            <w:tcW w:w="1888" w:type="dxa"/>
            <w:shd w:val="clear" w:color="auto" w:fill="92CDDC" w:themeFill="accent5" w:themeFillTint="99"/>
            <w:vAlign w:val="center"/>
          </w:tcPr>
          <w:p w:rsidR="00B43556" w:rsidRPr="00594304" w:rsidRDefault="00B43556" w:rsidP="00B43556">
            <w:pPr>
              <w:jc w:val="center"/>
              <w:rPr>
                <w:rFonts w:ascii="Times New Roman" w:hAnsi="Times New Roman" w:cs="Times New Roman"/>
                <w:b/>
                <w:bCs/>
                <w:sz w:val="18"/>
                <w:szCs w:val="18"/>
              </w:rPr>
            </w:pPr>
            <w:r w:rsidRPr="00594304">
              <w:rPr>
                <w:rFonts w:ascii="Times New Roman" w:hAnsi="Times New Roman" w:cs="Times New Roman"/>
                <w:b/>
                <w:bCs/>
                <w:sz w:val="18"/>
                <w:szCs w:val="18"/>
              </w:rPr>
              <w:t>İzleme Dönemindeki Gerçekleşme Değeri (C)</w:t>
            </w:r>
          </w:p>
        </w:tc>
        <w:tc>
          <w:tcPr>
            <w:tcW w:w="2372" w:type="dxa"/>
            <w:shd w:val="clear" w:color="auto" w:fill="92CDDC" w:themeFill="accent5" w:themeFillTint="99"/>
            <w:vAlign w:val="center"/>
          </w:tcPr>
          <w:p w:rsidR="00B43556" w:rsidRPr="00594304" w:rsidRDefault="00B43556" w:rsidP="00B43556">
            <w:pPr>
              <w:jc w:val="center"/>
              <w:rPr>
                <w:rFonts w:ascii="Times New Roman" w:hAnsi="Times New Roman" w:cs="Times New Roman"/>
                <w:b/>
                <w:bCs/>
                <w:sz w:val="18"/>
                <w:szCs w:val="18"/>
              </w:rPr>
            </w:pPr>
            <w:r w:rsidRPr="00594304">
              <w:rPr>
                <w:rFonts w:ascii="Times New Roman" w:hAnsi="Times New Roman" w:cs="Times New Roman"/>
                <w:b/>
                <w:bCs/>
                <w:sz w:val="18"/>
                <w:szCs w:val="18"/>
              </w:rPr>
              <w:t>Performans (%) (C-A)/(B-A)</w:t>
            </w:r>
          </w:p>
        </w:tc>
      </w:tr>
      <w:tr w:rsidR="00B43556" w:rsidRPr="00A44AAA" w:rsidTr="00594304">
        <w:trPr>
          <w:trHeight w:val="1340"/>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PG 1.1.1 Her dönem sınıf velilerine yönelik düzenlenen etkinlik sayısı</w:t>
            </w:r>
          </w:p>
        </w:tc>
        <w:tc>
          <w:tcPr>
            <w:tcW w:w="871" w:type="dxa"/>
            <w:shd w:val="clear" w:color="auto" w:fill="DAEEF3" w:themeFill="accent5" w:themeFillTint="33"/>
            <w:vAlign w:val="center"/>
          </w:tcPr>
          <w:p w:rsidR="00B43556" w:rsidRPr="00594304" w:rsidRDefault="00B43556" w:rsidP="00123285">
            <w:pPr>
              <w:pStyle w:val="TableParagraph"/>
              <w:spacing w:before="8"/>
              <w:ind w:left="108"/>
              <w:jc w:val="center"/>
              <w:rPr>
                <w:rFonts w:ascii="Times New Roman" w:hAnsi="Times New Roman" w:cs="Times New Roman"/>
                <w:sz w:val="18"/>
                <w:szCs w:val="18"/>
              </w:rPr>
            </w:pPr>
          </w:p>
        </w:tc>
        <w:tc>
          <w:tcPr>
            <w:tcW w:w="1306" w:type="dxa"/>
            <w:shd w:val="clear" w:color="auto" w:fill="DAEEF3" w:themeFill="accent5" w:themeFillTint="33"/>
            <w:vAlign w:val="center"/>
          </w:tcPr>
          <w:p w:rsidR="00B43556" w:rsidRPr="00594304" w:rsidRDefault="00B43556" w:rsidP="00123285">
            <w:pPr>
              <w:pStyle w:val="TableParagraph"/>
              <w:spacing w:before="8"/>
              <w:ind w:left="105"/>
              <w:jc w:val="center"/>
              <w:rPr>
                <w:rFonts w:ascii="Times New Roman" w:hAnsi="Times New Roman" w:cs="Times New Roman"/>
                <w:sz w:val="18"/>
                <w:szCs w:val="18"/>
              </w:rPr>
            </w:pPr>
          </w:p>
        </w:tc>
        <w:tc>
          <w:tcPr>
            <w:tcW w:w="1743" w:type="dxa"/>
            <w:shd w:val="clear" w:color="auto" w:fill="DAEEF3" w:themeFill="accent5" w:themeFillTint="33"/>
            <w:vAlign w:val="center"/>
          </w:tcPr>
          <w:p w:rsidR="00B43556" w:rsidRPr="00594304" w:rsidRDefault="00B43556" w:rsidP="00123285">
            <w:pPr>
              <w:pStyle w:val="TableParagraph"/>
              <w:spacing w:before="2"/>
              <w:ind w:left="105"/>
              <w:jc w:val="center"/>
              <w:rPr>
                <w:rFonts w:ascii="Times New Roman" w:hAnsi="Times New Roman" w:cs="Times New Roman"/>
                <w:sz w:val="18"/>
                <w:szCs w:val="18"/>
              </w:rPr>
            </w:pPr>
          </w:p>
        </w:tc>
        <w:tc>
          <w:tcPr>
            <w:tcW w:w="1888" w:type="dxa"/>
            <w:shd w:val="clear" w:color="auto" w:fill="DAEEF3" w:themeFill="accent5" w:themeFillTint="33"/>
            <w:vAlign w:val="center"/>
          </w:tcPr>
          <w:p w:rsidR="00B43556" w:rsidRPr="00594304" w:rsidRDefault="00B43556" w:rsidP="00123285">
            <w:pPr>
              <w:pStyle w:val="TableParagraph"/>
              <w:spacing w:before="2"/>
              <w:ind w:left="107"/>
              <w:jc w:val="center"/>
              <w:rPr>
                <w:rFonts w:ascii="Times New Roman" w:hAnsi="Times New Roman" w:cs="Times New Roman"/>
                <w:sz w:val="18"/>
                <w:szCs w:val="18"/>
              </w:rPr>
            </w:pPr>
          </w:p>
        </w:tc>
        <w:tc>
          <w:tcPr>
            <w:tcW w:w="2372" w:type="dxa"/>
            <w:shd w:val="clear" w:color="auto" w:fill="DAEEF3" w:themeFill="accent5" w:themeFillTint="33"/>
            <w:vAlign w:val="center"/>
          </w:tcPr>
          <w:p w:rsidR="00B43556" w:rsidRPr="00594304" w:rsidRDefault="00B43556" w:rsidP="00123285">
            <w:pPr>
              <w:pStyle w:val="TableParagraph"/>
              <w:spacing w:before="8"/>
              <w:ind w:left="106"/>
              <w:jc w:val="center"/>
              <w:rPr>
                <w:rFonts w:ascii="Times New Roman" w:hAnsi="Times New Roman" w:cs="Times New Roman"/>
                <w:sz w:val="18"/>
                <w:szCs w:val="18"/>
              </w:rPr>
            </w:pPr>
          </w:p>
        </w:tc>
      </w:tr>
      <w:tr w:rsidR="00B43556" w:rsidRPr="00A44AAA" w:rsidTr="00594304">
        <w:trPr>
          <w:trHeight w:val="1340"/>
          <w:jc w:val="center"/>
        </w:trPr>
        <w:tc>
          <w:tcPr>
            <w:tcW w:w="1839" w:type="dxa"/>
            <w:shd w:val="clear" w:color="auto" w:fill="92CDDC" w:themeFill="accent5" w:themeFillTint="99"/>
            <w:vAlign w:val="center"/>
          </w:tcPr>
          <w:p w:rsidR="00B43556" w:rsidRPr="00594304" w:rsidRDefault="00B43556" w:rsidP="001423B9">
            <w:pPr>
              <w:ind w:left="142"/>
              <w:rPr>
                <w:rFonts w:ascii="Times New Roman" w:hAnsi="Times New Roman" w:cs="Times New Roman"/>
                <w:b/>
                <w:bCs/>
                <w:sz w:val="18"/>
                <w:szCs w:val="18"/>
              </w:rPr>
            </w:pPr>
            <w:r w:rsidRPr="00594304">
              <w:rPr>
                <w:rFonts w:ascii="Times New Roman" w:hAnsi="Times New Roman" w:cs="Times New Roman"/>
                <w:b/>
                <w:bCs/>
                <w:sz w:val="18"/>
                <w:szCs w:val="18"/>
              </w:rPr>
              <w:t>PG 1.1.2 En az bir aile eğitimi alan veli oranı (%)</w:t>
            </w:r>
          </w:p>
        </w:tc>
        <w:tc>
          <w:tcPr>
            <w:tcW w:w="871" w:type="dxa"/>
            <w:shd w:val="clear" w:color="auto" w:fill="DAEEF3" w:themeFill="accent5" w:themeFillTint="33"/>
            <w:vAlign w:val="center"/>
          </w:tcPr>
          <w:p w:rsidR="00B43556" w:rsidRPr="00594304" w:rsidRDefault="00B43556" w:rsidP="00123285">
            <w:pPr>
              <w:pStyle w:val="TableParagraph"/>
              <w:spacing w:before="8"/>
              <w:ind w:left="108"/>
              <w:jc w:val="center"/>
              <w:rPr>
                <w:rFonts w:ascii="Times New Roman" w:hAnsi="Times New Roman" w:cs="Times New Roman"/>
                <w:sz w:val="18"/>
                <w:szCs w:val="18"/>
              </w:rPr>
            </w:pPr>
          </w:p>
        </w:tc>
        <w:tc>
          <w:tcPr>
            <w:tcW w:w="1306" w:type="dxa"/>
            <w:shd w:val="clear" w:color="auto" w:fill="DAEEF3" w:themeFill="accent5" w:themeFillTint="33"/>
            <w:vAlign w:val="center"/>
          </w:tcPr>
          <w:p w:rsidR="00B43556" w:rsidRPr="00594304" w:rsidRDefault="00B43556" w:rsidP="00123285">
            <w:pPr>
              <w:pStyle w:val="TableParagraph"/>
              <w:spacing w:before="8"/>
              <w:ind w:left="105"/>
              <w:jc w:val="center"/>
              <w:rPr>
                <w:rFonts w:ascii="Times New Roman" w:hAnsi="Times New Roman" w:cs="Times New Roman"/>
                <w:sz w:val="18"/>
                <w:szCs w:val="18"/>
              </w:rPr>
            </w:pPr>
          </w:p>
        </w:tc>
        <w:tc>
          <w:tcPr>
            <w:tcW w:w="1743" w:type="dxa"/>
            <w:shd w:val="clear" w:color="auto" w:fill="DAEEF3" w:themeFill="accent5" w:themeFillTint="33"/>
            <w:vAlign w:val="center"/>
          </w:tcPr>
          <w:p w:rsidR="00B43556" w:rsidRPr="00594304" w:rsidRDefault="00B43556" w:rsidP="00123285">
            <w:pPr>
              <w:pStyle w:val="TableParagraph"/>
              <w:spacing w:before="8"/>
              <w:ind w:left="105"/>
              <w:jc w:val="center"/>
              <w:rPr>
                <w:rFonts w:ascii="Times New Roman" w:hAnsi="Times New Roman" w:cs="Times New Roman"/>
                <w:sz w:val="18"/>
                <w:szCs w:val="18"/>
              </w:rPr>
            </w:pPr>
          </w:p>
        </w:tc>
        <w:tc>
          <w:tcPr>
            <w:tcW w:w="1888" w:type="dxa"/>
            <w:shd w:val="clear" w:color="auto" w:fill="DAEEF3" w:themeFill="accent5" w:themeFillTint="33"/>
            <w:vAlign w:val="center"/>
          </w:tcPr>
          <w:p w:rsidR="00B43556" w:rsidRPr="00594304" w:rsidRDefault="00B43556" w:rsidP="00123285">
            <w:pPr>
              <w:pStyle w:val="TableParagraph"/>
              <w:spacing w:before="8"/>
              <w:ind w:left="107"/>
              <w:jc w:val="center"/>
              <w:rPr>
                <w:rFonts w:ascii="Times New Roman" w:hAnsi="Times New Roman" w:cs="Times New Roman"/>
                <w:sz w:val="18"/>
                <w:szCs w:val="18"/>
              </w:rPr>
            </w:pPr>
          </w:p>
        </w:tc>
        <w:tc>
          <w:tcPr>
            <w:tcW w:w="2372" w:type="dxa"/>
            <w:shd w:val="clear" w:color="auto" w:fill="DAEEF3" w:themeFill="accent5" w:themeFillTint="33"/>
            <w:vAlign w:val="center"/>
          </w:tcPr>
          <w:p w:rsidR="00B43556" w:rsidRPr="00594304" w:rsidRDefault="00B43556" w:rsidP="00123285">
            <w:pPr>
              <w:pStyle w:val="TableParagraph"/>
              <w:spacing w:before="8"/>
              <w:ind w:left="106"/>
              <w:jc w:val="center"/>
              <w:rPr>
                <w:rFonts w:ascii="Times New Roman" w:hAnsi="Times New Roman" w:cs="Times New Roman"/>
                <w:sz w:val="18"/>
                <w:szCs w:val="18"/>
              </w:rPr>
            </w:pPr>
          </w:p>
        </w:tc>
      </w:tr>
      <w:tr w:rsidR="00B43556" w:rsidRPr="00A44AAA" w:rsidTr="00594304">
        <w:trPr>
          <w:trHeight w:val="476"/>
          <w:jc w:val="center"/>
        </w:trPr>
        <w:tc>
          <w:tcPr>
            <w:tcW w:w="10022" w:type="dxa"/>
            <w:gridSpan w:val="6"/>
            <w:shd w:val="clear" w:color="auto" w:fill="92CDDC" w:themeFill="accent5" w:themeFillTint="99"/>
            <w:vAlign w:val="center"/>
          </w:tcPr>
          <w:p w:rsidR="00B43556" w:rsidRPr="00594304" w:rsidRDefault="00B43556" w:rsidP="00123285">
            <w:pPr>
              <w:pStyle w:val="TableParagraph"/>
              <w:spacing w:before="2" w:line="212" w:lineRule="exact"/>
              <w:ind w:left="107"/>
              <w:rPr>
                <w:rFonts w:ascii="Times New Roman" w:hAnsi="Times New Roman" w:cs="Times New Roman"/>
                <w:b/>
                <w:sz w:val="18"/>
                <w:szCs w:val="18"/>
              </w:rPr>
            </w:pPr>
            <w:r w:rsidRPr="00594304">
              <w:rPr>
                <w:rFonts w:ascii="Times New Roman" w:hAnsi="Times New Roman" w:cs="Times New Roman"/>
                <w:b/>
                <w:sz w:val="18"/>
                <w:szCs w:val="18"/>
              </w:rPr>
              <w:t>Hedefeİlişkin</w:t>
            </w:r>
            <w:r w:rsidRPr="00594304">
              <w:rPr>
                <w:rFonts w:ascii="Times New Roman" w:hAnsi="Times New Roman" w:cs="Times New Roman"/>
                <w:b/>
                <w:spacing w:val="-2"/>
                <w:sz w:val="18"/>
                <w:szCs w:val="18"/>
              </w:rPr>
              <w:t>Değerlendirmeler</w:t>
            </w:r>
          </w:p>
        </w:tc>
      </w:tr>
      <w:tr w:rsidR="00B43556" w:rsidRPr="00A44AAA" w:rsidTr="00594304">
        <w:trPr>
          <w:trHeight w:val="1412"/>
          <w:jc w:val="center"/>
        </w:trPr>
        <w:tc>
          <w:tcPr>
            <w:tcW w:w="10022" w:type="dxa"/>
            <w:gridSpan w:val="6"/>
            <w:vAlign w:val="center"/>
          </w:tcPr>
          <w:p w:rsidR="00B43556" w:rsidRPr="00594304" w:rsidRDefault="00B43556" w:rsidP="00B43556">
            <w:pPr>
              <w:pStyle w:val="TableParagraph"/>
              <w:spacing w:line="276" w:lineRule="auto"/>
              <w:ind w:left="107"/>
              <w:jc w:val="both"/>
              <w:rPr>
                <w:rFonts w:ascii="Times New Roman" w:hAnsi="Times New Roman" w:cs="Times New Roman"/>
                <w:sz w:val="18"/>
                <w:szCs w:val="18"/>
              </w:rPr>
            </w:pPr>
            <w:r w:rsidRPr="00594304">
              <w:rPr>
                <w:rFonts w:ascii="Times New Roman" w:hAnsi="Times New Roman" w:cs="Times New Roman"/>
                <w:spacing w:val="-4"/>
                <w:sz w:val="18"/>
                <w:szCs w:val="18"/>
              </w:rPr>
              <w:t>2024-2025eğitimöğretimyılındaPG1.1.1içinperformansın%100oranındagerçekleştiğigörülmektedir.</w:t>
            </w:r>
          </w:p>
          <w:p w:rsidR="00B43556" w:rsidRPr="00594304" w:rsidRDefault="00B43556" w:rsidP="00B43556">
            <w:pPr>
              <w:pStyle w:val="TableParagraph"/>
              <w:spacing w:before="1" w:line="276" w:lineRule="auto"/>
              <w:ind w:left="107" w:right="95"/>
              <w:jc w:val="both"/>
              <w:rPr>
                <w:rFonts w:ascii="Times New Roman" w:hAnsi="Times New Roman" w:cs="Times New Roman"/>
                <w:sz w:val="18"/>
                <w:szCs w:val="18"/>
              </w:rPr>
            </w:pPr>
            <w:r w:rsidRPr="00594304">
              <w:rPr>
                <w:rFonts w:ascii="Times New Roman" w:hAnsi="Times New Roman" w:cs="Times New Roman"/>
                <w:sz w:val="18"/>
                <w:szCs w:val="18"/>
              </w:rPr>
              <w:t xml:space="preserve">2024-2025 eğitim öğretim yılında PG 1.1.2 için performansı %70 oranında gerçekleştiği göz önünde </w:t>
            </w:r>
            <w:r w:rsidRPr="00594304">
              <w:rPr>
                <w:rFonts w:ascii="Times New Roman" w:hAnsi="Times New Roman" w:cs="Times New Roman"/>
                <w:spacing w:val="-2"/>
                <w:sz w:val="18"/>
                <w:szCs w:val="18"/>
              </w:rPr>
              <w:t xml:space="preserve">bulundurularak ailelerin eğitim faaliyetlerine katılımının arttırılması için sınıf rehber öğretmenleri aracılığıyla </w:t>
            </w:r>
            <w:r w:rsidRPr="00594304">
              <w:rPr>
                <w:rFonts w:ascii="Times New Roman" w:hAnsi="Times New Roman" w:cs="Times New Roman"/>
                <w:sz w:val="18"/>
                <w:szCs w:val="18"/>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594304" w:rsidRDefault="00B43556" w:rsidP="00B43556">
      <w:pPr>
        <w:spacing w:line="276" w:lineRule="auto"/>
        <w:jc w:val="both"/>
        <w:rPr>
          <w:rFonts w:ascii="Times New Roman" w:hAnsi="Times New Roman" w:cs="Times New Roman"/>
        </w:rPr>
      </w:pPr>
      <w:r w:rsidRPr="00594304">
        <w:rPr>
          <w:rFonts w:ascii="Times New Roman" w:hAnsi="Times New Roman" w:cs="Times New Roman"/>
        </w:rPr>
        <w:t>* 2024-2028 dönemini kapsayan stratejik plan için 2023 yılsonu değeridir.</w:t>
      </w:r>
    </w:p>
    <w:p w:rsidR="00B43556" w:rsidRPr="00594304" w:rsidRDefault="00B43556" w:rsidP="00B43556">
      <w:pPr>
        <w:spacing w:line="276" w:lineRule="auto"/>
        <w:jc w:val="both"/>
        <w:rPr>
          <w:rFonts w:ascii="Times New Roman" w:hAnsi="Times New Roman" w:cs="Times New Roman"/>
        </w:rPr>
      </w:pPr>
      <w:r w:rsidRPr="00594304">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594304" w:rsidRDefault="00B43556" w:rsidP="00B43556">
      <w:pPr>
        <w:spacing w:line="276" w:lineRule="auto"/>
        <w:jc w:val="both"/>
        <w:rPr>
          <w:rFonts w:ascii="Times New Roman" w:hAnsi="Times New Roman" w:cs="Times New Roman"/>
        </w:rPr>
      </w:pPr>
    </w:p>
    <w:p w:rsidR="00FC5E7B" w:rsidRPr="00594304" w:rsidRDefault="00B43556" w:rsidP="00E531FD">
      <w:pPr>
        <w:spacing w:line="276" w:lineRule="auto"/>
        <w:jc w:val="both"/>
        <w:rPr>
          <w:rFonts w:ascii="Times New Roman" w:hAnsi="Times New Roman" w:cs="Times New Roman"/>
          <w:b/>
        </w:rPr>
      </w:pPr>
      <w:r w:rsidRPr="00594304">
        <w:rPr>
          <w:rFonts w:ascii="Times New Roman" w:hAnsi="Times New Roman" w:cs="Times New Roman"/>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964396">
      <w:footerReference w:type="default" r:id="rId22"/>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2E5" w:rsidRDefault="004202E5">
      <w:r>
        <w:separator/>
      </w:r>
    </w:p>
  </w:endnote>
  <w:endnote w:type="continuationSeparator" w:id="0">
    <w:p w:rsidR="004202E5" w:rsidRDefault="0042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rsidR="00300F8C" w:rsidRDefault="004202E5">
        <w:pPr>
          <w:pStyle w:val="Altbilgi"/>
          <w:jc w:val="center"/>
        </w:pPr>
        <w:r>
          <w:fldChar w:fldCharType="begin"/>
        </w:r>
        <w:r>
          <w:instrText>PAGE   \* MERGEFORMAT</w:instrText>
        </w:r>
        <w:r>
          <w:fldChar w:fldCharType="separate"/>
        </w:r>
        <w:r w:rsidR="006B703D">
          <w:rPr>
            <w:noProof/>
          </w:rPr>
          <w:t>2</w:t>
        </w:r>
        <w:r>
          <w:rPr>
            <w:noProof/>
          </w:rPr>
          <w:fldChar w:fldCharType="end"/>
        </w:r>
      </w:p>
    </w:sdtContent>
  </w:sdt>
  <w:p w:rsidR="00300F8C" w:rsidRDefault="00300F8C">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F8C" w:rsidRDefault="004202E5">
    <w:pPr>
      <w:pStyle w:val="Altbilgi"/>
      <w:jc w:val="center"/>
    </w:pPr>
    <w:r>
      <w:fldChar w:fldCharType="begin"/>
    </w:r>
    <w:r>
      <w:instrText>PAGE   \* MERGEFORMAT</w:instrText>
    </w:r>
    <w:r>
      <w:fldChar w:fldCharType="separate"/>
    </w:r>
    <w:r w:rsidR="006B703D">
      <w:rPr>
        <w:noProof/>
      </w:rPr>
      <w:t>49</w:t>
    </w:r>
    <w:r>
      <w:rPr>
        <w:noProof/>
      </w:rPr>
      <w:fldChar w:fldCharType="end"/>
    </w:r>
  </w:p>
  <w:p w:rsidR="00300F8C" w:rsidRDefault="00300F8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2E5" w:rsidRDefault="004202E5">
      <w:r>
        <w:separator/>
      </w:r>
    </w:p>
  </w:footnote>
  <w:footnote w:type="continuationSeparator" w:id="0">
    <w:p w:rsidR="004202E5" w:rsidRDefault="00420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3">
    <w:nsid w:val="3FCA717D"/>
    <w:multiLevelType w:val="hybridMultilevel"/>
    <w:tmpl w:val="6A4A3462"/>
    <w:lvl w:ilvl="0" w:tplc="18A24002">
      <w:start w:val="1"/>
      <w:numFmt w:val="decimal"/>
      <w:lvlText w:val="%1-"/>
      <w:lvlJc w:val="left"/>
      <w:pPr>
        <w:ind w:left="467" w:hanging="360"/>
      </w:pPr>
      <w:rPr>
        <w:rFonts w:ascii="Times New Roman" w:hAnsi="Times New Roman" w:cs="Times New Roman" w:hint="default"/>
        <w:b/>
        <w:color w:val="auto"/>
        <w:w w:val="105"/>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4">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7">
    <w:nsid w:val="47D745F4"/>
    <w:multiLevelType w:val="hybridMultilevel"/>
    <w:tmpl w:val="34E225BE"/>
    <w:lvl w:ilvl="0" w:tplc="E1064630">
      <w:start w:val="1"/>
      <w:numFmt w:val="decimal"/>
      <w:lvlText w:val="%1."/>
      <w:lvlJc w:val="left"/>
      <w:pPr>
        <w:ind w:left="714" w:hanging="360"/>
      </w:pPr>
      <w:rPr>
        <w:rFonts w:hint="default"/>
      </w:r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18">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2">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2EC3B38"/>
    <w:multiLevelType w:val="hybridMultilevel"/>
    <w:tmpl w:val="B422F1B4"/>
    <w:lvl w:ilvl="0" w:tplc="B95C9A52">
      <w:start w:val="1"/>
      <w:numFmt w:val="decimal"/>
      <w:lvlText w:val="%1."/>
      <w:lvlJc w:val="left"/>
      <w:pPr>
        <w:ind w:left="391" w:hanging="284"/>
      </w:pPr>
      <w:rPr>
        <w:rFonts w:ascii="Times New Roman" w:eastAsia="Times New Roman" w:hAnsi="Times New Roman" w:cs="Times New Roman" w:hint="default"/>
        <w:b w:val="0"/>
        <w:bCs w:val="0"/>
        <w:i w:val="0"/>
        <w:iCs w:val="0"/>
        <w:color w:val="221F1F"/>
        <w:spacing w:val="-2"/>
        <w:w w:val="90"/>
        <w:sz w:val="22"/>
        <w:szCs w:val="22"/>
        <w:lang w:val="tr-TR" w:eastAsia="en-US" w:bidi="ar-SA"/>
      </w:rPr>
    </w:lvl>
    <w:lvl w:ilvl="1" w:tplc="B4F6EB4E">
      <w:numFmt w:val="bullet"/>
      <w:lvlText w:val="•"/>
      <w:lvlJc w:val="left"/>
      <w:pPr>
        <w:ind w:left="1116" w:hanging="284"/>
      </w:pPr>
      <w:rPr>
        <w:rFonts w:hint="default"/>
        <w:lang w:val="tr-TR" w:eastAsia="en-US" w:bidi="ar-SA"/>
      </w:rPr>
    </w:lvl>
    <w:lvl w:ilvl="2" w:tplc="BF3283EA">
      <w:numFmt w:val="bullet"/>
      <w:lvlText w:val="•"/>
      <w:lvlJc w:val="left"/>
      <w:pPr>
        <w:ind w:left="1832" w:hanging="284"/>
      </w:pPr>
      <w:rPr>
        <w:rFonts w:hint="default"/>
        <w:lang w:val="tr-TR" w:eastAsia="en-US" w:bidi="ar-SA"/>
      </w:rPr>
    </w:lvl>
    <w:lvl w:ilvl="3" w:tplc="06ECFD80">
      <w:numFmt w:val="bullet"/>
      <w:lvlText w:val="•"/>
      <w:lvlJc w:val="left"/>
      <w:pPr>
        <w:ind w:left="2549" w:hanging="284"/>
      </w:pPr>
      <w:rPr>
        <w:rFonts w:hint="default"/>
        <w:lang w:val="tr-TR" w:eastAsia="en-US" w:bidi="ar-SA"/>
      </w:rPr>
    </w:lvl>
    <w:lvl w:ilvl="4" w:tplc="D7626748">
      <w:numFmt w:val="bullet"/>
      <w:lvlText w:val="•"/>
      <w:lvlJc w:val="left"/>
      <w:pPr>
        <w:ind w:left="3265" w:hanging="284"/>
      </w:pPr>
      <w:rPr>
        <w:rFonts w:hint="default"/>
        <w:lang w:val="tr-TR" w:eastAsia="en-US" w:bidi="ar-SA"/>
      </w:rPr>
    </w:lvl>
    <w:lvl w:ilvl="5" w:tplc="93ACCDDE">
      <w:numFmt w:val="bullet"/>
      <w:lvlText w:val="•"/>
      <w:lvlJc w:val="left"/>
      <w:pPr>
        <w:ind w:left="3982" w:hanging="284"/>
      </w:pPr>
      <w:rPr>
        <w:rFonts w:hint="default"/>
        <w:lang w:val="tr-TR" w:eastAsia="en-US" w:bidi="ar-SA"/>
      </w:rPr>
    </w:lvl>
    <w:lvl w:ilvl="6" w:tplc="4BD69F16">
      <w:numFmt w:val="bullet"/>
      <w:lvlText w:val="•"/>
      <w:lvlJc w:val="left"/>
      <w:pPr>
        <w:ind w:left="4698" w:hanging="284"/>
      </w:pPr>
      <w:rPr>
        <w:rFonts w:hint="default"/>
        <w:lang w:val="tr-TR" w:eastAsia="en-US" w:bidi="ar-SA"/>
      </w:rPr>
    </w:lvl>
    <w:lvl w:ilvl="7" w:tplc="7C58E3B6">
      <w:numFmt w:val="bullet"/>
      <w:lvlText w:val="•"/>
      <w:lvlJc w:val="left"/>
      <w:pPr>
        <w:ind w:left="5414" w:hanging="284"/>
      </w:pPr>
      <w:rPr>
        <w:rFonts w:hint="default"/>
        <w:lang w:val="tr-TR" w:eastAsia="en-US" w:bidi="ar-SA"/>
      </w:rPr>
    </w:lvl>
    <w:lvl w:ilvl="8" w:tplc="7EA617BE">
      <w:numFmt w:val="bullet"/>
      <w:lvlText w:val="•"/>
      <w:lvlJc w:val="left"/>
      <w:pPr>
        <w:ind w:left="6131" w:hanging="284"/>
      </w:pPr>
      <w:rPr>
        <w:rFonts w:hint="default"/>
        <w:lang w:val="tr-TR" w:eastAsia="en-US" w:bidi="ar-SA"/>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1">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2">
    <w:nsid w:val="6FF31EAC"/>
    <w:multiLevelType w:val="multilevel"/>
    <w:tmpl w:val="3B6AB094"/>
    <w:lvl w:ilvl="0">
      <w:start w:val="1"/>
      <w:numFmt w:val="decimal"/>
      <w:lvlText w:val="%1."/>
      <w:lvlJc w:val="left"/>
      <w:pPr>
        <w:tabs>
          <w:tab w:val="num" w:pos="720"/>
        </w:tabs>
        <w:ind w:left="720" w:hanging="360"/>
      </w:pPr>
    </w:lvl>
    <w:lvl w:ilvl="1">
      <w:start w:val="7"/>
      <w:numFmt w:val="decimal"/>
      <w:isLgl/>
      <w:lvlText w:val="%1.%2"/>
      <w:lvlJc w:val="left"/>
      <w:pPr>
        <w:ind w:left="1469" w:hanging="810"/>
      </w:pPr>
      <w:rPr>
        <w:rFonts w:hint="default"/>
      </w:rPr>
    </w:lvl>
    <w:lvl w:ilvl="2">
      <w:start w:val="5"/>
      <w:numFmt w:val="decimal"/>
      <w:isLgl/>
      <w:lvlText w:val="%1.%2.%3"/>
      <w:lvlJc w:val="left"/>
      <w:pPr>
        <w:ind w:left="1768" w:hanging="810"/>
      </w:pPr>
      <w:rPr>
        <w:rFonts w:hint="default"/>
      </w:rPr>
    </w:lvl>
    <w:lvl w:ilvl="3">
      <w:start w:val="1"/>
      <w:numFmt w:val="decimal"/>
      <w:isLgl/>
      <w:lvlText w:val="%1.%2.%3.%4"/>
      <w:lvlJc w:val="left"/>
      <w:pPr>
        <w:ind w:left="2337" w:hanging="1080"/>
      </w:pPr>
      <w:rPr>
        <w:rFonts w:hint="default"/>
      </w:rPr>
    </w:lvl>
    <w:lvl w:ilvl="4">
      <w:start w:val="1"/>
      <w:numFmt w:val="decimal"/>
      <w:isLgl/>
      <w:lvlText w:val="%1.%2.%3.%4.%5"/>
      <w:lvlJc w:val="left"/>
      <w:pPr>
        <w:ind w:left="2996" w:hanging="1440"/>
      </w:pPr>
      <w:rPr>
        <w:rFonts w:hint="default"/>
      </w:rPr>
    </w:lvl>
    <w:lvl w:ilvl="5">
      <w:start w:val="1"/>
      <w:numFmt w:val="decimal"/>
      <w:isLgl/>
      <w:lvlText w:val="%1.%2.%3.%4.%5.%6"/>
      <w:lvlJc w:val="left"/>
      <w:pPr>
        <w:ind w:left="3655" w:hanging="1800"/>
      </w:pPr>
      <w:rPr>
        <w:rFonts w:hint="default"/>
      </w:rPr>
    </w:lvl>
    <w:lvl w:ilvl="6">
      <w:start w:val="1"/>
      <w:numFmt w:val="decimal"/>
      <w:isLgl/>
      <w:lvlText w:val="%1.%2.%3.%4.%5.%6.%7"/>
      <w:lvlJc w:val="left"/>
      <w:pPr>
        <w:ind w:left="3954" w:hanging="1800"/>
      </w:pPr>
      <w:rPr>
        <w:rFonts w:hint="default"/>
      </w:rPr>
    </w:lvl>
    <w:lvl w:ilvl="7">
      <w:start w:val="1"/>
      <w:numFmt w:val="decimal"/>
      <w:isLgl/>
      <w:lvlText w:val="%1.%2.%3.%4.%5.%6.%7.%8"/>
      <w:lvlJc w:val="left"/>
      <w:pPr>
        <w:ind w:left="4613" w:hanging="2160"/>
      </w:pPr>
      <w:rPr>
        <w:rFonts w:hint="default"/>
      </w:rPr>
    </w:lvl>
    <w:lvl w:ilvl="8">
      <w:start w:val="1"/>
      <w:numFmt w:val="decimal"/>
      <w:isLgl/>
      <w:lvlText w:val="%1.%2.%3.%4.%5.%6.%7.%8.%9"/>
      <w:lvlJc w:val="left"/>
      <w:pPr>
        <w:ind w:left="5272" w:hanging="2520"/>
      </w:pPr>
      <w:rPr>
        <w:rFonts w:hint="default"/>
      </w:rPr>
    </w:lvl>
  </w:abstractNum>
  <w:abstractNum w:abstractNumId="33">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5">
    <w:nsid w:val="73C10281"/>
    <w:multiLevelType w:val="multilevel"/>
    <w:tmpl w:val="879E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0"/>
  </w:num>
  <w:num w:numId="4">
    <w:abstractNumId w:val="36"/>
  </w:num>
  <w:num w:numId="5">
    <w:abstractNumId w:val="33"/>
  </w:num>
  <w:num w:numId="6">
    <w:abstractNumId w:val="22"/>
  </w:num>
  <w:num w:numId="7">
    <w:abstractNumId w:val="7"/>
  </w:num>
  <w:num w:numId="8">
    <w:abstractNumId w:val="9"/>
  </w:num>
  <w:num w:numId="9">
    <w:abstractNumId w:val="18"/>
  </w:num>
  <w:num w:numId="10">
    <w:abstractNumId w:val="2"/>
  </w:num>
  <w:num w:numId="11">
    <w:abstractNumId w:val="31"/>
  </w:num>
  <w:num w:numId="12">
    <w:abstractNumId w:val="10"/>
  </w:num>
  <w:num w:numId="13">
    <w:abstractNumId w:val="25"/>
  </w:num>
  <w:num w:numId="14">
    <w:abstractNumId w:val="4"/>
  </w:num>
  <w:num w:numId="15">
    <w:abstractNumId w:val="8"/>
  </w:num>
  <w:num w:numId="16">
    <w:abstractNumId w:val="19"/>
  </w:num>
  <w:num w:numId="17">
    <w:abstractNumId w:val="0"/>
  </w:num>
  <w:num w:numId="18">
    <w:abstractNumId w:val="27"/>
  </w:num>
  <w:num w:numId="19">
    <w:abstractNumId w:val="14"/>
  </w:num>
  <w:num w:numId="20">
    <w:abstractNumId w:val="24"/>
  </w:num>
  <w:num w:numId="21">
    <w:abstractNumId w:val="15"/>
  </w:num>
  <w:num w:numId="22">
    <w:abstractNumId w:val="3"/>
  </w:num>
  <w:num w:numId="23">
    <w:abstractNumId w:val="1"/>
  </w:num>
  <w:num w:numId="24">
    <w:abstractNumId w:val="13"/>
  </w:num>
  <w:num w:numId="25">
    <w:abstractNumId w:val="16"/>
  </w:num>
  <w:num w:numId="26">
    <w:abstractNumId w:val="5"/>
  </w:num>
  <w:num w:numId="27">
    <w:abstractNumId w:val="17"/>
  </w:num>
  <w:num w:numId="28">
    <w:abstractNumId w:val="28"/>
  </w:num>
  <w:num w:numId="29">
    <w:abstractNumId w:val="29"/>
  </w:num>
  <w:num w:numId="30">
    <w:abstractNumId w:val="35"/>
  </w:num>
  <w:num w:numId="31">
    <w:abstractNumId w:val="32"/>
  </w:num>
  <w:num w:numId="32">
    <w:abstractNumId w:val="21"/>
  </w:num>
  <w:num w:numId="33">
    <w:abstractNumId w:val="34"/>
  </w:num>
  <w:num w:numId="34">
    <w:abstractNumId w:val="26"/>
  </w:num>
  <w:num w:numId="35">
    <w:abstractNumId w:val="23"/>
  </w:num>
  <w:num w:numId="36">
    <w:abstractNumId w:val="30"/>
  </w:num>
  <w:num w:numId="3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1C48"/>
    <w:rsid w:val="00014DB7"/>
    <w:rsid w:val="0002776E"/>
    <w:rsid w:val="00040666"/>
    <w:rsid w:val="000445BD"/>
    <w:rsid w:val="000504F8"/>
    <w:rsid w:val="000547E2"/>
    <w:rsid w:val="00055777"/>
    <w:rsid w:val="00067897"/>
    <w:rsid w:val="0007358D"/>
    <w:rsid w:val="00084AE0"/>
    <w:rsid w:val="000864B8"/>
    <w:rsid w:val="00086FCE"/>
    <w:rsid w:val="0009009C"/>
    <w:rsid w:val="00096BED"/>
    <w:rsid w:val="000A299D"/>
    <w:rsid w:val="000A67D9"/>
    <w:rsid w:val="000B0A5B"/>
    <w:rsid w:val="000C3E1B"/>
    <w:rsid w:val="000C56D3"/>
    <w:rsid w:val="000E3661"/>
    <w:rsid w:val="000E6042"/>
    <w:rsid w:val="000E60E2"/>
    <w:rsid w:val="000F2DC9"/>
    <w:rsid w:val="000F5D72"/>
    <w:rsid w:val="00123285"/>
    <w:rsid w:val="00123B77"/>
    <w:rsid w:val="00126345"/>
    <w:rsid w:val="00131E2E"/>
    <w:rsid w:val="00134788"/>
    <w:rsid w:val="001423B9"/>
    <w:rsid w:val="001434A9"/>
    <w:rsid w:val="00150732"/>
    <w:rsid w:val="00152608"/>
    <w:rsid w:val="00161C99"/>
    <w:rsid w:val="00183448"/>
    <w:rsid w:val="001853A4"/>
    <w:rsid w:val="00193F5A"/>
    <w:rsid w:val="001B110A"/>
    <w:rsid w:val="001C2D76"/>
    <w:rsid w:val="001E3FDF"/>
    <w:rsid w:val="001F1794"/>
    <w:rsid w:val="001F7293"/>
    <w:rsid w:val="002035DF"/>
    <w:rsid w:val="002131C7"/>
    <w:rsid w:val="0021746D"/>
    <w:rsid w:val="00220E20"/>
    <w:rsid w:val="00226414"/>
    <w:rsid w:val="002371E3"/>
    <w:rsid w:val="00261D48"/>
    <w:rsid w:val="0026213D"/>
    <w:rsid w:val="002636CB"/>
    <w:rsid w:val="00273273"/>
    <w:rsid w:val="0028076D"/>
    <w:rsid w:val="002815DE"/>
    <w:rsid w:val="002A366E"/>
    <w:rsid w:val="002A6514"/>
    <w:rsid w:val="002A6C52"/>
    <w:rsid w:val="002C10E3"/>
    <w:rsid w:val="002C4882"/>
    <w:rsid w:val="002C7B3C"/>
    <w:rsid w:val="002D0A48"/>
    <w:rsid w:val="002E2F08"/>
    <w:rsid w:val="002E4BB7"/>
    <w:rsid w:val="002E5C14"/>
    <w:rsid w:val="00300F8C"/>
    <w:rsid w:val="00303363"/>
    <w:rsid w:val="00306C6B"/>
    <w:rsid w:val="0030705C"/>
    <w:rsid w:val="00324905"/>
    <w:rsid w:val="00325B7A"/>
    <w:rsid w:val="003332EC"/>
    <w:rsid w:val="003368F5"/>
    <w:rsid w:val="0034418B"/>
    <w:rsid w:val="00353236"/>
    <w:rsid w:val="003576FB"/>
    <w:rsid w:val="00364FEE"/>
    <w:rsid w:val="00366546"/>
    <w:rsid w:val="00366B45"/>
    <w:rsid w:val="003754F7"/>
    <w:rsid w:val="00387940"/>
    <w:rsid w:val="00396CE8"/>
    <w:rsid w:val="00397AED"/>
    <w:rsid w:val="003B410C"/>
    <w:rsid w:val="003D0D96"/>
    <w:rsid w:val="003E3607"/>
    <w:rsid w:val="003E388B"/>
    <w:rsid w:val="003E3CD2"/>
    <w:rsid w:val="004119B6"/>
    <w:rsid w:val="004202E5"/>
    <w:rsid w:val="004260A5"/>
    <w:rsid w:val="004307ED"/>
    <w:rsid w:val="00432C6F"/>
    <w:rsid w:val="00437B30"/>
    <w:rsid w:val="00441100"/>
    <w:rsid w:val="0045734B"/>
    <w:rsid w:val="004802AB"/>
    <w:rsid w:val="00481BBE"/>
    <w:rsid w:val="004944CC"/>
    <w:rsid w:val="00494EA9"/>
    <w:rsid w:val="004A1DCA"/>
    <w:rsid w:val="004A226B"/>
    <w:rsid w:val="004C21CC"/>
    <w:rsid w:val="004D4DE4"/>
    <w:rsid w:val="004E1074"/>
    <w:rsid w:val="004E36C4"/>
    <w:rsid w:val="00522142"/>
    <w:rsid w:val="0052266D"/>
    <w:rsid w:val="00527522"/>
    <w:rsid w:val="00533F74"/>
    <w:rsid w:val="00536E07"/>
    <w:rsid w:val="00565B6F"/>
    <w:rsid w:val="005728E4"/>
    <w:rsid w:val="00594304"/>
    <w:rsid w:val="005A1F66"/>
    <w:rsid w:val="005A201A"/>
    <w:rsid w:val="005B1154"/>
    <w:rsid w:val="005C0141"/>
    <w:rsid w:val="005E477E"/>
    <w:rsid w:val="005F4265"/>
    <w:rsid w:val="00603AE9"/>
    <w:rsid w:val="006055BB"/>
    <w:rsid w:val="006104DC"/>
    <w:rsid w:val="006166E8"/>
    <w:rsid w:val="00636652"/>
    <w:rsid w:val="00650B92"/>
    <w:rsid w:val="00651154"/>
    <w:rsid w:val="00654BBF"/>
    <w:rsid w:val="0066010D"/>
    <w:rsid w:val="00695F7A"/>
    <w:rsid w:val="006A16E0"/>
    <w:rsid w:val="006A628C"/>
    <w:rsid w:val="006A747E"/>
    <w:rsid w:val="006B703D"/>
    <w:rsid w:val="006D511F"/>
    <w:rsid w:val="006D6E19"/>
    <w:rsid w:val="006D7FF3"/>
    <w:rsid w:val="006E5E60"/>
    <w:rsid w:val="006E75EF"/>
    <w:rsid w:val="006F6D7C"/>
    <w:rsid w:val="006F7635"/>
    <w:rsid w:val="00701FF9"/>
    <w:rsid w:val="00705442"/>
    <w:rsid w:val="007100F7"/>
    <w:rsid w:val="00730F60"/>
    <w:rsid w:val="00742CAF"/>
    <w:rsid w:val="007438F0"/>
    <w:rsid w:val="0074416D"/>
    <w:rsid w:val="00745825"/>
    <w:rsid w:val="007469AC"/>
    <w:rsid w:val="007549CB"/>
    <w:rsid w:val="00776DA3"/>
    <w:rsid w:val="007819AC"/>
    <w:rsid w:val="007820F3"/>
    <w:rsid w:val="007858CA"/>
    <w:rsid w:val="007859A8"/>
    <w:rsid w:val="00786FA1"/>
    <w:rsid w:val="0078724E"/>
    <w:rsid w:val="00796217"/>
    <w:rsid w:val="007A6A76"/>
    <w:rsid w:val="007B2165"/>
    <w:rsid w:val="007D08F5"/>
    <w:rsid w:val="007F2667"/>
    <w:rsid w:val="007F2BBF"/>
    <w:rsid w:val="008003D3"/>
    <w:rsid w:val="008004BF"/>
    <w:rsid w:val="00802690"/>
    <w:rsid w:val="00804849"/>
    <w:rsid w:val="00806BEF"/>
    <w:rsid w:val="0081278B"/>
    <w:rsid w:val="008153D9"/>
    <w:rsid w:val="00841438"/>
    <w:rsid w:val="00856BFD"/>
    <w:rsid w:val="008656B6"/>
    <w:rsid w:val="00880AE6"/>
    <w:rsid w:val="0088364B"/>
    <w:rsid w:val="0088374D"/>
    <w:rsid w:val="008A121C"/>
    <w:rsid w:val="008B3FA0"/>
    <w:rsid w:val="008C0B9F"/>
    <w:rsid w:val="008D3B0F"/>
    <w:rsid w:val="008F4076"/>
    <w:rsid w:val="009117EF"/>
    <w:rsid w:val="009333DC"/>
    <w:rsid w:val="00942170"/>
    <w:rsid w:val="00950703"/>
    <w:rsid w:val="00952503"/>
    <w:rsid w:val="00954F28"/>
    <w:rsid w:val="00955794"/>
    <w:rsid w:val="00957878"/>
    <w:rsid w:val="00964396"/>
    <w:rsid w:val="00975589"/>
    <w:rsid w:val="00976763"/>
    <w:rsid w:val="009941F7"/>
    <w:rsid w:val="009B4AC3"/>
    <w:rsid w:val="009D7A9F"/>
    <w:rsid w:val="009E165B"/>
    <w:rsid w:val="009E6859"/>
    <w:rsid w:val="00A0412F"/>
    <w:rsid w:val="00A04B7C"/>
    <w:rsid w:val="00A07E49"/>
    <w:rsid w:val="00A13AF1"/>
    <w:rsid w:val="00A13F1A"/>
    <w:rsid w:val="00A153BF"/>
    <w:rsid w:val="00A16719"/>
    <w:rsid w:val="00A22B50"/>
    <w:rsid w:val="00A35D4A"/>
    <w:rsid w:val="00A4180B"/>
    <w:rsid w:val="00A44A4A"/>
    <w:rsid w:val="00A44AAA"/>
    <w:rsid w:val="00A72F77"/>
    <w:rsid w:val="00A91513"/>
    <w:rsid w:val="00AB0B45"/>
    <w:rsid w:val="00AB137B"/>
    <w:rsid w:val="00AB2AC4"/>
    <w:rsid w:val="00AB36FD"/>
    <w:rsid w:val="00AB658F"/>
    <w:rsid w:val="00AD2331"/>
    <w:rsid w:val="00AD7C76"/>
    <w:rsid w:val="00AF3EDB"/>
    <w:rsid w:val="00AF7339"/>
    <w:rsid w:val="00B037D1"/>
    <w:rsid w:val="00B078C1"/>
    <w:rsid w:val="00B12208"/>
    <w:rsid w:val="00B22AE1"/>
    <w:rsid w:val="00B4215A"/>
    <w:rsid w:val="00B42CB1"/>
    <w:rsid w:val="00B43556"/>
    <w:rsid w:val="00B45368"/>
    <w:rsid w:val="00B5289E"/>
    <w:rsid w:val="00B6260D"/>
    <w:rsid w:val="00B735AC"/>
    <w:rsid w:val="00B76435"/>
    <w:rsid w:val="00B8713D"/>
    <w:rsid w:val="00B95217"/>
    <w:rsid w:val="00B96865"/>
    <w:rsid w:val="00BA2B94"/>
    <w:rsid w:val="00BB25C2"/>
    <w:rsid w:val="00BB4B72"/>
    <w:rsid w:val="00BD6E8E"/>
    <w:rsid w:val="00BE61EE"/>
    <w:rsid w:val="00BE7020"/>
    <w:rsid w:val="00BF2FBE"/>
    <w:rsid w:val="00C14719"/>
    <w:rsid w:val="00C25BD9"/>
    <w:rsid w:val="00C3557E"/>
    <w:rsid w:val="00C3679A"/>
    <w:rsid w:val="00C40734"/>
    <w:rsid w:val="00C4141A"/>
    <w:rsid w:val="00C47268"/>
    <w:rsid w:val="00C67701"/>
    <w:rsid w:val="00C822D6"/>
    <w:rsid w:val="00C85980"/>
    <w:rsid w:val="00C91E23"/>
    <w:rsid w:val="00C92289"/>
    <w:rsid w:val="00CB138E"/>
    <w:rsid w:val="00CB69EC"/>
    <w:rsid w:val="00CC0B1D"/>
    <w:rsid w:val="00CD6561"/>
    <w:rsid w:val="00CE5C87"/>
    <w:rsid w:val="00D0025E"/>
    <w:rsid w:val="00D02126"/>
    <w:rsid w:val="00D11638"/>
    <w:rsid w:val="00D204D6"/>
    <w:rsid w:val="00D34A62"/>
    <w:rsid w:val="00D37F21"/>
    <w:rsid w:val="00D52A1C"/>
    <w:rsid w:val="00D67B08"/>
    <w:rsid w:val="00D77FC3"/>
    <w:rsid w:val="00D970DF"/>
    <w:rsid w:val="00DB4F5D"/>
    <w:rsid w:val="00DB719C"/>
    <w:rsid w:val="00DE3FD6"/>
    <w:rsid w:val="00DF0348"/>
    <w:rsid w:val="00DF4A33"/>
    <w:rsid w:val="00E07CF1"/>
    <w:rsid w:val="00E12CD3"/>
    <w:rsid w:val="00E42589"/>
    <w:rsid w:val="00E531FD"/>
    <w:rsid w:val="00E554B3"/>
    <w:rsid w:val="00E56B82"/>
    <w:rsid w:val="00E56BF1"/>
    <w:rsid w:val="00E61309"/>
    <w:rsid w:val="00E63C01"/>
    <w:rsid w:val="00E83E78"/>
    <w:rsid w:val="00E97E91"/>
    <w:rsid w:val="00EA3190"/>
    <w:rsid w:val="00EA62DE"/>
    <w:rsid w:val="00EA7090"/>
    <w:rsid w:val="00EB46B4"/>
    <w:rsid w:val="00EC719B"/>
    <w:rsid w:val="00EE3D01"/>
    <w:rsid w:val="00EF7C45"/>
    <w:rsid w:val="00F0039D"/>
    <w:rsid w:val="00F0112F"/>
    <w:rsid w:val="00F029A8"/>
    <w:rsid w:val="00F215B9"/>
    <w:rsid w:val="00F232B4"/>
    <w:rsid w:val="00F3201F"/>
    <w:rsid w:val="00F33281"/>
    <w:rsid w:val="00F3446F"/>
    <w:rsid w:val="00F3508F"/>
    <w:rsid w:val="00F359B4"/>
    <w:rsid w:val="00F37965"/>
    <w:rsid w:val="00F55E52"/>
    <w:rsid w:val="00F62B3B"/>
    <w:rsid w:val="00F77270"/>
    <w:rsid w:val="00F8088A"/>
    <w:rsid w:val="00F81B36"/>
    <w:rsid w:val="00F86D81"/>
    <w:rsid w:val="00F92625"/>
    <w:rsid w:val="00F95050"/>
    <w:rsid w:val="00FA03B2"/>
    <w:rsid w:val="00FB4C2E"/>
    <w:rsid w:val="00FC025E"/>
    <w:rsid w:val="00FC5E7B"/>
    <w:rsid w:val="00FC6612"/>
    <w:rsid w:val="00FD4ECF"/>
    <w:rsid w:val="00FD546F"/>
    <w:rsid w:val="00FD6E17"/>
    <w:rsid w:val="00FE20B2"/>
    <w:rsid w:val="00FF557E"/>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xl66">
    <w:name w:val="xl66"/>
    <w:basedOn w:val="Normal"/>
    <w:rsid w:val="004E36C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styleId="NormalWeb">
    <w:name w:val="Normal (Web)"/>
    <w:basedOn w:val="Normal"/>
    <w:uiPriority w:val="99"/>
    <w:unhideWhenUsed/>
    <w:rsid w:val="0079621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96217"/>
    <w:rPr>
      <w:b/>
      <w:bCs/>
    </w:rPr>
  </w:style>
  <w:style w:type="paragraph" w:styleId="AklamaKonusu">
    <w:name w:val="annotation subject"/>
    <w:basedOn w:val="AklamaMetni"/>
    <w:next w:val="AklamaMetni"/>
    <w:link w:val="AklamaKonusuChar"/>
    <w:uiPriority w:val="99"/>
    <w:semiHidden/>
    <w:unhideWhenUsed/>
    <w:rsid w:val="00F0112F"/>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F0112F"/>
    <w:rPr>
      <w:rFonts w:ascii="Georgia" w:eastAsia="Georgia" w:hAnsi="Georgia" w:cs="Georgia"/>
      <w:b/>
      <w:bCs/>
      <w:sz w:val="20"/>
      <w:szCs w:val="20"/>
      <w:lang w:val="tr-TR" w:eastAsia="x-none"/>
    </w:rPr>
  </w:style>
  <w:style w:type="character" w:customStyle="1" w:styleId="AralkYokChar">
    <w:name w:val="Aralık Yok Char"/>
    <w:link w:val="AralkYok"/>
    <w:uiPriority w:val="1"/>
    <w:rsid w:val="000C56D3"/>
    <w:rPr>
      <w:rFonts w:ascii="Georgia" w:eastAsia="Georgia" w:hAnsi="Georgia" w:cs="Georgia"/>
      <w:lang w:val="tr-TR"/>
    </w:rPr>
  </w:style>
  <w:style w:type="paragraph" w:customStyle="1" w:styleId="Default">
    <w:name w:val="Default"/>
    <w:rsid w:val="00654BBF"/>
    <w:pPr>
      <w:widowControl/>
      <w:adjustRightInd w:val="0"/>
    </w:pPr>
    <w:rPr>
      <w:rFonts w:ascii="Tahoma" w:eastAsia="Times New Roman" w:hAnsi="Tahoma" w:cs="Tahoma"/>
      <w:color w:val="000000"/>
      <w:sz w:val="24"/>
      <w:szCs w:val="24"/>
      <w:lang w:val="tr-TR" w:eastAsia="tr-TR"/>
    </w:rPr>
  </w:style>
  <w:style w:type="character" w:customStyle="1" w:styleId="Balk3Char">
    <w:name w:val="Başlık 3 Char"/>
    <w:link w:val="Balk3"/>
    <w:uiPriority w:val="1"/>
    <w:rsid w:val="00C822D6"/>
    <w:rPr>
      <w:rFonts w:ascii="Times New Roman" w:eastAsia="Times New Roman" w:hAnsi="Times New Roman" w:cs="Times New Roman"/>
      <w:b/>
      <w:bCs/>
      <w:sz w:val="32"/>
      <w:szCs w:val="32"/>
      <w:lang w:val="tr-TR"/>
    </w:rPr>
  </w:style>
  <w:style w:type="character" w:customStyle="1" w:styleId="fontstyle01">
    <w:name w:val="fontstyle01"/>
    <w:basedOn w:val="VarsaylanParagrafYazTipi"/>
    <w:rsid w:val="0052266D"/>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F92625"/>
    <w:pPr>
      <w:widowControl/>
      <w:autoSpaceDE/>
      <w:autoSpaceDN/>
      <w:spacing w:after="160"/>
    </w:pPr>
    <w:rPr>
      <w:rFonts w:ascii="Book Antiqua" w:eastAsia="Times New Roman" w:hAnsi="Book Antiqua" w:cs="Times New Roman"/>
      <w:b/>
      <w:bCs/>
      <w:color w:val="404040"/>
      <w:sz w:val="16"/>
      <w:szCs w:val="16"/>
      <w:lang w:eastAsia="tr-TR"/>
    </w:rPr>
  </w:style>
  <w:style w:type="table" w:styleId="AkListe-Vurgu2">
    <w:name w:val="Light List Accent 2"/>
    <w:basedOn w:val="NormalTablo"/>
    <w:uiPriority w:val="61"/>
    <w:rsid w:val="0032490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PlainTable1">
    <w:name w:val="Plain Table 1"/>
    <w:basedOn w:val="NormalTablo"/>
    <w:uiPriority w:val="41"/>
    <w:rsid w:val="0084143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killerTablosu">
    <w:name w:val="table of figures"/>
    <w:basedOn w:val="Normal"/>
    <w:next w:val="Normal"/>
    <w:autoRedefine/>
    <w:uiPriority w:val="99"/>
    <w:unhideWhenUsed/>
    <w:rsid w:val="000F5D72"/>
    <w:rPr>
      <w:rFonts w:ascii="Times New Roman" w:hAnsi="Times New Roman"/>
      <w:color w:val="000000" w:themeColor="text1"/>
    </w:rPr>
  </w:style>
  <w:style w:type="paragraph" w:styleId="T3">
    <w:name w:val="toc 3"/>
    <w:basedOn w:val="Normal"/>
    <w:next w:val="Normal"/>
    <w:autoRedefine/>
    <w:uiPriority w:val="39"/>
    <w:unhideWhenUsed/>
    <w:rsid w:val="000F5D72"/>
    <w:pPr>
      <w:spacing w:after="100"/>
      <w:ind w:left="440"/>
    </w:pPr>
  </w:style>
  <w:style w:type="paragraph" w:customStyle="1" w:styleId="TabloGvde">
    <w:name w:val="Tablo Gövde"/>
    <w:basedOn w:val="Normal"/>
    <w:link w:val="TabloGvdeChar"/>
    <w:qFormat/>
    <w:rsid w:val="000C3E1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0C3E1B"/>
    <w:rPr>
      <w:rFonts w:ascii="Calibri" w:eastAsia="Times New Roman" w:hAnsi="Calibri" w:cs="Times New Roman"/>
      <w:sz w:val="20"/>
      <w:szCs w:val="21"/>
      <w:lang w:val="tr-TR"/>
    </w:rPr>
  </w:style>
  <w:style w:type="paragraph" w:customStyle="1" w:styleId="TabloTema">
    <w:name w:val="Tablo Tema"/>
    <w:basedOn w:val="Normal"/>
    <w:link w:val="TabloTemaChar"/>
    <w:qFormat/>
    <w:rsid w:val="0021746D"/>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21746D"/>
    <w:rPr>
      <w:rFonts w:ascii="Calibri" w:eastAsia="Times New Roman" w:hAnsi="Calibri" w:cstheme="minorHAnsi"/>
      <w:b/>
      <w:sz w:val="24"/>
      <w:szCs w:val="24"/>
      <w:lang w:val="tr-TR"/>
    </w:rPr>
  </w:style>
  <w:style w:type="table" w:customStyle="1" w:styleId="TableNormal12">
    <w:name w:val="Table Normal12"/>
    <w:uiPriority w:val="2"/>
    <w:semiHidden/>
    <w:unhideWhenUsed/>
    <w:qFormat/>
    <w:rsid w:val="004C21CC"/>
    <w:rPr>
      <w:rFonts w:eastAsiaTheme="minorEastAsia"/>
      <w:sz w:val="21"/>
      <w:szCs w:val="21"/>
    </w:rPr>
    <w:tblPr>
      <w:tblInd w:w="0" w:type="dxa"/>
      <w:tblCellMar>
        <w:top w:w="0" w:type="dxa"/>
        <w:left w:w="0" w:type="dxa"/>
        <w:bottom w:w="0" w:type="dxa"/>
        <w:right w:w="0" w:type="dxa"/>
      </w:tblCellMar>
    </w:tblPr>
  </w:style>
  <w:style w:type="table" w:customStyle="1" w:styleId="74">
    <w:name w:val="74"/>
    <w:basedOn w:val="NormalTablo"/>
    <w:rsid w:val="00565B6F"/>
    <w:pPr>
      <w:jc w:val="both"/>
    </w:pPr>
    <w:rPr>
      <w:rFonts w:ascii="Times New Roman" w:eastAsia="Times New Roman" w:hAnsi="Times New Roman" w:cs="Times New Roman"/>
      <w:sz w:val="24"/>
      <w:szCs w:val="24"/>
      <w:lang w:eastAsia="tr-TR"/>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xl66">
    <w:name w:val="xl66"/>
    <w:basedOn w:val="Normal"/>
    <w:rsid w:val="004E36C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styleId="NormalWeb">
    <w:name w:val="Normal (Web)"/>
    <w:basedOn w:val="Normal"/>
    <w:uiPriority w:val="99"/>
    <w:unhideWhenUsed/>
    <w:rsid w:val="0079621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96217"/>
    <w:rPr>
      <w:b/>
      <w:bCs/>
    </w:rPr>
  </w:style>
  <w:style w:type="paragraph" w:styleId="AklamaKonusu">
    <w:name w:val="annotation subject"/>
    <w:basedOn w:val="AklamaMetni"/>
    <w:next w:val="AklamaMetni"/>
    <w:link w:val="AklamaKonusuChar"/>
    <w:uiPriority w:val="99"/>
    <w:semiHidden/>
    <w:unhideWhenUsed/>
    <w:rsid w:val="00F0112F"/>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F0112F"/>
    <w:rPr>
      <w:rFonts w:ascii="Georgia" w:eastAsia="Georgia" w:hAnsi="Georgia" w:cs="Georgia"/>
      <w:b/>
      <w:bCs/>
      <w:sz w:val="20"/>
      <w:szCs w:val="20"/>
      <w:lang w:val="tr-TR" w:eastAsia="x-none"/>
    </w:rPr>
  </w:style>
  <w:style w:type="character" w:customStyle="1" w:styleId="AralkYokChar">
    <w:name w:val="Aralık Yok Char"/>
    <w:link w:val="AralkYok"/>
    <w:uiPriority w:val="1"/>
    <w:rsid w:val="000C56D3"/>
    <w:rPr>
      <w:rFonts w:ascii="Georgia" w:eastAsia="Georgia" w:hAnsi="Georgia" w:cs="Georgia"/>
      <w:lang w:val="tr-TR"/>
    </w:rPr>
  </w:style>
  <w:style w:type="paragraph" w:customStyle="1" w:styleId="Default">
    <w:name w:val="Default"/>
    <w:rsid w:val="00654BBF"/>
    <w:pPr>
      <w:widowControl/>
      <w:adjustRightInd w:val="0"/>
    </w:pPr>
    <w:rPr>
      <w:rFonts w:ascii="Tahoma" w:eastAsia="Times New Roman" w:hAnsi="Tahoma" w:cs="Tahoma"/>
      <w:color w:val="000000"/>
      <w:sz w:val="24"/>
      <w:szCs w:val="24"/>
      <w:lang w:val="tr-TR" w:eastAsia="tr-TR"/>
    </w:rPr>
  </w:style>
  <w:style w:type="character" w:customStyle="1" w:styleId="Balk3Char">
    <w:name w:val="Başlık 3 Char"/>
    <w:link w:val="Balk3"/>
    <w:uiPriority w:val="1"/>
    <w:rsid w:val="00C822D6"/>
    <w:rPr>
      <w:rFonts w:ascii="Times New Roman" w:eastAsia="Times New Roman" w:hAnsi="Times New Roman" w:cs="Times New Roman"/>
      <w:b/>
      <w:bCs/>
      <w:sz w:val="32"/>
      <w:szCs w:val="32"/>
      <w:lang w:val="tr-TR"/>
    </w:rPr>
  </w:style>
  <w:style w:type="character" w:customStyle="1" w:styleId="fontstyle01">
    <w:name w:val="fontstyle01"/>
    <w:basedOn w:val="VarsaylanParagrafYazTipi"/>
    <w:rsid w:val="0052266D"/>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F92625"/>
    <w:pPr>
      <w:widowControl/>
      <w:autoSpaceDE/>
      <w:autoSpaceDN/>
      <w:spacing w:after="160"/>
    </w:pPr>
    <w:rPr>
      <w:rFonts w:ascii="Book Antiqua" w:eastAsia="Times New Roman" w:hAnsi="Book Antiqua" w:cs="Times New Roman"/>
      <w:b/>
      <w:bCs/>
      <w:color w:val="404040"/>
      <w:sz w:val="16"/>
      <w:szCs w:val="16"/>
      <w:lang w:eastAsia="tr-TR"/>
    </w:rPr>
  </w:style>
  <w:style w:type="table" w:styleId="AkListe-Vurgu2">
    <w:name w:val="Light List Accent 2"/>
    <w:basedOn w:val="NormalTablo"/>
    <w:uiPriority w:val="61"/>
    <w:rsid w:val="0032490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PlainTable1">
    <w:name w:val="Plain Table 1"/>
    <w:basedOn w:val="NormalTablo"/>
    <w:uiPriority w:val="41"/>
    <w:rsid w:val="0084143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killerTablosu">
    <w:name w:val="table of figures"/>
    <w:basedOn w:val="Normal"/>
    <w:next w:val="Normal"/>
    <w:autoRedefine/>
    <w:uiPriority w:val="99"/>
    <w:unhideWhenUsed/>
    <w:rsid w:val="000F5D72"/>
    <w:rPr>
      <w:rFonts w:ascii="Times New Roman" w:hAnsi="Times New Roman"/>
      <w:color w:val="000000" w:themeColor="text1"/>
    </w:rPr>
  </w:style>
  <w:style w:type="paragraph" w:styleId="T3">
    <w:name w:val="toc 3"/>
    <w:basedOn w:val="Normal"/>
    <w:next w:val="Normal"/>
    <w:autoRedefine/>
    <w:uiPriority w:val="39"/>
    <w:unhideWhenUsed/>
    <w:rsid w:val="000F5D72"/>
    <w:pPr>
      <w:spacing w:after="100"/>
      <w:ind w:left="440"/>
    </w:pPr>
  </w:style>
  <w:style w:type="paragraph" w:customStyle="1" w:styleId="TabloGvde">
    <w:name w:val="Tablo Gövde"/>
    <w:basedOn w:val="Normal"/>
    <w:link w:val="TabloGvdeChar"/>
    <w:qFormat/>
    <w:rsid w:val="000C3E1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0C3E1B"/>
    <w:rPr>
      <w:rFonts w:ascii="Calibri" w:eastAsia="Times New Roman" w:hAnsi="Calibri" w:cs="Times New Roman"/>
      <w:sz w:val="20"/>
      <w:szCs w:val="21"/>
      <w:lang w:val="tr-TR"/>
    </w:rPr>
  </w:style>
  <w:style w:type="paragraph" w:customStyle="1" w:styleId="TabloTema">
    <w:name w:val="Tablo Tema"/>
    <w:basedOn w:val="Normal"/>
    <w:link w:val="TabloTemaChar"/>
    <w:qFormat/>
    <w:rsid w:val="0021746D"/>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21746D"/>
    <w:rPr>
      <w:rFonts w:ascii="Calibri" w:eastAsia="Times New Roman" w:hAnsi="Calibri" w:cstheme="minorHAnsi"/>
      <w:b/>
      <w:sz w:val="24"/>
      <w:szCs w:val="24"/>
      <w:lang w:val="tr-TR"/>
    </w:rPr>
  </w:style>
  <w:style w:type="table" w:customStyle="1" w:styleId="TableNormal12">
    <w:name w:val="Table Normal12"/>
    <w:uiPriority w:val="2"/>
    <w:semiHidden/>
    <w:unhideWhenUsed/>
    <w:qFormat/>
    <w:rsid w:val="004C21CC"/>
    <w:rPr>
      <w:rFonts w:eastAsiaTheme="minorEastAsia"/>
      <w:sz w:val="21"/>
      <w:szCs w:val="21"/>
    </w:rPr>
    <w:tblPr>
      <w:tblInd w:w="0" w:type="dxa"/>
      <w:tblCellMar>
        <w:top w:w="0" w:type="dxa"/>
        <w:left w:w="0" w:type="dxa"/>
        <w:bottom w:w="0" w:type="dxa"/>
        <w:right w:w="0" w:type="dxa"/>
      </w:tblCellMar>
    </w:tblPr>
  </w:style>
  <w:style w:type="table" w:customStyle="1" w:styleId="74">
    <w:name w:val="74"/>
    <w:basedOn w:val="NormalTablo"/>
    <w:rsid w:val="00565B6F"/>
    <w:pPr>
      <w:jc w:val="both"/>
    </w:pPr>
    <w:rPr>
      <w:rFonts w:ascii="Times New Roman" w:eastAsia="Times New Roman" w:hAnsi="Times New Roman" w:cs="Times New Roman"/>
      <w:sz w:val="24"/>
      <w:szCs w:val="24"/>
      <w:lang w:eastAsia="tr-TR"/>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668548">
      <w:bodyDiv w:val="1"/>
      <w:marLeft w:val="0"/>
      <w:marRight w:val="0"/>
      <w:marTop w:val="0"/>
      <w:marBottom w:val="0"/>
      <w:divBdr>
        <w:top w:val="none" w:sz="0" w:space="0" w:color="auto"/>
        <w:left w:val="none" w:sz="0" w:space="0" w:color="auto"/>
        <w:bottom w:val="none" w:sz="0" w:space="0" w:color="auto"/>
        <w:right w:val="none" w:sz="0" w:space="0" w:color="auto"/>
      </w:divBdr>
    </w:div>
    <w:div w:id="1396394322">
      <w:bodyDiv w:val="1"/>
      <w:marLeft w:val="0"/>
      <w:marRight w:val="0"/>
      <w:marTop w:val="0"/>
      <w:marBottom w:val="0"/>
      <w:divBdr>
        <w:top w:val="none" w:sz="0" w:space="0" w:color="auto"/>
        <w:left w:val="none" w:sz="0" w:space="0" w:color="auto"/>
        <w:bottom w:val="none" w:sz="0" w:space="0" w:color="auto"/>
        <w:right w:val="none" w:sz="0" w:space="0" w:color="auto"/>
      </w:divBdr>
    </w:div>
    <w:div w:id="1506820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A554-4330-48B7-9232-E113C929F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12379</Words>
  <Characters>70564</Characters>
  <Application>Microsoft Office Word</Application>
  <DocSecurity>0</DocSecurity>
  <Lines>588</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2024-06-06T12:04:00Z</dcterms:created>
  <dcterms:modified xsi:type="dcterms:W3CDTF">2024-06-06T12:04:00Z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